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6E0A4C" w14:textId="77777777" w:rsidR="002617A5" w:rsidRPr="00A70473" w:rsidRDefault="002617A5" w:rsidP="002617A5">
      <w:pPr>
        <w:pStyle w:val="ConsPlusNormal"/>
        <w:ind w:firstLine="5812"/>
        <w:jc w:val="center"/>
        <w:outlineLvl w:val="0"/>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Приложение № </w:t>
      </w:r>
      <w:r w:rsidR="007962D7" w:rsidRPr="00A70473">
        <w:rPr>
          <w:rFonts w:ascii="Times New Roman" w:hAnsi="Times New Roman" w:cs="Times New Roman"/>
          <w:color w:val="000000" w:themeColor="text1"/>
          <w:sz w:val="28"/>
          <w:szCs w:val="28"/>
        </w:rPr>
        <w:t>1</w:t>
      </w:r>
      <w:r w:rsidR="003D2A46" w:rsidRPr="00A70473">
        <w:rPr>
          <w:rFonts w:ascii="Times New Roman" w:hAnsi="Times New Roman" w:cs="Times New Roman"/>
          <w:color w:val="000000" w:themeColor="text1"/>
          <w:sz w:val="28"/>
          <w:szCs w:val="28"/>
        </w:rPr>
        <w:t>0</w:t>
      </w:r>
    </w:p>
    <w:p w14:paraId="648DD6FB" w14:textId="77777777" w:rsidR="002617A5" w:rsidRPr="00A70473" w:rsidRDefault="002617A5" w:rsidP="00D0182B">
      <w:pPr>
        <w:pStyle w:val="ConsPlusNormal"/>
        <w:ind w:firstLine="5387"/>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 приказу Министерства финансов</w:t>
      </w:r>
    </w:p>
    <w:p w14:paraId="307D3F10" w14:textId="77777777" w:rsidR="002617A5" w:rsidRPr="00A70473" w:rsidRDefault="002617A5" w:rsidP="002617A5">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Российской Федерации</w:t>
      </w:r>
    </w:p>
    <w:p w14:paraId="4FE92785" w14:textId="4BC40F86" w:rsidR="002617A5" w:rsidRPr="00A70473" w:rsidRDefault="00CF576D" w:rsidP="002617A5">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от 10.06.2025</w:t>
      </w:r>
      <w:r w:rsidR="002617A5" w:rsidRPr="00A70473">
        <w:rPr>
          <w:rFonts w:ascii="Times New Roman" w:hAnsi="Times New Roman" w:cs="Times New Roman"/>
          <w:color w:val="000000" w:themeColor="text1"/>
          <w:sz w:val="28"/>
          <w:szCs w:val="28"/>
        </w:rPr>
        <w:t xml:space="preserve"> №</w:t>
      </w:r>
      <w:r w:rsidR="008B271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70н</w:t>
      </w:r>
    </w:p>
    <w:p w14:paraId="3E9E09EF" w14:textId="77777777" w:rsidR="002617A5" w:rsidRPr="00A70473" w:rsidRDefault="002617A5" w:rsidP="002617A5">
      <w:pPr>
        <w:pStyle w:val="ConsPlusTitle"/>
        <w:jc w:val="center"/>
        <w:rPr>
          <w:rFonts w:ascii="Times New Roman" w:hAnsi="Times New Roman" w:cs="Times New Roman"/>
          <w:color w:val="000000" w:themeColor="text1"/>
          <w:sz w:val="28"/>
          <w:szCs w:val="28"/>
        </w:rPr>
      </w:pPr>
    </w:p>
    <w:p w14:paraId="4FEFEFE3" w14:textId="77777777" w:rsidR="00331E61" w:rsidRPr="00A70473" w:rsidRDefault="00331E61" w:rsidP="000D4BCE">
      <w:pPr>
        <w:pStyle w:val="ConsPlusTitle"/>
        <w:rPr>
          <w:rFonts w:ascii="Times New Roman" w:hAnsi="Times New Roman" w:cs="Times New Roman"/>
          <w:color w:val="000000" w:themeColor="text1"/>
          <w:sz w:val="28"/>
          <w:szCs w:val="28"/>
        </w:rPr>
      </w:pPr>
    </w:p>
    <w:p w14:paraId="42D2BE0B" w14:textId="77777777" w:rsidR="004E21E7" w:rsidRPr="00A70473" w:rsidRDefault="004E21E7" w:rsidP="000D4BCE">
      <w:pPr>
        <w:pStyle w:val="ConsPlusTitle"/>
        <w:rPr>
          <w:rFonts w:ascii="Times New Roman" w:hAnsi="Times New Roman" w:cs="Times New Roman"/>
          <w:color w:val="000000" w:themeColor="text1"/>
          <w:sz w:val="28"/>
          <w:szCs w:val="28"/>
        </w:rPr>
      </w:pPr>
    </w:p>
    <w:p w14:paraId="29D17906" w14:textId="77777777" w:rsidR="002617A5" w:rsidRPr="00A70473" w:rsidRDefault="002617A5" w:rsidP="002617A5">
      <w:pPr>
        <w:pStyle w:val="ConsPlusTitle"/>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 НАПРАВЛЕНИЙ РАСХОДОВ ЦЕЛЕВЫХ СТАТЕЙ РАСХОДОВ ФЕДЕРАЛЬНОГО БЮДЖЕТА НА ДОСТИЖЕНИЕ РЕЗУЛЬТАТОВ ФЕДЕРАЛЬНЫ</w:t>
      </w:r>
      <w:r w:rsidR="00F1377F" w:rsidRPr="00A70473">
        <w:rPr>
          <w:rFonts w:ascii="Times New Roman" w:hAnsi="Times New Roman" w:cs="Times New Roman"/>
          <w:color w:val="000000" w:themeColor="text1"/>
          <w:sz w:val="28"/>
          <w:szCs w:val="28"/>
        </w:rPr>
        <w:t>Х</w:t>
      </w:r>
      <w:r w:rsidRPr="00A70473">
        <w:rPr>
          <w:rFonts w:ascii="Times New Roman" w:hAnsi="Times New Roman" w:cs="Times New Roman"/>
          <w:color w:val="000000" w:themeColor="text1"/>
          <w:sz w:val="28"/>
          <w:szCs w:val="28"/>
        </w:rPr>
        <w:t xml:space="preserve"> ПРОЕКТ</w:t>
      </w:r>
      <w:r w:rsidR="00F1377F" w:rsidRPr="00A70473">
        <w:rPr>
          <w:rFonts w:ascii="Times New Roman" w:hAnsi="Times New Roman" w:cs="Times New Roman"/>
          <w:color w:val="000000" w:themeColor="text1"/>
          <w:sz w:val="28"/>
          <w:szCs w:val="28"/>
        </w:rPr>
        <w:t>ОВ</w:t>
      </w:r>
      <w:r w:rsidRPr="00A70473">
        <w:rPr>
          <w:rFonts w:ascii="Times New Roman" w:hAnsi="Times New Roman" w:cs="Times New Roman"/>
          <w:color w:val="000000" w:themeColor="text1"/>
          <w:sz w:val="28"/>
          <w:szCs w:val="28"/>
        </w:rPr>
        <w:t>, ВХОДЯЩИХ В СОСТАВ</w:t>
      </w:r>
    </w:p>
    <w:p w14:paraId="641CAA87" w14:textId="77777777" w:rsidR="002617A5" w:rsidRPr="00A70473" w:rsidRDefault="002617A5" w:rsidP="002617A5">
      <w:pPr>
        <w:pStyle w:val="ConsPlusTitle"/>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НАЦИОНАЛЬНОГО ПРОЕКТА "СРЕДСТВА ПРОИЗВОДСТВА </w:t>
      </w:r>
      <w:r w:rsidR="002F4A9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АВТОМАТИЗАЦИИ"</w:t>
      </w:r>
    </w:p>
    <w:p w14:paraId="3AC6E498" w14:textId="77777777" w:rsidR="002617A5" w:rsidRPr="00A70473" w:rsidRDefault="002617A5" w:rsidP="002617A5">
      <w:pPr>
        <w:pStyle w:val="ConsPlusTitle"/>
        <w:jc w:val="both"/>
        <w:rPr>
          <w:rFonts w:ascii="Times New Roman" w:hAnsi="Times New Roman" w:cs="Times New Roman"/>
          <w:color w:val="000000" w:themeColor="text1"/>
          <w:sz w:val="28"/>
          <w:szCs w:val="28"/>
        </w:rPr>
      </w:pPr>
    </w:p>
    <w:p w14:paraId="7B3C761A" w14:textId="3915AB91" w:rsidR="004716E7" w:rsidRPr="00A70473" w:rsidRDefault="00BE7079"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В состав национального проекта "Средства производства и автоматизации"</w:t>
      </w:r>
      <w:r w:rsidR="00331E61" w:rsidRPr="00A70473">
        <w:rPr>
          <w:rFonts w:ascii="Times New Roman" w:hAnsi="Times New Roman" w:cs="Times New Roman"/>
          <w:b w:val="0"/>
          <w:color w:val="000000" w:themeColor="text1"/>
          <w:sz w:val="28"/>
          <w:szCs w:val="28"/>
        </w:rPr>
        <w:t xml:space="preserve"> входят: ф</w:t>
      </w:r>
      <w:r w:rsidR="002617A5" w:rsidRPr="00A70473">
        <w:rPr>
          <w:rFonts w:ascii="Times New Roman" w:hAnsi="Times New Roman" w:cs="Times New Roman"/>
          <w:b w:val="0"/>
          <w:color w:val="000000" w:themeColor="text1"/>
          <w:sz w:val="28"/>
          <w:szCs w:val="28"/>
        </w:rPr>
        <w:t>едеральный проект "Развитие производства станкоинструментальной промышленности"</w:t>
      </w:r>
      <w:r w:rsidR="00331E61" w:rsidRPr="00A70473">
        <w:rPr>
          <w:rFonts w:ascii="Times New Roman" w:hAnsi="Times New Roman" w:cs="Times New Roman"/>
          <w:b w:val="0"/>
          <w:color w:val="000000" w:themeColor="text1"/>
          <w:sz w:val="28"/>
          <w:szCs w:val="28"/>
        </w:rPr>
        <w:t>, ф</w:t>
      </w:r>
      <w:r w:rsidR="002617A5" w:rsidRPr="00A70473">
        <w:rPr>
          <w:rFonts w:ascii="Times New Roman" w:hAnsi="Times New Roman" w:cs="Times New Roman"/>
          <w:b w:val="0"/>
          <w:color w:val="000000" w:themeColor="text1"/>
          <w:sz w:val="28"/>
          <w:szCs w:val="28"/>
        </w:rPr>
        <w:t xml:space="preserve">едеральный проект "Развитие промышленной робототехники </w:t>
      </w:r>
      <w:r w:rsidR="00271FAD" w:rsidRPr="00A70473">
        <w:rPr>
          <w:rFonts w:ascii="Times New Roman" w:hAnsi="Times New Roman" w:cs="Times New Roman"/>
          <w:b w:val="0"/>
          <w:color w:val="000000" w:themeColor="text1"/>
          <w:sz w:val="28"/>
          <w:szCs w:val="28"/>
        </w:rPr>
        <w:t xml:space="preserve">             </w:t>
      </w:r>
      <w:r w:rsidR="002617A5" w:rsidRPr="00A70473">
        <w:rPr>
          <w:rFonts w:ascii="Times New Roman" w:hAnsi="Times New Roman" w:cs="Times New Roman"/>
          <w:b w:val="0"/>
          <w:color w:val="000000" w:themeColor="text1"/>
          <w:sz w:val="28"/>
          <w:szCs w:val="28"/>
        </w:rPr>
        <w:t>и автоматизации производства"</w:t>
      </w:r>
      <w:r w:rsidR="00331E61" w:rsidRPr="00A70473">
        <w:rPr>
          <w:rFonts w:ascii="Times New Roman" w:hAnsi="Times New Roman" w:cs="Times New Roman"/>
          <w:b w:val="0"/>
          <w:color w:val="000000" w:themeColor="text1"/>
          <w:sz w:val="28"/>
          <w:szCs w:val="28"/>
        </w:rPr>
        <w:t>, ф</w:t>
      </w:r>
      <w:r w:rsidR="004716E7" w:rsidRPr="00A70473">
        <w:rPr>
          <w:rFonts w:ascii="Times New Roman" w:hAnsi="Times New Roman" w:cs="Times New Roman"/>
          <w:b w:val="0"/>
          <w:color w:val="000000" w:themeColor="text1"/>
          <w:sz w:val="28"/>
          <w:szCs w:val="28"/>
        </w:rPr>
        <w:t>едеральный проект "Развитие производства литейного и термического оборудования"</w:t>
      </w:r>
      <w:r w:rsidR="00331E61" w:rsidRPr="00A70473">
        <w:rPr>
          <w:rFonts w:ascii="Times New Roman" w:hAnsi="Times New Roman" w:cs="Times New Roman"/>
          <w:b w:val="0"/>
          <w:color w:val="000000" w:themeColor="text1"/>
          <w:sz w:val="28"/>
          <w:szCs w:val="28"/>
        </w:rPr>
        <w:t>, ф</w:t>
      </w:r>
      <w:r w:rsidR="004716E7" w:rsidRPr="00A70473">
        <w:rPr>
          <w:rFonts w:ascii="Times New Roman" w:hAnsi="Times New Roman" w:cs="Times New Roman"/>
          <w:b w:val="0"/>
          <w:color w:val="000000" w:themeColor="text1"/>
          <w:sz w:val="28"/>
          <w:szCs w:val="28"/>
        </w:rPr>
        <w:t>едеральный проект "Наука и кадры</w:t>
      </w:r>
      <w:r w:rsidR="001D02FE" w:rsidRPr="00A70473">
        <w:rPr>
          <w:rFonts w:ascii="Times New Roman" w:hAnsi="Times New Roman" w:cs="Times New Roman"/>
          <w:b w:val="0"/>
          <w:color w:val="000000" w:themeColor="text1"/>
          <w:sz w:val="28"/>
          <w:szCs w:val="28"/>
        </w:rPr>
        <w:t xml:space="preserve">           </w:t>
      </w:r>
      <w:r w:rsidR="004716E7" w:rsidRPr="00A70473">
        <w:rPr>
          <w:rFonts w:ascii="Times New Roman" w:hAnsi="Times New Roman" w:cs="Times New Roman"/>
          <w:b w:val="0"/>
          <w:color w:val="000000" w:themeColor="text1"/>
          <w:sz w:val="28"/>
          <w:szCs w:val="28"/>
        </w:rPr>
        <w:t xml:space="preserve"> для производства средств производства и автоматизации".</w:t>
      </w:r>
    </w:p>
    <w:p w14:paraId="598BD04F" w14:textId="77777777" w:rsidR="00192ADD" w:rsidRPr="00A70473" w:rsidRDefault="00192ADD"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 xml:space="preserve">По целевой статье расходов 00 0 </w:t>
      </w:r>
      <w:r w:rsidR="006A33AD" w:rsidRPr="00A70473">
        <w:rPr>
          <w:rFonts w:ascii="Times New Roman" w:hAnsi="Times New Roman" w:cs="Times New Roman"/>
          <w:b w:val="0"/>
          <w:color w:val="000000" w:themeColor="text1"/>
          <w:sz w:val="28"/>
          <w:szCs w:val="28"/>
        </w:rPr>
        <w:t>А</w:t>
      </w:r>
      <w:r w:rsidRPr="00A70473">
        <w:rPr>
          <w:rFonts w:ascii="Times New Roman" w:hAnsi="Times New Roman" w:cs="Times New Roman"/>
          <w:b w:val="0"/>
          <w:color w:val="000000" w:themeColor="text1"/>
          <w:sz w:val="28"/>
          <w:szCs w:val="28"/>
        </w:rPr>
        <w:t>0 79990 "Реализация мероприятий национального проекта" отражаются средства федерального бюджета, зарезервированные в целях реализации национального проекта "Средства производства и автоматизации".</w:t>
      </w:r>
    </w:p>
    <w:p w14:paraId="63C3531E" w14:textId="77777777" w:rsidR="004716E7" w:rsidRPr="00A70473" w:rsidRDefault="004716E7" w:rsidP="003B1DA3">
      <w:pPr>
        <w:pStyle w:val="ConsPlusTitle"/>
        <w:rPr>
          <w:rFonts w:ascii="Times New Roman" w:hAnsi="Times New Roman" w:cs="Times New Roman"/>
          <w:color w:val="000000" w:themeColor="text1"/>
          <w:sz w:val="28"/>
          <w:szCs w:val="28"/>
        </w:rPr>
      </w:pPr>
    </w:p>
    <w:p w14:paraId="57589FBB" w14:textId="2B3939F2" w:rsidR="002617A5" w:rsidRPr="00A70473" w:rsidRDefault="006A4216" w:rsidP="00E82DCF">
      <w:pPr>
        <w:pStyle w:val="ConsPlusTitle"/>
        <w:numPr>
          <w:ilvl w:val="0"/>
          <w:numId w:val="2"/>
        </w:numPr>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4716E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направлений расходов целевых статей расходов</w:t>
      </w:r>
      <w:r w:rsidR="007B785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федерального бюджета на достижение результатов федерального проекта</w:t>
      </w:r>
      <w:r w:rsidR="00E82DC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"Развитие производства станкоинструментальной промышленности"</w:t>
      </w:r>
    </w:p>
    <w:p w14:paraId="7DF4B01B" w14:textId="77777777" w:rsidR="002617A5" w:rsidRPr="00A70473" w:rsidRDefault="002617A5" w:rsidP="005375BA">
      <w:pPr>
        <w:spacing w:after="0"/>
        <w:rPr>
          <w:rFonts w:ascii="Times New Roman" w:hAnsi="Times New Roman" w:cs="Times New Roman"/>
          <w:color w:val="000000" w:themeColor="text1"/>
          <w:sz w:val="28"/>
          <w:szCs w:val="28"/>
        </w:rPr>
      </w:pPr>
    </w:p>
    <w:p w14:paraId="2F150095" w14:textId="77777777" w:rsidR="00762708" w:rsidRPr="00A70473" w:rsidRDefault="002617A5"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производства станкоинструментальной промышленности" </w:t>
      </w:r>
      <w:r w:rsidR="004716E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(00 0 А1 00000) </w:t>
      </w:r>
      <w:r w:rsidR="00762708" w:rsidRPr="00A70473">
        <w:rPr>
          <w:rFonts w:ascii="Times New Roman" w:hAnsi="Times New Roman" w:cs="Times New Roman"/>
          <w:color w:val="000000" w:themeColor="text1"/>
          <w:sz w:val="28"/>
          <w:szCs w:val="28"/>
        </w:rPr>
        <w:t>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53C428DF" w14:textId="77777777" w:rsidR="0033305C" w:rsidRPr="00A70473" w:rsidRDefault="0033305C"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60464 </w:t>
      </w:r>
      <w:r w:rsidR="0001087D" w:rsidRPr="00A70473">
        <w:rPr>
          <w:rFonts w:ascii="Times New Roman" w:hAnsi="Times New Roman" w:cs="Times New Roman"/>
          <w:color w:val="000000" w:themeColor="text1"/>
          <w:sz w:val="28"/>
          <w:szCs w:val="28"/>
        </w:rPr>
        <w:t>Субсидии заказчикам средств производства и автоматизации                                    на финансовое обеспечение затрат, связанных с проведением                                              научно-исследовательских и опытно-конструкторских работ по разработке специализированного оборудования</w:t>
      </w:r>
    </w:p>
    <w:p w14:paraId="2760DD90" w14:textId="77777777" w:rsidR="0033305C" w:rsidRPr="00A70473" w:rsidRDefault="0033305C"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заказчикам средств производства и автоматизации на финансовое обеспечение затрат, связанных с проведением научно-исследовательских </w:t>
      </w:r>
      <w:r w:rsidR="0001087D"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опытно-конструкторских работ по разработке специализированного оборудования.</w:t>
      </w:r>
    </w:p>
    <w:p w14:paraId="4A209C07" w14:textId="77777777" w:rsidR="004716E7" w:rsidRPr="00A70473" w:rsidRDefault="00762708"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 xml:space="preserve">60703 Субсидии российским производителям средств производства                                    и автоматизации на возмещение недополученных доходов, связанных                                               </w:t>
      </w:r>
      <w:r w:rsidRPr="00A70473">
        <w:rPr>
          <w:rFonts w:ascii="Times New Roman" w:hAnsi="Times New Roman" w:cs="Times New Roman"/>
          <w:b w:val="0"/>
          <w:color w:val="000000" w:themeColor="text1"/>
          <w:sz w:val="28"/>
          <w:szCs w:val="28"/>
        </w:rPr>
        <w:lastRenderedPageBreak/>
        <w:t>с предоставлением покупателям скидки при реализации продукции</w:t>
      </w:r>
    </w:p>
    <w:p w14:paraId="600E93A7" w14:textId="77777777" w:rsidR="009E7B59" w:rsidRPr="00A70473" w:rsidRDefault="009E7B59"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возмещение недополученных доходов, связанных                                               с предоставлением покупателям скидки при реализации продукции.</w:t>
      </w:r>
    </w:p>
    <w:p w14:paraId="2A436914" w14:textId="77777777" w:rsidR="00762708" w:rsidRPr="00A70473" w:rsidRDefault="00762708"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60708 Субсидии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p w14:paraId="7722DDF5" w14:textId="77777777" w:rsidR="00762708" w:rsidRPr="00A70473" w:rsidRDefault="009E7B59"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p w14:paraId="0FA9FAF7" w14:textId="77777777" w:rsidR="00B777A1" w:rsidRPr="00A70473" w:rsidRDefault="00B777A1"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62196 Субсидия акционерному обществу "Российский Банк поддержки малого и среднего предпринимательства" на возмещение недополученных доходов, связанных с предоставлением в 2025 - 2028 годах субъектам малого и среднего предпринимательства в сфере станкоинструментальной промышленности кредитов по льготной процентной ставке</w:t>
      </w:r>
    </w:p>
    <w:p w14:paraId="070D8C0F" w14:textId="77777777" w:rsidR="00B777A1" w:rsidRPr="00A70473" w:rsidRDefault="00B777A1"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акционерному обществу "Российский Банк поддержки малого и среднего предпринимательства" на возмещение недополученных доходов, связанных с предоставлением в 2025 - 2028 годах субъектам малого и среднего предпринимательства в сфере станкоинструментальной промышленности кредитов по льготной процентной ставке.</w:t>
      </w:r>
    </w:p>
    <w:p w14:paraId="2DC2C303" w14:textId="77777777" w:rsidR="00F63E03" w:rsidRPr="00A70473" w:rsidRDefault="00F63E03"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 xml:space="preserve">67413 Субсидии российским производителям средств производства </w:t>
      </w:r>
      <w:r w:rsidR="00AB71AB" w:rsidRPr="00A70473">
        <w:rPr>
          <w:rFonts w:ascii="Times New Roman" w:hAnsi="Times New Roman" w:cs="Times New Roman"/>
          <w:b w:val="0"/>
          <w:color w:val="000000" w:themeColor="text1"/>
          <w:sz w:val="28"/>
          <w:szCs w:val="28"/>
        </w:rPr>
        <w:t xml:space="preserve">                                 </w:t>
      </w:r>
      <w:r w:rsidRPr="00A70473">
        <w:rPr>
          <w:rFonts w:ascii="Times New Roman" w:hAnsi="Times New Roman" w:cs="Times New Roman"/>
          <w:b w:val="0"/>
          <w:color w:val="000000" w:themeColor="text1"/>
          <w:sz w:val="28"/>
          <w:szCs w:val="28"/>
        </w:rPr>
        <w:t>и автоматизации на финансовое обеспечение затрат, связанных с погашением займов, предоставленных федеральным государственным автономным учреждением "Российский фонд технологического развития"</w:t>
      </w:r>
    </w:p>
    <w:p w14:paraId="23C02056" w14:textId="77777777" w:rsidR="00F63E03" w:rsidRPr="00A70473" w:rsidRDefault="00F63E03"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финансовое обеспечение затрат, связанных с погашением займов, предоставленных федеральным государственным автономным учреждением "Российский фонд технологического развития".</w:t>
      </w:r>
    </w:p>
    <w:p w14:paraId="1CA53958" w14:textId="77777777" w:rsidR="00AB71AB" w:rsidRPr="00A70473" w:rsidRDefault="00AB71AB"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 xml:space="preserve">67416 Субсидии российским организациям на возмещение затрат, связанных с паспортизацией материалов и (или) аддитивного оборудования российского </w:t>
      </w:r>
      <w:r w:rsidRPr="00A70473">
        <w:rPr>
          <w:rFonts w:ascii="Times New Roman" w:hAnsi="Times New Roman" w:cs="Times New Roman"/>
          <w:b w:val="0"/>
          <w:color w:val="000000" w:themeColor="text1"/>
          <w:sz w:val="28"/>
          <w:szCs w:val="28"/>
        </w:rPr>
        <w:lastRenderedPageBreak/>
        <w:t>производства</w:t>
      </w:r>
    </w:p>
    <w:p w14:paraId="09959DFE" w14:textId="77777777" w:rsidR="00AB71AB" w:rsidRPr="00A70473" w:rsidRDefault="00AB71AB"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на возмещение затрат, связанных с паспортизацией материалов и (или) аддитивного оборудования российского производства.</w:t>
      </w:r>
    </w:p>
    <w:p w14:paraId="4BDAD584" w14:textId="77777777" w:rsidR="00762708" w:rsidRPr="00A70473" w:rsidRDefault="00762708"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67417 Субсидии российским организациям на финансовое обеспечение затрат, связанных с созданием единой межотраслевой базы, содержащей данные                                        о материалах для различных видов аддитивных технологий</w:t>
      </w:r>
    </w:p>
    <w:p w14:paraId="253E044B" w14:textId="77777777" w:rsidR="00762708" w:rsidRPr="00A70473" w:rsidRDefault="009E7B59"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на финансовое обеспечение затрат, связанных с созданием единой межотраслевой базы, содержащей данные                                        о материалах для различных видов аддитивных технологий.</w:t>
      </w:r>
    </w:p>
    <w:p w14:paraId="573774D5" w14:textId="77777777" w:rsidR="00762708" w:rsidRPr="00A70473" w:rsidRDefault="00762708"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67431 Субсидия федеральному государственному унитарному предприятию "Центр развития базовых отраслей промышленности" на финансовое обеспечение затрат, связанных с аналитическим сопровождением и мониторингом реализации национального проекта</w:t>
      </w:r>
    </w:p>
    <w:p w14:paraId="0589E314" w14:textId="77777777" w:rsidR="00762708" w:rsidRPr="00A70473" w:rsidRDefault="009E7B59"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федеральному государственному унитарному предприятию "Центр развития базовых отраслей промышленности" на финансовое обеспечение затрат, связанных с аналитическим сопровождением и мониторингом реализации национального проекта.</w:t>
      </w:r>
    </w:p>
    <w:p w14:paraId="15D925A0" w14:textId="77777777" w:rsidR="008556CD" w:rsidRPr="00A70473" w:rsidRDefault="008556CD"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67509 Имущественный взнос Российской Федерации в государственную корпорацию развития "ВЭБ.РФ" в целях финансирования затрат, связанных                                 с реализацией программы гарантий (поручительств) на льготных условиях российским производителям средств производства и автоматизации</w:t>
      </w:r>
    </w:p>
    <w:p w14:paraId="468516CF" w14:textId="77777777" w:rsidR="008556CD" w:rsidRPr="00A70473" w:rsidRDefault="008556CD"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в виде имущественного взноса Российской Федерации в государственную корпорацию развития "ВЭБ.РФ" в целях финансирования затрат, связанных с реализацией программы гарантий (поручительств) на льготных условиях российским производителям средств производства и автоматизации.</w:t>
      </w:r>
    </w:p>
    <w:p w14:paraId="7AC8D910" w14:textId="77777777" w:rsidR="00212F94" w:rsidRPr="00A70473" w:rsidRDefault="00212F94"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67553 Субсидии российским организациям на финансовое обеспечение затрат, связанных с разработкой и внедрением российского программного обеспечения для производителей средств производства</w:t>
      </w:r>
    </w:p>
    <w:p w14:paraId="063C412A" w14:textId="77777777" w:rsidR="00212F94" w:rsidRPr="00A70473" w:rsidRDefault="00212F94"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Pr="00A70473">
        <w:rPr>
          <w:rFonts w:ascii="Times New Roman" w:hAnsi="Times New Roman" w:cs="Times New Roman"/>
          <w:b w:val="0"/>
          <w:color w:val="000000" w:themeColor="text1"/>
          <w:sz w:val="28"/>
          <w:szCs w:val="28"/>
        </w:rPr>
        <w:lastRenderedPageBreak/>
        <w:t>по предоставлению субсидий российским организациям на финансовое обеспечение затрат, связанных с разработкой и внедрением российского программного обеспечения для производителей средств производства.</w:t>
      </w:r>
    </w:p>
    <w:p w14:paraId="509C8F98" w14:textId="77777777" w:rsidR="005A1BE0" w:rsidRPr="00A70473" w:rsidRDefault="005A1BE0"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68506 Субсидия автономной некоммерческой организации "Федеральный центр компетенций в сфере производительности труда" на финансовое обеспечение затрат, связанных с проведением мероприятий по увеличению производства станкоинструментальной продукции</w:t>
      </w:r>
    </w:p>
    <w:p w14:paraId="213DA1EC" w14:textId="77777777" w:rsidR="005A1BE0" w:rsidRPr="00A70473" w:rsidRDefault="005A1BE0"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"Федеральный центр компетенций в сфере производительности труда"                                    на финансовое обеспечение затрат, связанных с проведением мероприятий                               по увеличению производства станкоинструментальной продукции.</w:t>
      </w:r>
    </w:p>
    <w:p w14:paraId="54799D32" w14:textId="77777777" w:rsidR="00762708" w:rsidRPr="00A70473" w:rsidRDefault="00762708"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890656C" w14:textId="77777777" w:rsidR="00762708" w:rsidRPr="00A70473" w:rsidRDefault="00762708"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368FCD68" w14:textId="77777777" w:rsidR="00762708" w:rsidRPr="00A70473" w:rsidRDefault="00762708"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71820 Разработка и актуализация национальных стандартов в области станкоинструментальной промышленности и актуализация общероссийских классификаторов</w:t>
      </w:r>
    </w:p>
    <w:p w14:paraId="45C7DB35" w14:textId="77777777" w:rsidR="00FE1A31" w:rsidRPr="00A70473" w:rsidRDefault="009E7B59"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разработку и актуализацию национальных стандартов в области станкоинструментальной промышленности и актуализация общероссийских классификаторов.</w:t>
      </w:r>
    </w:p>
    <w:p w14:paraId="1F316496" w14:textId="77777777" w:rsidR="00762708" w:rsidRPr="00A70473" w:rsidRDefault="00762708"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71840 Создание испытательной базы для подтверждения соответствия качеству по всем ключевым направлениям станкоинструментальной промышленности</w:t>
      </w:r>
    </w:p>
    <w:p w14:paraId="44EC8A49" w14:textId="77777777" w:rsidR="00762708" w:rsidRPr="00A70473" w:rsidRDefault="009E7B59"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создание испытательной базы для подтверждения соответствия качеству по всем ключевым направлениям станкоинструментальной промышленности.</w:t>
      </w:r>
    </w:p>
    <w:p w14:paraId="4181EA69" w14:textId="77777777" w:rsidR="003D6569" w:rsidRPr="00A70473" w:rsidRDefault="003D6569"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72940 Субсидия федеральному государственному автономному учреждению "Российский фонд технологического развития" на цели предоставления финансовой поддержки в форме займов для формирования складских запасов предприятий станкоинструментальной промышленности</w:t>
      </w:r>
    </w:p>
    <w:p w14:paraId="300A9A75" w14:textId="77777777" w:rsidR="006102FF" w:rsidRPr="00A70473" w:rsidRDefault="006102FF"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Pr="00A70473">
        <w:rPr>
          <w:rFonts w:ascii="Times New Roman" w:hAnsi="Times New Roman" w:cs="Times New Roman"/>
          <w:b w:val="0"/>
          <w:color w:val="000000" w:themeColor="text1"/>
          <w:sz w:val="28"/>
          <w:szCs w:val="28"/>
        </w:rPr>
        <w:lastRenderedPageBreak/>
        <w:t>по предоставлению субсидии федеральному государственному автономному учреждению "Российский фонд технологического развития" на цели предоставления финансовой поддержки в форме займов для формирования складских запасов предприятий станкоинструментальной промышленности.</w:t>
      </w:r>
    </w:p>
    <w:p w14:paraId="21D44BF4" w14:textId="77777777" w:rsidR="00C93B55" w:rsidRPr="00A70473" w:rsidRDefault="00C93B55"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73010 Грантовая поддержка малых предприятий в целях разработки, коммерциализации, создания и (или) расширения производства новых образцов станкоинструментальной продукции</w:t>
      </w:r>
    </w:p>
    <w:p w14:paraId="6872941F" w14:textId="77777777" w:rsidR="00C93B55" w:rsidRPr="00A70473" w:rsidRDefault="00C93B55"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Pr="00A70473">
        <w:rPr>
          <w:color w:val="000000" w:themeColor="text1"/>
        </w:rPr>
        <w:t xml:space="preserve"> </w:t>
      </w:r>
      <w:r w:rsidRPr="00A70473">
        <w:rPr>
          <w:rFonts w:ascii="Times New Roman" w:hAnsi="Times New Roman" w:cs="Times New Roman"/>
          <w:b w:val="0"/>
          <w:color w:val="000000" w:themeColor="text1"/>
          <w:sz w:val="28"/>
          <w:szCs w:val="28"/>
        </w:rPr>
        <w:t>на грантовую поддержку малых предприятий в целях разработки, коммерциализации, создания                 и (или) расширения производства новых образцов станкоинструментальной продукции.</w:t>
      </w:r>
    </w:p>
    <w:p w14:paraId="0EA96A37" w14:textId="77777777" w:rsidR="004E42A7" w:rsidRPr="00A70473" w:rsidRDefault="004E42A7"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73640 Создание центра компетенций на базе федерального государственного бюджетного образовательного учреждения высшего образования "Московский государственный технологический университет "СТАНКИН"</w:t>
      </w:r>
    </w:p>
    <w:p w14:paraId="145C8A9D" w14:textId="77777777" w:rsidR="00AF3B94" w:rsidRPr="00A70473" w:rsidRDefault="004E42A7" w:rsidP="005375BA">
      <w:pPr>
        <w:pStyle w:val="ConsPlusTitle"/>
        <w:ind w:firstLine="709"/>
        <w:jc w:val="both"/>
        <w:rPr>
          <w:rFonts w:ascii="Times New Roman" w:hAnsi="Times New Roman" w:cs="Times New Roman"/>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центра компетенций на базе федерального государственного бюджетного образовательного учреждения высшего образования "Московский государственный технологический университет "СТАНКИН".</w:t>
      </w:r>
    </w:p>
    <w:p w14:paraId="3D3E5937" w14:textId="77777777" w:rsidR="00AF3B94" w:rsidRPr="00A70473" w:rsidRDefault="00AF3B94" w:rsidP="003B1DA3">
      <w:pPr>
        <w:pStyle w:val="ConsPlusTitle"/>
        <w:rPr>
          <w:rFonts w:ascii="Times New Roman" w:hAnsi="Times New Roman" w:cs="Times New Roman"/>
          <w:color w:val="000000" w:themeColor="text1"/>
          <w:sz w:val="32"/>
          <w:szCs w:val="32"/>
        </w:rPr>
      </w:pPr>
    </w:p>
    <w:p w14:paraId="1BF164F4" w14:textId="71DB0C0C" w:rsidR="002617A5" w:rsidRPr="00A70473" w:rsidRDefault="006A4216" w:rsidP="00E82DCF">
      <w:pPr>
        <w:pStyle w:val="ConsPlusTitle"/>
        <w:numPr>
          <w:ilvl w:val="0"/>
          <w:numId w:val="2"/>
        </w:numPr>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4716E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направлений расходов целевых статей расходов </w:t>
      </w:r>
      <w:r w:rsidR="007B785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E82DC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"Развитие промышленной робототехники и автоматизации производства"</w:t>
      </w:r>
    </w:p>
    <w:p w14:paraId="16BAB38B" w14:textId="77777777" w:rsidR="002617A5" w:rsidRPr="00A70473" w:rsidRDefault="002617A5" w:rsidP="002617A5">
      <w:pPr>
        <w:pStyle w:val="ConsPlusNormal"/>
        <w:ind w:firstLine="709"/>
        <w:jc w:val="both"/>
        <w:rPr>
          <w:rFonts w:ascii="Times New Roman" w:hAnsi="Times New Roman" w:cs="Times New Roman"/>
          <w:color w:val="000000" w:themeColor="text1"/>
          <w:sz w:val="32"/>
          <w:szCs w:val="32"/>
        </w:rPr>
      </w:pPr>
    </w:p>
    <w:p w14:paraId="1386993D" w14:textId="77777777" w:rsidR="009E7B59" w:rsidRPr="00A70473" w:rsidRDefault="004716E7"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промышленной робототехники и автоматизации производства" (00 0 А2 00000) </w:t>
      </w:r>
      <w:r w:rsidR="009E7B59" w:rsidRPr="00A70473">
        <w:rPr>
          <w:rFonts w:ascii="Times New Roman" w:hAnsi="Times New Roman" w:cs="Times New Roman"/>
          <w:color w:val="000000" w:themeColor="text1"/>
          <w:sz w:val="28"/>
          <w:szCs w:val="28"/>
        </w:rPr>
        <w:t>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2DB1866A" w14:textId="77777777" w:rsidR="00A063CC" w:rsidRPr="00A70473" w:rsidRDefault="00A063CC"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60464 </w:t>
      </w:r>
      <w:r w:rsidR="0001087D" w:rsidRPr="00A70473">
        <w:rPr>
          <w:rFonts w:ascii="Times New Roman" w:hAnsi="Times New Roman" w:cs="Times New Roman"/>
          <w:color w:val="000000" w:themeColor="text1"/>
          <w:sz w:val="28"/>
          <w:szCs w:val="28"/>
        </w:rPr>
        <w:t>Субсидии заказчикам средств производства и автоматизации                                    на финансовое обеспечение затрат, связанных с проведением                                               научно-исследовательских и опытно-конструкторских работ по разработке специализированного оборудования</w:t>
      </w:r>
    </w:p>
    <w:p w14:paraId="0E7E4E67" w14:textId="77777777" w:rsidR="00A063CC" w:rsidRPr="00A70473" w:rsidRDefault="00A063CC"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w:t>
      </w:r>
      <w:r w:rsidR="0001087D"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заказчикам средств производства и автоматизации на финансовое обеспечение затрат, связанных с проведением научно-исследовательских </w:t>
      </w:r>
      <w:r w:rsidR="0001087D"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опытно-конструкторских работ по разработке специализированного оборудования.</w:t>
      </w:r>
    </w:p>
    <w:p w14:paraId="1E927A3F" w14:textId="77777777" w:rsidR="009E7B59" w:rsidRPr="00A70473" w:rsidRDefault="009E7B59"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 xml:space="preserve">60703 Субсидии российским производителям средств производства                                    и автоматизации на возмещение недополученных доходов, связанных                                               с предоставлением покупателям </w:t>
      </w:r>
      <w:r w:rsidR="00561D3D" w:rsidRPr="00A70473">
        <w:rPr>
          <w:rFonts w:ascii="Times New Roman" w:eastAsiaTheme="minorHAnsi" w:hAnsi="Times New Roman" w:cs="Times New Roman"/>
          <w:color w:val="000000" w:themeColor="text1"/>
          <w:sz w:val="28"/>
          <w:szCs w:val="28"/>
          <w:lang w:eastAsia="en-US"/>
        </w:rPr>
        <w:t>скидки при реализации продукции</w:t>
      </w:r>
    </w:p>
    <w:p w14:paraId="74687888" w14:textId="77777777" w:rsidR="00561D3D" w:rsidRPr="00A70473" w:rsidRDefault="00561D3D"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возмещение недополученных доходов, связанных                                               с предоставлением покупателям скидки при реализации продукции.</w:t>
      </w:r>
    </w:p>
    <w:p w14:paraId="66E4FBB4" w14:textId="77777777" w:rsidR="009E7B59" w:rsidRPr="00A70473" w:rsidRDefault="009E7B59"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60708 Субсидии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p w14:paraId="799923CB" w14:textId="77777777" w:rsidR="00561D3D" w:rsidRPr="00A70473" w:rsidRDefault="00561D3D"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p w14:paraId="02FF292C" w14:textId="77777777" w:rsidR="009E7B59" w:rsidRPr="00A70473" w:rsidRDefault="009E7B59"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60982 Субсидия автономной некоммерческой организации высшего образования "Университет Иннополис" на создание и развитие центров развития промышленной робототехники</w:t>
      </w:r>
    </w:p>
    <w:p w14:paraId="11DB2B5E" w14:textId="77777777" w:rsidR="00561D3D" w:rsidRPr="00A70473" w:rsidRDefault="00561D3D"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высшего образования "Университет Иннополис" на создание и развитие центров развития промышленной робототехники.</w:t>
      </w:r>
    </w:p>
    <w:p w14:paraId="201B7956" w14:textId="77777777" w:rsidR="00290C37" w:rsidRPr="00A70473" w:rsidRDefault="00290C37"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60987 Субсидии российским организациям обрабатывающей промышленности на возмещение затрат, связанных с роботизацией производства</w:t>
      </w:r>
    </w:p>
    <w:p w14:paraId="590AADF5" w14:textId="77777777" w:rsidR="00290C37" w:rsidRPr="00A70473" w:rsidRDefault="00290C37"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обрабатывающей промышленности на возмещение затрат, связанных с роботизацией производства.</w:t>
      </w:r>
    </w:p>
    <w:p w14:paraId="09C0886B" w14:textId="77777777" w:rsidR="009E7B59" w:rsidRPr="00A70473" w:rsidRDefault="009E7B59"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67414 Субсидии российским кредитным организациям на возмещение недополученных доходов, связанных с предоставлением кредитов по льготной процентной ставке российским организациям на приобретение промышленной робототехники</w:t>
      </w:r>
    </w:p>
    <w:p w14:paraId="3A3E2060" w14:textId="77777777" w:rsidR="00561D3D" w:rsidRPr="00A70473" w:rsidRDefault="00561D3D"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кредитным организациям на возмещение недополученных доходов, связанных с предоставлением кредитов по льготной процентной ставке российским организациям на приобретение промышленной робототехники.</w:t>
      </w:r>
    </w:p>
    <w:p w14:paraId="7C6CE2DB" w14:textId="77777777" w:rsidR="009E7B59" w:rsidRPr="00A70473" w:rsidRDefault="009E7B59"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lastRenderedPageBreak/>
        <w:t>67415 Субсидии российским лизинговым организациям на возмещение недополученных доходов, связанных с предоставлением в лизинг российским организациям промышленной робототехники</w:t>
      </w:r>
    </w:p>
    <w:p w14:paraId="7847DF8B" w14:textId="77777777" w:rsidR="009E7B59" w:rsidRPr="00A70473" w:rsidRDefault="00561D3D"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лизинговым организациям на возмещение недополученных доходов, связанных с предоставлением в лизинг российским организациям промышленной робототехники.</w:t>
      </w:r>
    </w:p>
    <w:p w14:paraId="7857DE97" w14:textId="77777777" w:rsidR="0041019C" w:rsidRPr="00A70473" w:rsidRDefault="0041019C"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67418 Субсидии российским производителям и интеграторам промышленной робототехники на финансовое обеспечение затрат, связанных с популяризацией промышленной робототехники</w:t>
      </w:r>
    </w:p>
    <w:p w14:paraId="5E0333E0" w14:textId="77777777" w:rsidR="0041019C" w:rsidRPr="00A70473" w:rsidRDefault="0041019C"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и интеграторам промышленной робототехники на финансовое обеспечение затрат, связанных                             с популяризацией промышленной робототехники.</w:t>
      </w:r>
    </w:p>
    <w:p w14:paraId="3BE9FD4E" w14:textId="77777777" w:rsidR="00E64B58" w:rsidRPr="00A70473" w:rsidRDefault="00E64B58"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67419 Субсидии российским организациям на финансовое обеспечение затрат, связанных с созданием центров испытания и сертификации российских промышленных роботов</w:t>
      </w:r>
    </w:p>
    <w:p w14:paraId="1AA76684" w14:textId="77777777" w:rsidR="00E64B58" w:rsidRPr="00A70473" w:rsidRDefault="00E64B58"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на финансовое обеспечение затрат, связанных с созданием центров испытания и сертификации российских промышленных роботов.</w:t>
      </w:r>
    </w:p>
    <w:p w14:paraId="23148CE1" w14:textId="77777777" w:rsidR="006750F2" w:rsidRPr="00A70473" w:rsidRDefault="006750F2"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67434 Субсидия автономной некоммерческой организации "Федеральный центр компетенций в сфере производительности труда" в целях финансового обеспечения затрат, связанных с выполнением мероприятий по роботизации                             и автоматизации</w:t>
      </w:r>
    </w:p>
    <w:p w14:paraId="666D4CAF" w14:textId="77777777" w:rsidR="00474BDA" w:rsidRPr="00A70473" w:rsidRDefault="006750F2" w:rsidP="003F1642">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"Федеральный центр компетенций в сфере производительности труда" в целях финансового обеспечения затрат, связанных с выполнением мероприятий                                 по роботизации и автоматизации.</w:t>
      </w:r>
    </w:p>
    <w:p w14:paraId="0A23B137" w14:textId="77777777" w:rsidR="00D1359C" w:rsidRPr="00A70473" w:rsidRDefault="00D1359C"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67495 Субсидии российским организациям на финансовое обеспечение затрат, связанных с созданием центров развития промышленной робототехники</w:t>
      </w:r>
    </w:p>
    <w:p w14:paraId="16524414" w14:textId="77777777" w:rsidR="00D1359C" w:rsidRPr="00A70473" w:rsidRDefault="00D1359C"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w:t>
      </w:r>
      <w:r w:rsidRPr="00A70473">
        <w:rPr>
          <w:color w:val="000000" w:themeColor="text1"/>
        </w:rPr>
        <w:t xml:space="preserve"> </w:t>
      </w:r>
      <w:r w:rsidRPr="00A70473">
        <w:rPr>
          <w:rFonts w:ascii="Times New Roman" w:eastAsiaTheme="minorHAnsi" w:hAnsi="Times New Roman" w:cs="Times New Roman"/>
          <w:color w:val="000000" w:themeColor="text1"/>
          <w:sz w:val="28"/>
          <w:szCs w:val="28"/>
          <w:lang w:eastAsia="en-US"/>
        </w:rPr>
        <w:t xml:space="preserve">организациям на финансовое обеспечение </w:t>
      </w:r>
      <w:r w:rsidRPr="00A70473">
        <w:rPr>
          <w:rFonts w:ascii="Times New Roman" w:eastAsiaTheme="minorHAnsi" w:hAnsi="Times New Roman" w:cs="Times New Roman"/>
          <w:color w:val="000000" w:themeColor="text1"/>
          <w:sz w:val="28"/>
          <w:szCs w:val="28"/>
          <w:lang w:eastAsia="en-US"/>
        </w:rPr>
        <w:lastRenderedPageBreak/>
        <w:t>затрат, связанных с созданием центров развития промышленной робототехники.</w:t>
      </w:r>
    </w:p>
    <w:p w14:paraId="6D0A7679" w14:textId="77777777" w:rsidR="0052316C" w:rsidRPr="00A70473" w:rsidRDefault="0052316C"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68462 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p w14:paraId="456FFD89" w14:textId="77777777" w:rsidR="0052316C" w:rsidRPr="00A70473" w:rsidRDefault="0052316C"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p w14:paraId="745E5B17" w14:textId="77777777" w:rsidR="003A6DD9" w:rsidRPr="00A70473" w:rsidRDefault="003A6DD9"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2D977E4" w14:textId="77777777" w:rsidR="003A6DD9" w:rsidRPr="00A70473" w:rsidRDefault="003A6DD9"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4BD94D74" w14:textId="77777777" w:rsidR="003A6DD9" w:rsidRPr="00A70473" w:rsidRDefault="003A6DD9"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72990 Субсидия федеральному государственному автономному учреждению "Российский фонд технологического развития" в целях реализации проектов                           по стимулированию производства комплектующих, необходимых для отраслей промышленности</w:t>
      </w:r>
    </w:p>
    <w:p w14:paraId="6A7D3CFF" w14:textId="3CFAF150" w:rsidR="003A6DD9" w:rsidRPr="00A70473" w:rsidRDefault="003A6DD9" w:rsidP="005375BA">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федеральному государственному автономному учреждению "Российский фонд технологического развития" в целях реализации проектов по стимулированию производства комплектующих, необходимых </w:t>
      </w:r>
      <w:r w:rsidR="001D02FE" w:rsidRPr="00A70473">
        <w:rPr>
          <w:rFonts w:ascii="Times New Roman" w:eastAsiaTheme="minorHAnsi" w:hAnsi="Times New Roman" w:cs="Times New Roman"/>
          <w:color w:val="000000" w:themeColor="text1"/>
          <w:sz w:val="28"/>
          <w:szCs w:val="28"/>
          <w:lang w:eastAsia="en-US"/>
        </w:rPr>
        <w:t xml:space="preserve">                       </w:t>
      </w:r>
      <w:r w:rsidRPr="00A70473">
        <w:rPr>
          <w:rFonts w:ascii="Times New Roman" w:eastAsiaTheme="minorHAnsi" w:hAnsi="Times New Roman" w:cs="Times New Roman"/>
          <w:color w:val="000000" w:themeColor="text1"/>
          <w:sz w:val="28"/>
          <w:szCs w:val="28"/>
          <w:lang w:eastAsia="en-US"/>
        </w:rPr>
        <w:t>для отраслей промышленности.</w:t>
      </w:r>
    </w:p>
    <w:p w14:paraId="6199E504" w14:textId="77777777" w:rsidR="009E7B59" w:rsidRPr="00A70473" w:rsidRDefault="009E7B59" w:rsidP="000D4BCE">
      <w:pPr>
        <w:pStyle w:val="ConsPlusNormal"/>
        <w:jc w:val="both"/>
        <w:rPr>
          <w:rFonts w:ascii="Times New Roman" w:eastAsiaTheme="minorHAnsi" w:hAnsi="Times New Roman" w:cs="Times New Roman"/>
          <w:color w:val="000000" w:themeColor="text1"/>
          <w:sz w:val="28"/>
          <w:szCs w:val="28"/>
          <w:lang w:eastAsia="en-US"/>
        </w:rPr>
      </w:pPr>
    </w:p>
    <w:p w14:paraId="67F3B73F" w14:textId="490A23BB" w:rsidR="004716E7" w:rsidRPr="00A70473" w:rsidRDefault="006A4216" w:rsidP="00E82DCF">
      <w:pPr>
        <w:pStyle w:val="ConsPlusTitle"/>
        <w:numPr>
          <w:ilvl w:val="0"/>
          <w:numId w:val="2"/>
        </w:numPr>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Коды направлений расходов целевых статей расходов </w:t>
      </w:r>
      <w:r w:rsidR="007B785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E82DC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"Развитие производства литейного и термического оборудования"</w:t>
      </w:r>
    </w:p>
    <w:p w14:paraId="0BC9E234" w14:textId="77777777" w:rsidR="004716E7" w:rsidRPr="00A70473" w:rsidRDefault="004716E7" w:rsidP="005375BA">
      <w:pPr>
        <w:spacing w:after="0" w:line="240" w:lineRule="auto"/>
        <w:ind w:firstLine="709"/>
        <w:jc w:val="both"/>
        <w:rPr>
          <w:rFonts w:ascii="Times New Roman" w:hAnsi="Times New Roman" w:cs="Times New Roman"/>
          <w:color w:val="000000" w:themeColor="text1"/>
          <w:sz w:val="28"/>
          <w:szCs w:val="28"/>
        </w:rPr>
      </w:pPr>
    </w:p>
    <w:p w14:paraId="5AF79119" w14:textId="77777777" w:rsidR="004716E7" w:rsidRPr="00A70473" w:rsidRDefault="004716E7"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производства литейного и термического оборудования"                 (00 0 А3 00000) </w:t>
      </w:r>
      <w:r w:rsidR="004C3CBE" w:rsidRPr="00A70473">
        <w:rPr>
          <w:rFonts w:ascii="Times New Roman" w:hAnsi="Times New Roman" w:cs="Times New Roman"/>
          <w:color w:val="000000" w:themeColor="text1"/>
          <w:sz w:val="28"/>
          <w:szCs w:val="28"/>
        </w:rPr>
        <w:t>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66864C5D" w14:textId="77777777" w:rsidR="0033305C" w:rsidRPr="00A70473" w:rsidRDefault="0033305C"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60464 </w:t>
      </w:r>
      <w:r w:rsidR="0001087D" w:rsidRPr="00A70473">
        <w:rPr>
          <w:rFonts w:ascii="Times New Roman" w:hAnsi="Times New Roman" w:cs="Times New Roman"/>
          <w:color w:val="000000" w:themeColor="text1"/>
          <w:sz w:val="28"/>
          <w:szCs w:val="28"/>
        </w:rPr>
        <w:t>Субсидии заказчикам средств производства и автоматизации                                     на финансовое обеспечение затрат, связанных с проведением                                                 научно-исследовательских и опытно-конструкторских работ по разработке специализированного оборудования</w:t>
      </w:r>
    </w:p>
    <w:p w14:paraId="492C7549" w14:textId="77777777" w:rsidR="0033305C" w:rsidRPr="00A70473" w:rsidRDefault="0033305C"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lastRenderedPageBreak/>
        <w:t xml:space="preserve">"Научно-технологическое развитие Российской Федерации" по предоставлению субсидий заказчикам средств производства и автоматизации на финансовое обеспечение затрат, связанных с проведением научно-исследовательских </w:t>
      </w:r>
      <w:r w:rsidR="0001087D"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опытно-конструкторских работ по разработке специализированного оборудования.</w:t>
      </w:r>
    </w:p>
    <w:p w14:paraId="499C41C4" w14:textId="77777777" w:rsidR="004716E7" w:rsidRPr="00A70473" w:rsidRDefault="00585833"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60703 Субсидии российским производителям средств производства                             и автоматизации на возмещение недополученных доходов, связанных                                      с предоставлением покупателям скидки при реализации продукции</w:t>
      </w:r>
    </w:p>
    <w:p w14:paraId="0A93EAA7" w14:textId="77777777" w:rsidR="00585833" w:rsidRPr="00A70473" w:rsidRDefault="00585833"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возмещение недополученных доходов, связанных                                      с предоставлением покупателям скидки при реализации продукции.</w:t>
      </w:r>
    </w:p>
    <w:p w14:paraId="679DB21A" w14:textId="77777777" w:rsidR="00EB1E7E" w:rsidRPr="00A70473" w:rsidRDefault="00EB1E7E"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60708 Субсидии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p w14:paraId="27C67A72" w14:textId="77777777" w:rsidR="00EB1E7E" w:rsidRPr="00A70473" w:rsidRDefault="00EB1E7E"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средств производства                                    и автоматизации на возмещение затрат, связанных с уплатой процентов по кредитам на пополнение оборотных средств и (или) на финансирование текущей производственной деятельности.</w:t>
      </w:r>
    </w:p>
    <w:p w14:paraId="04542994" w14:textId="77777777" w:rsidR="00585833" w:rsidRPr="00A70473" w:rsidRDefault="00585833"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67551 Субсидии российским кредитным организациям на возмещение недополученных доходов, связанных с предоставлением кредитов по льготной процентной ставке российским инжиниринговым компаниям при реализации комплексных проектов по поставке литейного и (или) термического оборудования</w:t>
      </w:r>
    </w:p>
    <w:p w14:paraId="2BCBD527" w14:textId="77777777" w:rsidR="00585833" w:rsidRPr="00A70473" w:rsidRDefault="00585833"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кредитным организациям на возмещение недополученных доходов, связанных с предоставлением кредитов по льготной процентной ставке российским инжиниринговым компаниям при реализации комплексных проектов по поставке литейного и (или) термического оборудования.</w:t>
      </w:r>
    </w:p>
    <w:p w14:paraId="45BD1076" w14:textId="259A2151" w:rsidR="00585833" w:rsidRPr="00A70473" w:rsidRDefault="00585833"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 xml:space="preserve">67552 Субсидии российским инжиниринговым компаниям на возмещение затрат, связанных с подготовкой основных технологических решений </w:t>
      </w:r>
      <w:r w:rsidR="001D02FE" w:rsidRPr="00A70473">
        <w:rPr>
          <w:rFonts w:ascii="Times New Roman" w:hAnsi="Times New Roman" w:cs="Times New Roman"/>
          <w:b w:val="0"/>
          <w:color w:val="000000" w:themeColor="text1"/>
          <w:sz w:val="28"/>
          <w:szCs w:val="28"/>
        </w:rPr>
        <w:t xml:space="preserve">                                    </w:t>
      </w:r>
      <w:r w:rsidRPr="00A70473">
        <w:rPr>
          <w:rFonts w:ascii="Times New Roman" w:hAnsi="Times New Roman" w:cs="Times New Roman"/>
          <w:b w:val="0"/>
          <w:color w:val="000000" w:themeColor="text1"/>
          <w:sz w:val="28"/>
          <w:szCs w:val="28"/>
        </w:rPr>
        <w:t>при реализации комплексных проектов по поставке литейного и (или) термического оборудования</w:t>
      </w:r>
    </w:p>
    <w:p w14:paraId="012D49CD" w14:textId="148BE860" w:rsidR="00585833" w:rsidRPr="00A70473" w:rsidRDefault="00585833"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инжиниринговым компаниям </w:t>
      </w:r>
      <w:r w:rsidR="008556CD" w:rsidRPr="00A70473">
        <w:rPr>
          <w:rFonts w:ascii="Times New Roman" w:hAnsi="Times New Roman" w:cs="Times New Roman"/>
          <w:b w:val="0"/>
          <w:color w:val="000000" w:themeColor="text1"/>
          <w:sz w:val="28"/>
          <w:szCs w:val="28"/>
        </w:rPr>
        <w:t xml:space="preserve">                                     </w:t>
      </w:r>
      <w:r w:rsidRPr="00A70473">
        <w:rPr>
          <w:rFonts w:ascii="Times New Roman" w:hAnsi="Times New Roman" w:cs="Times New Roman"/>
          <w:b w:val="0"/>
          <w:color w:val="000000" w:themeColor="text1"/>
          <w:sz w:val="28"/>
          <w:szCs w:val="28"/>
        </w:rPr>
        <w:lastRenderedPageBreak/>
        <w:t xml:space="preserve">на возмещение затрат, связанных с подготовкой основных технологических решений при реализации комплексных проектов по поставке литейного </w:t>
      </w:r>
      <w:r w:rsidR="001D02FE" w:rsidRPr="00A70473">
        <w:rPr>
          <w:rFonts w:ascii="Times New Roman" w:hAnsi="Times New Roman" w:cs="Times New Roman"/>
          <w:b w:val="0"/>
          <w:color w:val="000000" w:themeColor="text1"/>
          <w:sz w:val="28"/>
          <w:szCs w:val="28"/>
        </w:rPr>
        <w:t xml:space="preserve">                                      </w:t>
      </w:r>
      <w:r w:rsidRPr="00A70473">
        <w:rPr>
          <w:rFonts w:ascii="Times New Roman" w:hAnsi="Times New Roman" w:cs="Times New Roman"/>
          <w:b w:val="0"/>
          <w:color w:val="000000" w:themeColor="text1"/>
          <w:sz w:val="28"/>
          <w:szCs w:val="28"/>
        </w:rPr>
        <w:t>и (или) термического оборудования.</w:t>
      </w:r>
    </w:p>
    <w:p w14:paraId="4174E329" w14:textId="77777777" w:rsidR="00585833" w:rsidRPr="00A70473" w:rsidRDefault="00585833" w:rsidP="00B33EB1">
      <w:pPr>
        <w:pStyle w:val="ConsPlusTitle"/>
        <w:spacing w:line="228" w:lineRule="auto"/>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67553 Субсидии российским организациям на финансовое обеспечение затрат, связанных с разработкой и внедрением российского программного обеспечения для производителей средств производства</w:t>
      </w:r>
    </w:p>
    <w:p w14:paraId="3C3B83BF" w14:textId="77777777" w:rsidR="00585833" w:rsidRPr="00A70473" w:rsidRDefault="00585833" w:rsidP="00B33EB1">
      <w:pPr>
        <w:pStyle w:val="ConsPlusTitle"/>
        <w:spacing w:line="228" w:lineRule="auto"/>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на финансовое обеспечение затрат, связанных с разработкой и внедрением российского программного обеспечения для производителей средств производства.</w:t>
      </w:r>
    </w:p>
    <w:p w14:paraId="523A123F" w14:textId="77777777" w:rsidR="00585833" w:rsidRPr="00A70473" w:rsidRDefault="00585833" w:rsidP="00B33EB1">
      <w:pPr>
        <w:pStyle w:val="ConsPlusTitle"/>
        <w:spacing w:line="228" w:lineRule="auto"/>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67554 Субсидии российским кредитным организациям на возмещение недополученных доходов, связанных с предоставлением кредитов по льготной процентной ставке заказчикам литейного и (или) термического оборудования при реализации инвестиционных проектов с привлечением российских инжиниринговых компаний</w:t>
      </w:r>
    </w:p>
    <w:p w14:paraId="18DAEF41" w14:textId="77777777" w:rsidR="00585833" w:rsidRPr="00A70473" w:rsidRDefault="00585833" w:rsidP="00B33EB1">
      <w:pPr>
        <w:pStyle w:val="ConsPlusTitle"/>
        <w:spacing w:line="228" w:lineRule="auto"/>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кредитным организациям на возмещение недополученных доходов, связанных с предоставлением кредитов по льготной процентной ставке заказчикам литейного и (или) термического оборудования при реализации инвестиционных проектов с привлечением российских инжиниринговых компаний.</w:t>
      </w:r>
    </w:p>
    <w:p w14:paraId="22194777" w14:textId="77777777" w:rsidR="007D1419" w:rsidRPr="00A70473" w:rsidRDefault="007D1419" w:rsidP="00B33EB1">
      <w:pPr>
        <w:pStyle w:val="ConsPlusTitle"/>
        <w:spacing w:line="228" w:lineRule="auto"/>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68462 Субсидии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p w14:paraId="3ED75235" w14:textId="77777777" w:rsidR="007D1419" w:rsidRPr="00A70473" w:rsidRDefault="007D1419" w:rsidP="00B33EB1">
      <w:pPr>
        <w:pStyle w:val="ConsPlusTitle"/>
        <w:spacing w:line="228" w:lineRule="auto"/>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российским организациям на финансовое обеспечение затрат                                     на проведение научно-исследовательских и опытно-конструкторских работ                          по современным технологиям в рамках реализации такими организациями инновационных проектов.</w:t>
      </w:r>
    </w:p>
    <w:p w14:paraId="65799B03" w14:textId="77777777" w:rsidR="003F1642" w:rsidRPr="00A70473" w:rsidRDefault="003F1642" w:rsidP="005375BA">
      <w:pPr>
        <w:pStyle w:val="ConsPlusTitle"/>
        <w:ind w:firstLine="709"/>
        <w:jc w:val="both"/>
        <w:rPr>
          <w:rFonts w:ascii="Times New Roman" w:hAnsi="Times New Roman" w:cs="Times New Roman"/>
          <w:b w:val="0"/>
          <w:color w:val="000000" w:themeColor="text1"/>
          <w:sz w:val="28"/>
          <w:szCs w:val="28"/>
        </w:rPr>
      </w:pPr>
    </w:p>
    <w:p w14:paraId="053CA12E" w14:textId="4EB5E039" w:rsidR="004716E7" w:rsidRPr="00A70473" w:rsidRDefault="006A4216" w:rsidP="00E82DCF">
      <w:pPr>
        <w:pStyle w:val="ConsPlusTitle"/>
        <w:numPr>
          <w:ilvl w:val="0"/>
          <w:numId w:val="2"/>
        </w:numPr>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Коды направлений расходов целевых статей расходов </w:t>
      </w:r>
      <w:r w:rsidR="007B785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E82DC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"Наука и кадры для производства средств производства и автоматизации"</w:t>
      </w:r>
    </w:p>
    <w:p w14:paraId="02000216" w14:textId="77777777" w:rsidR="004716E7" w:rsidRPr="00A70473" w:rsidRDefault="004716E7" w:rsidP="00474BDA">
      <w:pPr>
        <w:spacing w:after="0"/>
        <w:ind w:firstLine="709"/>
        <w:jc w:val="both"/>
        <w:rPr>
          <w:rFonts w:ascii="Times New Roman" w:hAnsi="Times New Roman" w:cs="Times New Roman"/>
          <w:color w:val="000000" w:themeColor="text1"/>
          <w:sz w:val="28"/>
          <w:szCs w:val="28"/>
        </w:rPr>
      </w:pPr>
    </w:p>
    <w:p w14:paraId="555CA516" w14:textId="77777777" w:rsidR="00EC24F3" w:rsidRPr="00A70473" w:rsidRDefault="004716E7"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"Наука и кадры для производства средств производства и автоматизации" (00 0 А4 00000) </w:t>
      </w:r>
      <w:r w:rsidR="004E21E7" w:rsidRPr="00A70473">
        <w:rPr>
          <w:rFonts w:ascii="Times New Roman" w:hAnsi="Times New Roman" w:cs="Times New Roman"/>
          <w:color w:val="000000" w:themeColor="text1"/>
          <w:sz w:val="28"/>
          <w:szCs w:val="28"/>
        </w:rPr>
        <w:t>отражаются</w:t>
      </w:r>
      <w:r w:rsidR="00D0182B" w:rsidRPr="00A70473">
        <w:rPr>
          <w:rFonts w:ascii="Times New Roman" w:hAnsi="Times New Roman" w:cs="Times New Roman"/>
          <w:color w:val="000000" w:themeColor="text1"/>
          <w:sz w:val="28"/>
          <w:szCs w:val="28"/>
        </w:rPr>
        <w:t xml:space="preserve"> по </w:t>
      </w:r>
      <w:r w:rsidR="000C1E0B" w:rsidRPr="00A70473">
        <w:rPr>
          <w:rFonts w:ascii="Times New Roman" w:hAnsi="Times New Roman" w:cs="Times New Roman"/>
          <w:color w:val="000000" w:themeColor="text1"/>
          <w:sz w:val="28"/>
          <w:szCs w:val="28"/>
        </w:rPr>
        <w:t xml:space="preserve">следующим </w:t>
      </w:r>
      <w:r w:rsidR="00D0182B" w:rsidRPr="00A70473">
        <w:rPr>
          <w:rFonts w:ascii="Times New Roman" w:hAnsi="Times New Roman" w:cs="Times New Roman"/>
          <w:color w:val="000000" w:themeColor="text1"/>
          <w:sz w:val="28"/>
          <w:szCs w:val="28"/>
        </w:rPr>
        <w:t>направлениям расходов</w:t>
      </w:r>
      <w:r w:rsidR="005C4A5D" w:rsidRPr="00A70473">
        <w:rPr>
          <w:rFonts w:ascii="Times New Roman" w:hAnsi="Times New Roman" w:cs="Times New Roman"/>
          <w:color w:val="000000" w:themeColor="text1"/>
          <w:sz w:val="28"/>
          <w:szCs w:val="28"/>
        </w:rPr>
        <w:t>.</w:t>
      </w:r>
    </w:p>
    <w:p w14:paraId="5E362571" w14:textId="77777777" w:rsidR="00F04D6A" w:rsidRPr="00A70473" w:rsidRDefault="00F04D6A"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62591</w:t>
      </w:r>
      <w:r w:rsidR="00FE1D51" w:rsidRPr="00A70473">
        <w:rPr>
          <w:rFonts w:ascii="Times New Roman" w:hAnsi="Times New Roman" w:cs="Times New Roman"/>
          <w:color w:val="000000" w:themeColor="text1"/>
          <w:sz w:val="28"/>
          <w:szCs w:val="28"/>
        </w:rPr>
        <w:t xml:space="preserve"> Грант в форме субсидии федеральному государственному бюджетному образовательному учреждению высшего образования "Московский </w:t>
      </w:r>
      <w:r w:rsidR="00FE1D51" w:rsidRPr="00A70473">
        <w:rPr>
          <w:rFonts w:ascii="Times New Roman" w:hAnsi="Times New Roman" w:cs="Times New Roman"/>
          <w:color w:val="000000" w:themeColor="text1"/>
          <w:sz w:val="28"/>
          <w:szCs w:val="28"/>
        </w:rPr>
        <w:lastRenderedPageBreak/>
        <w:t>государственный технологический университет "СТАНКИН" в целях прохождения обучающимися по программам среднего профессионального образования практических занятий с использованием учебно-производственных комплексов                   на базе отечественных средств производства и автоматизации, внедренных                                 в профессиональных образовательных организациях</w:t>
      </w:r>
    </w:p>
    <w:p w14:paraId="5E4758D5" w14:textId="77777777" w:rsidR="00FE1D51" w:rsidRPr="00A70473" w:rsidRDefault="00FE1D51"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федеральному государственному бюджетному образовательному учреждению высшего образования "Московский государственный технологический университет "СТАНКИН" в целях прохождения обучающимися по программам среднего профессионального образования практических занятий с использованием                      учебно-производственных комплексов на базе отечественных средств производства и автоматизации, внедренных в профессиональных образовательных организациях.                              </w:t>
      </w:r>
    </w:p>
    <w:p w14:paraId="7227DC16" w14:textId="77777777" w:rsidR="004E04B0" w:rsidRPr="00A70473" w:rsidRDefault="004E04B0"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64738 Обеспечение прохождения студентами старших курсов образовательных организаций высшего образования обучения по разработанным или актуализированным основным образовательным программам высшего образования в интересах организаций сферы производства средств производства                                        и автоматизации</w:t>
      </w:r>
    </w:p>
    <w:p w14:paraId="7E3329BB" w14:textId="77777777" w:rsidR="004E04B0" w:rsidRPr="00A70473" w:rsidRDefault="004E04B0"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обеспечение прохождения студентами старших курсов образовательных организаций высшего образования обучения по разработанным или актуализированным основным образовательным программам высшего образования в интересах организаций сферы производства средств производства и автоматизации.</w:t>
      </w:r>
    </w:p>
    <w:p w14:paraId="0BD4E0F3" w14:textId="77777777" w:rsidR="007C3F40" w:rsidRPr="00A70473" w:rsidRDefault="007C3F40"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65651 Проведение технологических конкурсов по тематикам промышленной автоматизации и роботизации</w:t>
      </w:r>
    </w:p>
    <w:p w14:paraId="00C6810E" w14:textId="77777777" w:rsidR="007C3F40" w:rsidRPr="00A70473" w:rsidRDefault="007C3F40"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технологических конкурсов по тематикам промышленной автоматизации                               и роботизации.</w:t>
      </w:r>
    </w:p>
    <w:p w14:paraId="5A51A118" w14:textId="77777777" w:rsidR="004E21E7" w:rsidRPr="00A70473" w:rsidRDefault="004E21E7"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65907</w:t>
      </w:r>
      <w:r w:rsidRPr="00A70473">
        <w:rPr>
          <w:color w:val="000000" w:themeColor="text1"/>
        </w:rPr>
        <w:t xml:space="preserve"> </w:t>
      </w:r>
      <w:r w:rsidRPr="00A70473">
        <w:rPr>
          <w:rFonts w:ascii="Times New Roman" w:hAnsi="Times New Roman" w:cs="Times New Roman"/>
          <w:color w:val="000000" w:themeColor="text1"/>
          <w:sz w:val="28"/>
          <w:szCs w:val="28"/>
        </w:rPr>
        <w:t>Имущественный взнос Российской Федерации в Российский научный фонд на реализацию прикладных и ориентированных научных исследований в сфере средств производства и автоматизации, направленных на повышение уровня готовности перспективных и приоритетных наукоемких технологий</w:t>
      </w:r>
    </w:p>
    <w:p w14:paraId="089DF99A" w14:textId="77777777" w:rsidR="004E21E7" w:rsidRPr="00A70473" w:rsidRDefault="004E21E7"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w:t>
      </w:r>
      <w:r w:rsidRPr="00A70473">
        <w:rPr>
          <w:color w:val="000000" w:themeColor="text1"/>
        </w:rPr>
        <w:t xml:space="preserve"> </w:t>
      </w:r>
      <w:r w:rsidRPr="00A70473">
        <w:rPr>
          <w:rFonts w:ascii="Times New Roman" w:hAnsi="Times New Roman" w:cs="Times New Roman"/>
          <w:color w:val="000000" w:themeColor="text1"/>
          <w:sz w:val="28"/>
          <w:szCs w:val="28"/>
        </w:rPr>
        <w:t xml:space="preserve">субсидии в виде имущественного взноса Российской Федерации в Российский научный фонд на реализацию прикладных и ориентированных научных исследований в сфере средств производства и автоматизации, направленных                            на повышение уровня готовности перспективных и приоритетных наукоемких </w:t>
      </w:r>
      <w:r w:rsidRPr="00A70473">
        <w:rPr>
          <w:rFonts w:ascii="Times New Roman" w:hAnsi="Times New Roman" w:cs="Times New Roman"/>
          <w:color w:val="000000" w:themeColor="text1"/>
          <w:sz w:val="28"/>
          <w:szCs w:val="28"/>
        </w:rPr>
        <w:lastRenderedPageBreak/>
        <w:t>технологий.</w:t>
      </w:r>
    </w:p>
    <w:p w14:paraId="2F7D4CC2" w14:textId="77777777" w:rsidR="00C820B5" w:rsidRPr="00A70473" w:rsidRDefault="00C820B5" w:rsidP="00C820B5">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4F670B6" w14:textId="77777777" w:rsidR="00C820B5" w:rsidRPr="00A70473" w:rsidRDefault="00C820B5"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2D4EE5D6" w14:textId="77777777" w:rsidR="00C820B5" w:rsidRPr="00A70473" w:rsidRDefault="00C820B5"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71850 Предоставление работникам промышленных предприятий, образовательных организаций высшего образования и профессиональных образовательных организаций возможности обучения по дополнительным профессиональным программам в интересах организаций сферы производства средств производства и автоматизации</w:t>
      </w:r>
    </w:p>
    <w:p w14:paraId="46D415FD" w14:textId="77777777" w:rsidR="00C820B5" w:rsidRPr="00A70473" w:rsidRDefault="00C820B5"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w:t>
      </w:r>
      <w:r w:rsidR="000B3944" w:rsidRPr="00A70473">
        <w:rPr>
          <w:rFonts w:ascii="Times New Roman" w:hAnsi="Times New Roman" w:cs="Times New Roman"/>
          <w:color w:val="000000" w:themeColor="text1"/>
          <w:sz w:val="28"/>
          <w:szCs w:val="28"/>
        </w:rPr>
        <w:t>ю</w:t>
      </w:r>
      <w:r w:rsidRPr="00A70473">
        <w:rPr>
          <w:rFonts w:ascii="Times New Roman" w:hAnsi="Times New Roman" w:cs="Times New Roman"/>
          <w:color w:val="000000" w:themeColor="text1"/>
          <w:sz w:val="28"/>
          <w:szCs w:val="28"/>
        </w:rPr>
        <w:t xml:space="preserve"> работникам промышленных предприятий, образовательных организаций высшего образования и профессиональных образовательных организаций возможности обучения по дополнительным профессиональным программам в интересах организаций сферы производства средств производства и автоматизации</w:t>
      </w:r>
      <w:r w:rsidR="00820864" w:rsidRPr="00A70473">
        <w:rPr>
          <w:rFonts w:ascii="Times New Roman" w:hAnsi="Times New Roman" w:cs="Times New Roman"/>
          <w:color w:val="000000" w:themeColor="text1"/>
          <w:sz w:val="28"/>
          <w:szCs w:val="28"/>
        </w:rPr>
        <w:t>.</w:t>
      </w:r>
    </w:p>
    <w:p w14:paraId="515C5D2E" w14:textId="77777777" w:rsidR="00EC24F3" w:rsidRPr="00A70473" w:rsidRDefault="000B3944"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72220 Проведение научно-исследовательских и опытно-конструкторских работ в интересах организаций сферы производства средств производства                                       и автоматизации научными организациями и организациями, осуществляющими образовательную деятельность по образовательным программам высшего образования и дополнительным профессиональным программам</w:t>
      </w:r>
    </w:p>
    <w:p w14:paraId="5F6F987B" w14:textId="77777777" w:rsidR="000B3944" w:rsidRPr="00A70473" w:rsidRDefault="000B3944"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в интересах организаций сферы производства средств производства и автоматизации научными организациями и организациями, осуществляющими образовательную деятельность по образовательным программам высшего образования и дополнительным профессиональным программам.</w:t>
      </w:r>
    </w:p>
    <w:p w14:paraId="5739A0AA" w14:textId="77777777" w:rsidR="004667AB" w:rsidRPr="00A70473" w:rsidRDefault="004667AB"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72230 Формирование региональных центров научно-технологического развития станкостроения</w:t>
      </w:r>
    </w:p>
    <w:p w14:paraId="58D58EDF" w14:textId="77777777" w:rsidR="004667AB" w:rsidRPr="00A70473" w:rsidRDefault="004667AB"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формирование региональных центров научно-технологического развития станкостроения.</w:t>
      </w:r>
    </w:p>
    <w:p w14:paraId="13D6D72F" w14:textId="77777777" w:rsidR="004667AB" w:rsidRPr="00A70473" w:rsidRDefault="004667AB"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72240 Проведение работ по формированию исследовательских                                           и аналитических материалов в целях реализации единой научно-технологической программы в сфере производства средств производства и автоматизации в рамках деятельности консорциумов с участием образовательных и научных организаций                   и институтов Российской академии наук</w:t>
      </w:r>
    </w:p>
    <w:p w14:paraId="3409D535" w14:textId="77777777" w:rsidR="00EC24F3" w:rsidRPr="00A70473" w:rsidRDefault="004667AB"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работ             по формированию исследовательских и аналитических материалов в целях реализации единой научно-технологической программы в сфере производства средств производства и автоматизации в рамках деятельности консорциумов                                      с участием образовательных и научных организаций и институтов Российской академии наук.</w:t>
      </w:r>
    </w:p>
    <w:p w14:paraId="78450F64" w14:textId="77777777" w:rsidR="009D779C" w:rsidRPr="00A70473" w:rsidRDefault="009D779C" w:rsidP="00474BDA">
      <w:pPr>
        <w:pStyle w:val="ConsPlusNormal"/>
        <w:spacing w:line="360" w:lineRule="auto"/>
        <w:jc w:val="both"/>
        <w:rPr>
          <w:rFonts w:ascii="Times New Roman" w:hAnsi="Times New Roman" w:cs="Times New Roman"/>
          <w:color w:val="000000" w:themeColor="text1"/>
          <w:sz w:val="28"/>
          <w:szCs w:val="28"/>
        </w:rPr>
      </w:pPr>
    </w:p>
    <w:p w14:paraId="0C6C77ED" w14:textId="77777777" w:rsidR="009D779C" w:rsidRPr="00A70473" w:rsidRDefault="009D779C" w:rsidP="000D4BCE">
      <w:pPr>
        <w:pStyle w:val="ConsPlusNormal"/>
        <w:spacing w:line="360" w:lineRule="auto"/>
        <w:ind w:firstLine="709"/>
        <w:jc w:val="both"/>
        <w:rPr>
          <w:rFonts w:ascii="Times New Roman" w:hAnsi="Times New Roman" w:cs="Times New Roman"/>
          <w:color w:val="000000" w:themeColor="text1"/>
          <w:sz w:val="28"/>
          <w:szCs w:val="28"/>
        </w:rPr>
      </w:pPr>
    </w:p>
    <w:p w14:paraId="384177AB" w14:textId="77777777" w:rsidR="009D779C" w:rsidRPr="00A70473" w:rsidRDefault="009D779C" w:rsidP="000D4BCE">
      <w:pPr>
        <w:pStyle w:val="ConsPlusNormal"/>
        <w:spacing w:line="360" w:lineRule="auto"/>
        <w:ind w:firstLine="709"/>
        <w:jc w:val="both"/>
        <w:rPr>
          <w:rFonts w:ascii="Times New Roman" w:hAnsi="Times New Roman" w:cs="Times New Roman"/>
          <w:color w:val="000000" w:themeColor="text1"/>
          <w:sz w:val="28"/>
          <w:szCs w:val="28"/>
        </w:rPr>
      </w:pPr>
    </w:p>
    <w:p w14:paraId="4298BA48" w14:textId="77777777" w:rsidR="009D779C" w:rsidRPr="00A70473" w:rsidRDefault="009D779C" w:rsidP="000D4BCE">
      <w:pPr>
        <w:pStyle w:val="ConsPlusNormal"/>
        <w:spacing w:line="360" w:lineRule="auto"/>
        <w:ind w:firstLine="709"/>
        <w:jc w:val="both"/>
        <w:rPr>
          <w:rFonts w:ascii="Times New Roman" w:hAnsi="Times New Roman" w:cs="Times New Roman"/>
          <w:color w:val="000000" w:themeColor="text1"/>
          <w:sz w:val="28"/>
          <w:szCs w:val="28"/>
        </w:rPr>
      </w:pPr>
    </w:p>
    <w:p w14:paraId="782F29DB" w14:textId="77777777" w:rsidR="009D779C" w:rsidRPr="00A70473" w:rsidRDefault="009D779C" w:rsidP="00474BDA">
      <w:pPr>
        <w:pStyle w:val="ConsPlusNormal"/>
        <w:spacing w:line="360" w:lineRule="auto"/>
        <w:jc w:val="both"/>
        <w:rPr>
          <w:rFonts w:ascii="Times New Roman" w:hAnsi="Times New Roman" w:cs="Times New Roman"/>
          <w:color w:val="000000" w:themeColor="text1"/>
          <w:sz w:val="28"/>
          <w:szCs w:val="28"/>
        </w:rPr>
      </w:pPr>
    </w:p>
    <w:p w14:paraId="44659E42" w14:textId="77777777" w:rsidR="009D779C" w:rsidRPr="00A70473" w:rsidRDefault="009D779C" w:rsidP="000D4BCE">
      <w:pPr>
        <w:pStyle w:val="ConsPlusNormal"/>
        <w:spacing w:line="360" w:lineRule="auto"/>
        <w:ind w:firstLine="709"/>
        <w:jc w:val="both"/>
        <w:rPr>
          <w:rFonts w:ascii="Times New Roman" w:hAnsi="Times New Roman" w:cs="Times New Roman"/>
          <w:color w:val="000000" w:themeColor="text1"/>
          <w:sz w:val="28"/>
          <w:szCs w:val="28"/>
        </w:rPr>
      </w:pPr>
    </w:p>
    <w:p w14:paraId="097532CE" w14:textId="77777777" w:rsidR="007E305A" w:rsidRPr="00A70473" w:rsidRDefault="007E305A" w:rsidP="000D4BCE">
      <w:pPr>
        <w:pStyle w:val="ConsPlusNormal"/>
        <w:spacing w:line="360" w:lineRule="auto"/>
        <w:ind w:firstLine="709"/>
        <w:jc w:val="both"/>
        <w:rPr>
          <w:rFonts w:ascii="Times New Roman" w:hAnsi="Times New Roman" w:cs="Times New Roman"/>
          <w:color w:val="000000" w:themeColor="text1"/>
          <w:sz w:val="28"/>
          <w:szCs w:val="28"/>
        </w:rPr>
      </w:pPr>
    </w:p>
    <w:p w14:paraId="702AC0BB" w14:textId="77777777" w:rsidR="007E305A" w:rsidRPr="00A70473" w:rsidRDefault="007E305A" w:rsidP="000D4BCE">
      <w:pPr>
        <w:pStyle w:val="ConsPlusNormal"/>
        <w:spacing w:line="360" w:lineRule="auto"/>
        <w:ind w:firstLine="709"/>
        <w:jc w:val="both"/>
        <w:rPr>
          <w:rFonts w:ascii="Times New Roman" w:hAnsi="Times New Roman" w:cs="Times New Roman"/>
          <w:color w:val="000000" w:themeColor="text1"/>
          <w:sz w:val="28"/>
          <w:szCs w:val="28"/>
        </w:rPr>
      </w:pPr>
    </w:p>
    <w:p w14:paraId="3330B31B" w14:textId="77777777" w:rsidR="007E305A" w:rsidRPr="00A70473" w:rsidRDefault="007E305A" w:rsidP="000D4BCE">
      <w:pPr>
        <w:pStyle w:val="ConsPlusNormal"/>
        <w:spacing w:line="360" w:lineRule="auto"/>
        <w:ind w:firstLine="709"/>
        <w:jc w:val="both"/>
        <w:rPr>
          <w:rFonts w:ascii="Times New Roman" w:hAnsi="Times New Roman" w:cs="Times New Roman"/>
          <w:color w:val="000000" w:themeColor="text1"/>
          <w:sz w:val="28"/>
          <w:szCs w:val="28"/>
        </w:rPr>
      </w:pPr>
    </w:p>
    <w:p w14:paraId="6E53DF4F" w14:textId="77777777" w:rsidR="008C2E39" w:rsidRPr="00A70473" w:rsidRDefault="008C2E39" w:rsidP="000D4BCE">
      <w:pPr>
        <w:pStyle w:val="ConsPlusNormal"/>
        <w:spacing w:line="360" w:lineRule="auto"/>
        <w:ind w:firstLine="709"/>
        <w:jc w:val="both"/>
        <w:rPr>
          <w:rFonts w:ascii="Times New Roman" w:hAnsi="Times New Roman" w:cs="Times New Roman"/>
          <w:color w:val="000000" w:themeColor="text1"/>
          <w:sz w:val="28"/>
          <w:szCs w:val="28"/>
        </w:rPr>
      </w:pPr>
    </w:p>
    <w:p w14:paraId="22AAC500" w14:textId="77777777" w:rsidR="008C2E39" w:rsidRPr="00A70473" w:rsidRDefault="008C2E39" w:rsidP="000D4BCE">
      <w:pPr>
        <w:pStyle w:val="ConsPlusNormal"/>
        <w:spacing w:line="360" w:lineRule="auto"/>
        <w:ind w:firstLine="709"/>
        <w:jc w:val="both"/>
        <w:rPr>
          <w:rFonts w:ascii="Times New Roman" w:hAnsi="Times New Roman" w:cs="Times New Roman"/>
          <w:color w:val="000000" w:themeColor="text1"/>
          <w:sz w:val="28"/>
          <w:szCs w:val="28"/>
        </w:rPr>
      </w:pPr>
    </w:p>
    <w:p w14:paraId="0C5448AD" w14:textId="77777777" w:rsidR="008C2E39" w:rsidRPr="00A70473" w:rsidRDefault="008C2E39" w:rsidP="000D4BCE">
      <w:pPr>
        <w:pStyle w:val="ConsPlusNormal"/>
        <w:spacing w:line="360" w:lineRule="auto"/>
        <w:ind w:firstLine="709"/>
        <w:jc w:val="both"/>
        <w:rPr>
          <w:rFonts w:ascii="Times New Roman" w:hAnsi="Times New Roman" w:cs="Times New Roman"/>
          <w:color w:val="000000" w:themeColor="text1"/>
          <w:sz w:val="28"/>
          <w:szCs w:val="28"/>
        </w:rPr>
      </w:pPr>
    </w:p>
    <w:p w14:paraId="1874C6C1" w14:textId="77777777" w:rsidR="008C2E39" w:rsidRPr="00A70473" w:rsidRDefault="008C2E39" w:rsidP="000D4BCE">
      <w:pPr>
        <w:pStyle w:val="ConsPlusNormal"/>
        <w:spacing w:line="360" w:lineRule="auto"/>
        <w:ind w:firstLine="709"/>
        <w:jc w:val="both"/>
        <w:rPr>
          <w:rFonts w:ascii="Times New Roman" w:hAnsi="Times New Roman" w:cs="Times New Roman"/>
          <w:color w:val="000000" w:themeColor="text1"/>
          <w:sz w:val="28"/>
          <w:szCs w:val="28"/>
        </w:rPr>
      </w:pPr>
    </w:p>
    <w:p w14:paraId="52F98C8A" w14:textId="77777777" w:rsidR="008C2E39" w:rsidRPr="00A70473" w:rsidRDefault="008C2E39" w:rsidP="000D4BCE">
      <w:pPr>
        <w:pStyle w:val="ConsPlusNormal"/>
        <w:spacing w:line="360" w:lineRule="auto"/>
        <w:ind w:firstLine="709"/>
        <w:jc w:val="both"/>
        <w:rPr>
          <w:rFonts w:ascii="Times New Roman" w:hAnsi="Times New Roman" w:cs="Times New Roman"/>
          <w:color w:val="000000" w:themeColor="text1"/>
          <w:sz w:val="28"/>
          <w:szCs w:val="28"/>
        </w:rPr>
      </w:pPr>
    </w:p>
    <w:p w14:paraId="4A916D56" w14:textId="77777777" w:rsidR="008C2E39" w:rsidRPr="00A70473" w:rsidRDefault="008C2E39" w:rsidP="000D4BCE">
      <w:pPr>
        <w:pStyle w:val="ConsPlusNormal"/>
        <w:spacing w:line="360" w:lineRule="auto"/>
        <w:ind w:firstLine="709"/>
        <w:jc w:val="both"/>
        <w:rPr>
          <w:rFonts w:ascii="Times New Roman" w:hAnsi="Times New Roman" w:cs="Times New Roman"/>
          <w:color w:val="000000" w:themeColor="text1"/>
          <w:sz w:val="28"/>
          <w:szCs w:val="28"/>
        </w:rPr>
      </w:pPr>
    </w:p>
    <w:p w14:paraId="481C68F7" w14:textId="77777777" w:rsidR="007E305A" w:rsidRPr="00A70473" w:rsidRDefault="007E305A" w:rsidP="000D4BCE">
      <w:pPr>
        <w:pStyle w:val="ConsPlusNormal"/>
        <w:spacing w:line="360" w:lineRule="auto"/>
        <w:ind w:firstLine="709"/>
        <w:jc w:val="both"/>
        <w:rPr>
          <w:rFonts w:ascii="Times New Roman" w:hAnsi="Times New Roman" w:cs="Times New Roman"/>
          <w:color w:val="000000" w:themeColor="text1"/>
          <w:sz w:val="28"/>
          <w:szCs w:val="28"/>
        </w:rPr>
      </w:pPr>
    </w:p>
    <w:p w14:paraId="04F394B7" w14:textId="77777777" w:rsidR="007E305A" w:rsidRPr="00A70473" w:rsidRDefault="007E305A" w:rsidP="000D4BCE">
      <w:pPr>
        <w:pStyle w:val="ConsPlusNormal"/>
        <w:spacing w:line="360" w:lineRule="auto"/>
        <w:ind w:firstLine="709"/>
        <w:jc w:val="both"/>
        <w:rPr>
          <w:rFonts w:ascii="Times New Roman" w:hAnsi="Times New Roman" w:cs="Times New Roman"/>
          <w:color w:val="000000" w:themeColor="text1"/>
          <w:sz w:val="28"/>
          <w:szCs w:val="28"/>
        </w:rPr>
      </w:pPr>
    </w:p>
    <w:p w14:paraId="0F9CE0D0" w14:textId="77777777" w:rsidR="007E305A" w:rsidRPr="00A70473" w:rsidRDefault="007E305A" w:rsidP="000D4BCE">
      <w:pPr>
        <w:pStyle w:val="ConsPlusNormal"/>
        <w:spacing w:line="360" w:lineRule="auto"/>
        <w:ind w:firstLine="709"/>
        <w:jc w:val="both"/>
        <w:rPr>
          <w:rFonts w:ascii="Times New Roman" w:hAnsi="Times New Roman" w:cs="Times New Roman"/>
          <w:color w:val="000000" w:themeColor="text1"/>
          <w:sz w:val="28"/>
          <w:szCs w:val="28"/>
        </w:rPr>
      </w:pPr>
    </w:p>
    <w:p w14:paraId="1069451C" w14:textId="77777777" w:rsidR="007E305A" w:rsidRPr="00A70473" w:rsidRDefault="007E305A" w:rsidP="000D4BCE">
      <w:pPr>
        <w:pStyle w:val="ConsPlusNormal"/>
        <w:spacing w:line="360" w:lineRule="auto"/>
        <w:ind w:firstLine="709"/>
        <w:jc w:val="both"/>
        <w:rPr>
          <w:rFonts w:ascii="Times New Roman" w:hAnsi="Times New Roman" w:cs="Times New Roman"/>
          <w:color w:val="000000" w:themeColor="text1"/>
          <w:sz w:val="28"/>
          <w:szCs w:val="28"/>
        </w:rPr>
      </w:pPr>
    </w:p>
    <w:p w14:paraId="318D09D5" w14:textId="77777777" w:rsidR="008C2E39" w:rsidRPr="00A70473" w:rsidRDefault="008C2E39" w:rsidP="000D4BCE">
      <w:pPr>
        <w:pStyle w:val="ConsPlusNormal"/>
        <w:spacing w:line="360" w:lineRule="auto"/>
        <w:ind w:firstLine="709"/>
        <w:jc w:val="both"/>
        <w:rPr>
          <w:rFonts w:ascii="Times New Roman" w:hAnsi="Times New Roman" w:cs="Times New Roman"/>
          <w:color w:val="000000" w:themeColor="text1"/>
          <w:sz w:val="28"/>
          <w:szCs w:val="28"/>
        </w:rPr>
      </w:pPr>
    </w:p>
    <w:p w14:paraId="0ABEEEDF" w14:textId="77777777" w:rsidR="008C2E39" w:rsidRPr="00A70473" w:rsidRDefault="008C2E39" w:rsidP="000D4BCE">
      <w:pPr>
        <w:pStyle w:val="ConsPlusNormal"/>
        <w:spacing w:line="360" w:lineRule="auto"/>
        <w:ind w:firstLine="709"/>
        <w:jc w:val="both"/>
        <w:rPr>
          <w:rFonts w:ascii="Times New Roman" w:hAnsi="Times New Roman" w:cs="Times New Roman"/>
          <w:color w:val="000000" w:themeColor="text1"/>
          <w:sz w:val="28"/>
          <w:szCs w:val="28"/>
        </w:rPr>
      </w:pPr>
    </w:p>
    <w:p w14:paraId="59DEA738" w14:textId="77777777" w:rsidR="008C2E39" w:rsidRPr="00A70473" w:rsidRDefault="008C2E39" w:rsidP="000D4BCE">
      <w:pPr>
        <w:pStyle w:val="ConsPlusNormal"/>
        <w:spacing w:line="360" w:lineRule="auto"/>
        <w:ind w:firstLine="709"/>
        <w:jc w:val="both"/>
        <w:rPr>
          <w:rFonts w:ascii="Times New Roman" w:hAnsi="Times New Roman" w:cs="Times New Roman"/>
          <w:color w:val="000000" w:themeColor="text1"/>
          <w:sz w:val="28"/>
          <w:szCs w:val="28"/>
        </w:rPr>
      </w:pPr>
    </w:p>
    <w:p w14:paraId="4DC1F0C0" w14:textId="77777777" w:rsidR="004E53C7" w:rsidRPr="00A70473" w:rsidRDefault="004E53C7" w:rsidP="000D4BCE">
      <w:pPr>
        <w:pStyle w:val="ConsPlusNormal"/>
        <w:spacing w:line="360" w:lineRule="auto"/>
        <w:ind w:firstLine="709"/>
        <w:jc w:val="both"/>
        <w:rPr>
          <w:rFonts w:ascii="Times New Roman" w:hAnsi="Times New Roman" w:cs="Times New Roman"/>
          <w:color w:val="000000" w:themeColor="text1"/>
          <w:sz w:val="28"/>
          <w:szCs w:val="28"/>
        </w:rPr>
      </w:pPr>
    </w:p>
    <w:p w14:paraId="243DD4B0" w14:textId="77777777" w:rsidR="007E305A" w:rsidRPr="00A70473" w:rsidRDefault="007E305A" w:rsidP="000D4BCE">
      <w:pPr>
        <w:pStyle w:val="ConsPlusNormal"/>
        <w:spacing w:line="360" w:lineRule="auto"/>
        <w:ind w:firstLine="709"/>
        <w:jc w:val="both"/>
        <w:rPr>
          <w:rFonts w:ascii="Times New Roman" w:hAnsi="Times New Roman" w:cs="Times New Roman"/>
          <w:color w:val="000000" w:themeColor="text1"/>
          <w:sz w:val="28"/>
          <w:szCs w:val="28"/>
        </w:rPr>
      </w:pPr>
    </w:p>
    <w:p w14:paraId="73151CBB" w14:textId="77777777" w:rsidR="00E12716" w:rsidRPr="00A70473" w:rsidRDefault="00E12716" w:rsidP="00E12716">
      <w:pPr>
        <w:pStyle w:val="ConsPlusNormal"/>
        <w:ind w:firstLine="5812"/>
        <w:jc w:val="center"/>
        <w:outlineLvl w:val="0"/>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Приложение № 1</w:t>
      </w:r>
      <w:r w:rsidR="003D2A46" w:rsidRPr="00A70473">
        <w:rPr>
          <w:rFonts w:ascii="Times New Roman" w:hAnsi="Times New Roman" w:cs="Times New Roman"/>
          <w:color w:val="000000" w:themeColor="text1"/>
          <w:sz w:val="28"/>
          <w:szCs w:val="28"/>
        </w:rPr>
        <w:t>1</w:t>
      </w:r>
    </w:p>
    <w:p w14:paraId="0BFC2600" w14:textId="77777777" w:rsidR="00E12716" w:rsidRPr="00A70473" w:rsidRDefault="00E12716" w:rsidP="00E12716">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 приказу Министерства финансов</w:t>
      </w:r>
    </w:p>
    <w:p w14:paraId="634A8F69" w14:textId="77777777" w:rsidR="00E12716" w:rsidRPr="00A70473" w:rsidRDefault="00E12716" w:rsidP="00E12716">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Российской Федерации</w:t>
      </w:r>
    </w:p>
    <w:p w14:paraId="3E6C9EF0" w14:textId="74B01002" w:rsidR="00E12716" w:rsidRPr="00A70473" w:rsidRDefault="00E12716" w:rsidP="00DB55B5">
      <w:pPr>
        <w:pStyle w:val="ConsPlusNormal"/>
        <w:ind w:firstLine="5670"/>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от </w:t>
      </w:r>
      <w:r w:rsidR="00CF576D" w:rsidRPr="00A70473">
        <w:rPr>
          <w:rFonts w:ascii="Times New Roman" w:hAnsi="Times New Roman" w:cs="Times New Roman"/>
          <w:color w:val="000000" w:themeColor="text1"/>
          <w:sz w:val="28"/>
          <w:szCs w:val="28"/>
        </w:rPr>
        <w:t>10.06.2025</w:t>
      </w:r>
      <w:r w:rsidR="008F75A3" w:rsidRPr="00A70473">
        <w:rPr>
          <w:rFonts w:ascii="Times New Roman" w:hAnsi="Times New Roman" w:cs="Times New Roman"/>
          <w:color w:val="000000" w:themeColor="text1"/>
          <w:sz w:val="28"/>
          <w:szCs w:val="28"/>
        </w:rPr>
        <w:t xml:space="preserve"> № </w:t>
      </w:r>
      <w:r w:rsidR="00CF576D" w:rsidRPr="00A70473">
        <w:rPr>
          <w:rFonts w:ascii="Times New Roman" w:hAnsi="Times New Roman" w:cs="Times New Roman"/>
          <w:color w:val="000000" w:themeColor="text1"/>
          <w:sz w:val="28"/>
          <w:szCs w:val="28"/>
        </w:rPr>
        <w:t>70н</w:t>
      </w:r>
    </w:p>
    <w:p w14:paraId="681A3753" w14:textId="77777777" w:rsidR="007E305A" w:rsidRPr="00A70473" w:rsidRDefault="007E305A" w:rsidP="000D4BCE">
      <w:pPr>
        <w:pStyle w:val="ConsPlusNormal"/>
        <w:spacing w:line="360" w:lineRule="auto"/>
        <w:ind w:firstLine="709"/>
        <w:jc w:val="both"/>
        <w:rPr>
          <w:rFonts w:ascii="Times New Roman" w:hAnsi="Times New Roman" w:cs="Times New Roman"/>
          <w:color w:val="000000" w:themeColor="text1"/>
          <w:sz w:val="28"/>
          <w:szCs w:val="28"/>
        </w:rPr>
      </w:pPr>
    </w:p>
    <w:p w14:paraId="50C958B2" w14:textId="77777777" w:rsidR="00E12716" w:rsidRPr="00A70473" w:rsidRDefault="00E12716" w:rsidP="00E12716">
      <w:pPr>
        <w:pStyle w:val="ConsPlusTitle"/>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 НАПРАВЛЕНИЙ РАСХОДОВ ЦЕЛЕВЫХ СТАТЕЙ РАСХОДОВ ФЕДЕРАЛЬНОГО БЮДЖЕТА НА ДОСТИЖЕНИЕ РЕЗУЛЬТАТОВ ФЕДЕРАЛЬНЫХ ПРОЕКТОВ, ВХОДЯЩИХ В СОСТАВ</w:t>
      </w:r>
    </w:p>
    <w:p w14:paraId="575C93EE" w14:textId="77777777" w:rsidR="00E12716" w:rsidRPr="00A70473" w:rsidRDefault="00E12716" w:rsidP="00E12716">
      <w:pPr>
        <w:pStyle w:val="ConsPlusTitle"/>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НАЦИОНАЛЬНОГО ПРОЕКТА "</w:t>
      </w:r>
      <w:r w:rsidR="00991C07" w:rsidRPr="00A70473">
        <w:rPr>
          <w:rFonts w:ascii="Times New Roman" w:hAnsi="Times New Roman" w:cs="Times New Roman"/>
          <w:color w:val="000000" w:themeColor="text1"/>
          <w:sz w:val="28"/>
          <w:szCs w:val="28"/>
        </w:rPr>
        <w:t xml:space="preserve">ТЕХНОЛОГИЧЕСКОЕ ОБЕСПЕЧЕНИЕ </w:t>
      </w:r>
      <w:r w:rsidRPr="00A70473">
        <w:rPr>
          <w:rFonts w:ascii="Times New Roman" w:hAnsi="Times New Roman" w:cs="Times New Roman"/>
          <w:color w:val="000000" w:themeColor="text1"/>
          <w:sz w:val="28"/>
          <w:szCs w:val="28"/>
        </w:rPr>
        <w:t>БИОЭКОНОМИК</w:t>
      </w:r>
      <w:r w:rsidR="008D35D4" w:rsidRPr="00A70473">
        <w:rPr>
          <w:rFonts w:ascii="Times New Roman" w:hAnsi="Times New Roman" w:cs="Times New Roman"/>
          <w:color w:val="000000" w:themeColor="text1"/>
          <w:sz w:val="28"/>
          <w:szCs w:val="28"/>
        </w:rPr>
        <w:t>И</w:t>
      </w:r>
      <w:r w:rsidRPr="00A70473">
        <w:rPr>
          <w:rFonts w:ascii="Times New Roman" w:hAnsi="Times New Roman" w:cs="Times New Roman"/>
          <w:color w:val="000000" w:themeColor="text1"/>
          <w:sz w:val="28"/>
          <w:szCs w:val="28"/>
        </w:rPr>
        <w:t>"</w:t>
      </w:r>
    </w:p>
    <w:p w14:paraId="15A4078D" w14:textId="77777777" w:rsidR="00E12716" w:rsidRPr="00A70473" w:rsidRDefault="00E12716" w:rsidP="00E12716">
      <w:pPr>
        <w:pStyle w:val="ConsPlusTitle"/>
        <w:jc w:val="center"/>
        <w:rPr>
          <w:rFonts w:ascii="Times New Roman" w:hAnsi="Times New Roman" w:cs="Times New Roman"/>
          <w:color w:val="000000" w:themeColor="text1"/>
          <w:sz w:val="28"/>
          <w:szCs w:val="28"/>
        </w:rPr>
      </w:pPr>
    </w:p>
    <w:p w14:paraId="50C269E3" w14:textId="77777777" w:rsidR="00E12716" w:rsidRPr="00A70473" w:rsidRDefault="00E12716" w:rsidP="00E12716">
      <w:pPr>
        <w:pStyle w:val="ConsPlusTitle"/>
        <w:jc w:val="center"/>
        <w:rPr>
          <w:rFonts w:ascii="Times New Roman" w:hAnsi="Times New Roman" w:cs="Times New Roman"/>
          <w:color w:val="000000" w:themeColor="text1"/>
          <w:sz w:val="28"/>
          <w:szCs w:val="28"/>
        </w:rPr>
      </w:pPr>
    </w:p>
    <w:p w14:paraId="519EB176" w14:textId="594EF53B" w:rsidR="00E25866" w:rsidRPr="00A70473" w:rsidRDefault="00E12716" w:rsidP="00E12716">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В состав национального проекта "</w:t>
      </w:r>
      <w:r w:rsidR="00991C07" w:rsidRPr="00A70473">
        <w:rPr>
          <w:rFonts w:ascii="Times New Roman" w:hAnsi="Times New Roman" w:cs="Times New Roman"/>
          <w:b w:val="0"/>
          <w:color w:val="000000" w:themeColor="text1"/>
          <w:sz w:val="28"/>
          <w:szCs w:val="28"/>
        </w:rPr>
        <w:t>Технологическое обеспечение биоэкономики</w:t>
      </w:r>
      <w:r w:rsidRPr="00A70473">
        <w:rPr>
          <w:rFonts w:ascii="Times New Roman" w:hAnsi="Times New Roman" w:cs="Times New Roman"/>
          <w:b w:val="0"/>
          <w:color w:val="000000" w:themeColor="text1"/>
          <w:sz w:val="28"/>
          <w:szCs w:val="28"/>
        </w:rPr>
        <w:t xml:space="preserve">" входят: федеральный проект "Организация производства </w:t>
      </w:r>
      <w:r w:rsidR="00226E63" w:rsidRPr="00A70473">
        <w:rPr>
          <w:rFonts w:ascii="Times New Roman" w:hAnsi="Times New Roman" w:cs="Times New Roman"/>
          <w:b w:val="0"/>
          <w:color w:val="000000" w:themeColor="text1"/>
          <w:sz w:val="28"/>
          <w:szCs w:val="28"/>
        </w:rPr>
        <w:t xml:space="preserve">                                  </w:t>
      </w:r>
      <w:r w:rsidRPr="00A70473">
        <w:rPr>
          <w:rFonts w:ascii="Times New Roman" w:hAnsi="Times New Roman" w:cs="Times New Roman"/>
          <w:b w:val="0"/>
          <w:color w:val="000000" w:themeColor="text1"/>
          <w:sz w:val="28"/>
          <w:szCs w:val="28"/>
        </w:rPr>
        <w:t xml:space="preserve">и стимулирование сбыта продуктов биоэкономики", федеральный проект </w:t>
      </w:r>
      <w:r w:rsidR="00226E63" w:rsidRPr="00A70473">
        <w:rPr>
          <w:rFonts w:ascii="Times New Roman" w:hAnsi="Times New Roman" w:cs="Times New Roman"/>
          <w:b w:val="0"/>
          <w:color w:val="000000" w:themeColor="text1"/>
          <w:sz w:val="28"/>
          <w:szCs w:val="28"/>
        </w:rPr>
        <w:t xml:space="preserve">                  </w:t>
      </w:r>
      <w:r w:rsidRPr="00A70473">
        <w:rPr>
          <w:rFonts w:ascii="Times New Roman" w:hAnsi="Times New Roman" w:cs="Times New Roman"/>
          <w:b w:val="0"/>
          <w:color w:val="000000" w:themeColor="text1"/>
          <w:sz w:val="28"/>
          <w:szCs w:val="28"/>
        </w:rPr>
        <w:t>"Научно-технологическая поддержка развития биоэкономики", федеральный проект "Аналитическое, методическое и кадровое обеспечение биоэкономики".</w:t>
      </w:r>
    </w:p>
    <w:p w14:paraId="3A0E188C" w14:textId="77777777" w:rsidR="00E12716" w:rsidRPr="00A70473" w:rsidRDefault="00E12716" w:rsidP="00E25866">
      <w:pPr>
        <w:pStyle w:val="ConsPlusTitle"/>
        <w:ind w:firstLine="709"/>
        <w:jc w:val="both"/>
        <w:rPr>
          <w:color w:val="000000" w:themeColor="text1"/>
        </w:rPr>
      </w:pPr>
    </w:p>
    <w:p w14:paraId="324D5609" w14:textId="26CA4102" w:rsidR="00E25866" w:rsidRPr="00A70473" w:rsidRDefault="00E12716" w:rsidP="007B7850">
      <w:pPr>
        <w:pStyle w:val="ConsPlusNormal"/>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lang w:val="en-US"/>
        </w:rPr>
        <w:t>I</w:t>
      </w:r>
      <w:r w:rsidRPr="00A70473">
        <w:rPr>
          <w:rFonts w:ascii="Times New Roman" w:hAnsi="Times New Roman" w:cs="Times New Roman"/>
          <w:b/>
          <w:color w:val="000000" w:themeColor="text1"/>
          <w:sz w:val="28"/>
          <w:szCs w:val="28"/>
        </w:rPr>
        <w:t>.</w:t>
      </w:r>
      <w:r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b/>
          <w:color w:val="000000" w:themeColor="text1"/>
          <w:sz w:val="28"/>
          <w:szCs w:val="28"/>
        </w:rPr>
        <w:t xml:space="preserve">Коды направлений расходов целевых статей расходов </w:t>
      </w:r>
      <w:r w:rsidR="007B7850"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федерального бюджета</w:t>
      </w:r>
      <w:r w:rsidR="007B7850"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на достижение результатов федерального проекта "Организация производства</w:t>
      </w:r>
      <w:r w:rsidR="007B7850"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 xml:space="preserve">и стимулирование сбыта </w:t>
      </w:r>
      <w:r w:rsidR="007B7850"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продуктов биоэкономики"</w:t>
      </w:r>
    </w:p>
    <w:p w14:paraId="3B94E5BC" w14:textId="77777777" w:rsidR="00E12716" w:rsidRPr="00A70473" w:rsidRDefault="00E12716" w:rsidP="00E25866">
      <w:pPr>
        <w:pStyle w:val="ConsPlusNormal"/>
        <w:jc w:val="center"/>
        <w:rPr>
          <w:rFonts w:ascii="Times New Roman" w:hAnsi="Times New Roman" w:cs="Times New Roman"/>
          <w:color w:val="000000" w:themeColor="text1"/>
          <w:sz w:val="28"/>
          <w:szCs w:val="28"/>
        </w:rPr>
      </w:pPr>
    </w:p>
    <w:p w14:paraId="5A3E21A1" w14:textId="77777777" w:rsidR="00E12716" w:rsidRPr="00A70473" w:rsidRDefault="00E12716" w:rsidP="00E2586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"Организация производства и стимулирование сбыта продуктов биоэкономики" (00 0 Б1 00000) подлежат отражению по направлениям расходов.</w:t>
      </w:r>
    </w:p>
    <w:p w14:paraId="1C9D1081" w14:textId="77777777" w:rsidR="00E12716" w:rsidRPr="00A70473" w:rsidRDefault="00E12716" w:rsidP="00E25866">
      <w:pPr>
        <w:spacing w:after="0" w:line="240" w:lineRule="auto"/>
        <w:jc w:val="both"/>
        <w:rPr>
          <w:rFonts w:ascii="Times New Roman" w:hAnsi="Times New Roman" w:cs="Times New Roman"/>
          <w:color w:val="000000" w:themeColor="text1"/>
          <w:sz w:val="28"/>
          <w:szCs w:val="28"/>
        </w:rPr>
      </w:pPr>
    </w:p>
    <w:p w14:paraId="39F2D785" w14:textId="246670BE" w:rsidR="00E25866" w:rsidRPr="00A70473" w:rsidRDefault="00E12716" w:rsidP="007B7850">
      <w:pPr>
        <w:pStyle w:val="ConsPlusNormal"/>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lang w:val="en-US"/>
        </w:rPr>
        <w:t>II</w:t>
      </w:r>
      <w:r w:rsidRPr="00A70473">
        <w:rPr>
          <w:rFonts w:ascii="Times New Roman" w:hAnsi="Times New Roman" w:cs="Times New Roman"/>
          <w:b/>
          <w:color w:val="000000" w:themeColor="text1"/>
          <w:sz w:val="28"/>
          <w:szCs w:val="28"/>
        </w:rPr>
        <w:t xml:space="preserve">. Коды направлений расходов целевых статей расходов </w:t>
      </w:r>
      <w:r w:rsidR="007B7850"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федерального бюджета</w:t>
      </w:r>
      <w:r w:rsidR="007B7850"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на достижение результатов федерального проекта "Научно-технологическая поддержка развития биоэкономики"</w:t>
      </w:r>
    </w:p>
    <w:p w14:paraId="24DCF45F" w14:textId="77777777" w:rsidR="00E12716" w:rsidRPr="00A70473" w:rsidRDefault="00E12716" w:rsidP="00E25866">
      <w:pPr>
        <w:pStyle w:val="ConsPlusNormal"/>
        <w:jc w:val="center"/>
        <w:rPr>
          <w:rFonts w:ascii="Times New Roman" w:hAnsi="Times New Roman" w:cs="Times New Roman"/>
          <w:color w:val="000000" w:themeColor="text1"/>
          <w:sz w:val="28"/>
          <w:szCs w:val="28"/>
        </w:rPr>
      </w:pPr>
    </w:p>
    <w:p w14:paraId="4B97B242" w14:textId="08FFF71A" w:rsidR="004E53C7" w:rsidRPr="00A70473" w:rsidRDefault="004E53C7" w:rsidP="004E53C7">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"Научно-технологическая поддержка развития биоэкономики"                                   (00 0 Б2 00000) </w:t>
      </w:r>
      <w:r w:rsidR="007142DD" w:rsidRPr="00A70473">
        <w:rPr>
          <w:rFonts w:ascii="Times New Roman" w:hAnsi="Times New Roman" w:cs="Times New Roman"/>
          <w:color w:val="000000" w:themeColor="text1"/>
          <w:sz w:val="28"/>
          <w:szCs w:val="28"/>
        </w:rPr>
        <w:t>отражаются</w:t>
      </w:r>
      <w:r w:rsidRPr="00A70473">
        <w:rPr>
          <w:rFonts w:ascii="Times New Roman" w:hAnsi="Times New Roman" w:cs="Times New Roman"/>
          <w:color w:val="000000" w:themeColor="text1"/>
          <w:sz w:val="28"/>
          <w:szCs w:val="28"/>
        </w:rPr>
        <w:t xml:space="preserve"> по </w:t>
      </w:r>
      <w:r w:rsidR="007142DD" w:rsidRPr="00A70473">
        <w:rPr>
          <w:rFonts w:ascii="Times New Roman" w:hAnsi="Times New Roman" w:cs="Times New Roman"/>
          <w:color w:val="000000" w:themeColor="text1"/>
          <w:sz w:val="28"/>
          <w:szCs w:val="28"/>
        </w:rPr>
        <w:t xml:space="preserve">следующим </w:t>
      </w:r>
      <w:r w:rsidRPr="00A70473">
        <w:rPr>
          <w:rFonts w:ascii="Times New Roman" w:hAnsi="Times New Roman" w:cs="Times New Roman"/>
          <w:color w:val="000000" w:themeColor="text1"/>
          <w:sz w:val="28"/>
          <w:szCs w:val="28"/>
        </w:rPr>
        <w:t>направлениям расходов.</w:t>
      </w:r>
    </w:p>
    <w:p w14:paraId="75744074" w14:textId="77777777" w:rsidR="005B5B7D" w:rsidRPr="00A70473" w:rsidRDefault="005B5B7D" w:rsidP="005B5B7D">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1B3BF38B" w14:textId="29142B88" w:rsidR="005B5B7D" w:rsidRPr="00A70473" w:rsidRDefault="005B5B7D" w:rsidP="005B5B7D">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6EBC7248" w14:textId="65D98934" w:rsidR="007142DD" w:rsidRPr="00A70473" w:rsidRDefault="007142DD" w:rsidP="004E53C7">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74300 Проведение исследований по приоритетным направлениям развития биоэкономики и биотехнологий</w:t>
      </w:r>
    </w:p>
    <w:p w14:paraId="657171D2" w14:textId="01B94734" w:rsidR="005B5B7D" w:rsidRPr="00A70473" w:rsidRDefault="005B5B7D" w:rsidP="004E53C7">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A70473">
        <w:rPr>
          <w:rFonts w:ascii="Times New Roman" w:hAnsi="Times New Roman" w:cs="Times New Roman"/>
          <w:color w:val="000000" w:themeColor="text1"/>
          <w:sz w:val="28"/>
          <w:szCs w:val="28"/>
        </w:rPr>
        <w:lastRenderedPageBreak/>
        <w:t>бюджета в рамках государственной программы Российской Федерации                       "Научно-технологическое развитие Российской Федерации" на проведение исследований по приоритетным направлениям развития биоэкономики                                          и биотехнологий.</w:t>
      </w:r>
    </w:p>
    <w:p w14:paraId="3BED41CD" w14:textId="0D9195F8" w:rsidR="00DB0E8F" w:rsidRPr="00A70473" w:rsidRDefault="00DB0E8F" w:rsidP="004E53C7">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74310 Оказание головной научной организацией Научно-технологического центра биоэкономики и биотехнологий экспертной и методологической поддержки в целях реализации национального проекта</w:t>
      </w:r>
    </w:p>
    <w:p w14:paraId="6A4DA650" w14:textId="3BA8048F" w:rsidR="00B52051" w:rsidRPr="00A70473" w:rsidRDefault="00DB0E8F" w:rsidP="00E25866">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оказание головной научной организацией Научно-технологического центра биоэкономики                                       и биотехнологий экспертной и методологической поддержки в целях реализации национального проекта.</w:t>
      </w:r>
    </w:p>
    <w:p w14:paraId="7023C516" w14:textId="7F645B6D" w:rsidR="00B52051" w:rsidRPr="00A70473" w:rsidRDefault="00B52051" w:rsidP="00E25866">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74320 Осуществление обновления инфраструктуры для проведения исследований в области биоэкономики</w:t>
      </w:r>
    </w:p>
    <w:p w14:paraId="4814542A" w14:textId="2D31FD9F" w:rsidR="00B52051" w:rsidRPr="00A70473" w:rsidRDefault="00B52051" w:rsidP="00E25866">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осуществление обновления инфраструктуры для проведения исследований в области биоэкономики.</w:t>
      </w:r>
    </w:p>
    <w:p w14:paraId="159E6E56" w14:textId="24905853" w:rsidR="004E53C7" w:rsidRPr="00A70473" w:rsidRDefault="004E53C7" w:rsidP="00B52051">
      <w:pPr>
        <w:pStyle w:val="ConsPlusNormal"/>
        <w:jc w:val="both"/>
        <w:rPr>
          <w:rFonts w:ascii="Times New Roman" w:hAnsi="Times New Roman" w:cs="Times New Roman"/>
          <w:color w:val="000000" w:themeColor="text1"/>
          <w:sz w:val="28"/>
          <w:szCs w:val="28"/>
        </w:rPr>
      </w:pPr>
    </w:p>
    <w:p w14:paraId="45B65976" w14:textId="03FFA5B4" w:rsidR="00E12716" w:rsidRPr="00A70473" w:rsidRDefault="00E12716" w:rsidP="007B7850">
      <w:pPr>
        <w:pStyle w:val="ConsPlusNormal"/>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lang w:val="en-US"/>
        </w:rPr>
        <w:t>III</w:t>
      </w:r>
      <w:r w:rsidRPr="00A70473">
        <w:rPr>
          <w:rFonts w:ascii="Times New Roman" w:hAnsi="Times New Roman" w:cs="Times New Roman"/>
          <w:b/>
          <w:color w:val="000000" w:themeColor="text1"/>
          <w:sz w:val="28"/>
          <w:szCs w:val="28"/>
        </w:rPr>
        <w:t xml:space="preserve">. Коды направлений расходов целевых статей расходов </w:t>
      </w:r>
      <w:r w:rsidR="007B7850"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федерального бюджета на достижение результатов федерального проекта "Аналитическое, методическое и кадровое обеспечение биоэкономики"</w:t>
      </w:r>
    </w:p>
    <w:p w14:paraId="7F92CC52" w14:textId="77777777" w:rsidR="006A4216" w:rsidRPr="00A70473" w:rsidRDefault="006A4216" w:rsidP="00E12716">
      <w:pPr>
        <w:pStyle w:val="ConsPlusNormal"/>
        <w:jc w:val="both"/>
        <w:rPr>
          <w:rFonts w:ascii="Times New Roman" w:hAnsi="Times New Roman" w:cs="Times New Roman"/>
          <w:color w:val="000000" w:themeColor="text1"/>
          <w:sz w:val="28"/>
          <w:szCs w:val="28"/>
        </w:rPr>
      </w:pPr>
    </w:p>
    <w:p w14:paraId="2BF7520B" w14:textId="37C3C215" w:rsidR="00D86BCB" w:rsidRPr="00A70473" w:rsidRDefault="004E53C7" w:rsidP="00D86BC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"Аналитическое, методическое и кадровое обеспечение биоэкономики"                                   (00 0 Б3 00000) </w:t>
      </w:r>
      <w:r w:rsidR="00D86BCB" w:rsidRPr="00A70473">
        <w:rPr>
          <w:rFonts w:ascii="Times New Roman" w:hAnsi="Times New Roman" w:cs="Times New Roman"/>
          <w:color w:val="000000" w:themeColor="text1"/>
          <w:sz w:val="28"/>
          <w:szCs w:val="28"/>
        </w:rPr>
        <w:t>отражаются</w:t>
      </w:r>
      <w:r w:rsidRPr="00A70473">
        <w:rPr>
          <w:rFonts w:ascii="Times New Roman" w:hAnsi="Times New Roman" w:cs="Times New Roman"/>
          <w:color w:val="000000" w:themeColor="text1"/>
          <w:sz w:val="28"/>
          <w:szCs w:val="28"/>
        </w:rPr>
        <w:t xml:space="preserve"> по </w:t>
      </w:r>
      <w:r w:rsidR="00D86BCB" w:rsidRPr="00A70473">
        <w:rPr>
          <w:rFonts w:ascii="Times New Roman" w:hAnsi="Times New Roman" w:cs="Times New Roman"/>
          <w:color w:val="000000" w:themeColor="text1"/>
          <w:sz w:val="28"/>
          <w:szCs w:val="28"/>
        </w:rPr>
        <w:t xml:space="preserve">следующим </w:t>
      </w:r>
      <w:r w:rsidRPr="00A70473">
        <w:rPr>
          <w:rFonts w:ascii="Times New Roman" w:hAnsi="Times New Roman" w:cs="Times New Roman"/>
          <w:color w:val="000000" w:themeColor="text1"/>
          <w:sz w:val="28"/>
          <w:szCs w:val="28"/>
        </w:rPr>
        <w:t>направлениям расходов.</w:t>
      </w:r>
    </w:p>
    <w:p w14:paraId="7B2E2EFF" w14:textId="77777777" w:rsidR="00D86BCB" w:rsidRPr="00A70473" w:rsidRDefault="00D86BCB" w:rsidP="00D86BC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C34C611" w14:textId="0381FBF8" w:rsidR="00D86BCB" w:rsidRPr="00A70473" w:rsidRDefault="00D86BCB" w:rsidP="00D86BC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2CABFB7D" w14:textId="05B0870E" w:rsidR="00D86BCB" w:rsidRPr="00A70473" w:rsidRDefault="00DB7941" w:rsidP="00D86BC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73940 Разработка и актуализация национальных стандартов в сфере биоэкономики</w:t>
      </w:r>
    </w:p>
    <w:p w14:paraId="6039D72F" w14:textId="327A091D" w:rsidR="00DB7941" w:rsidRPr="00A70473" w:rsidRDefault="00DB7941" w:rsidP="00D86BC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разработку и актуализацию национальных стандартов в сфере биоэкономики.</w:t>
      </w:r>
    </w:p>
    <w:p w14:paraId="710E4A80" w14:textId="7D89CB9B" w:rsidR="00E12716" w:rsidRPr="00A70473" w:rsidRDefault="00E12716" w:rsidP="00E12716">
      <w:pPr>
        <w:pStyle w:val="ConsPlusNormal"/>
        <w:jc w:val="both"/>
        <w:rPr>
          <w:rFonts w:ascii="Times New Roman" w:hAnsi="Times New Roman" w:cs="Times New Roman"/>
          <w:color w:val="000000" w:themeColor="text1"/>
          <w:sz w:val="28"/>
          <w:szCs w:val="28"/>
        </w:rPr>
      </w:pPr>
    </w:p>
    <w:p w14:paraId="0C17A851" w14:textId="77777777" w:rsidR="002B06E9" w:rsidRPr="00A70473" w:rsidRDefault="002B06E9" w:rsidP="00E12716">
      <w:pPr>
        <w:pStyle w:val="ConsPlusNormal"/>
        <w:jc w:val="both"/>
        <w:rPr>
          <w:rFonts w:ascii="Times New Roman" w:hAnsi="Times New Roman" w:cs="Times New Roman"/>
          <w:color w:val="000000" w:themeColor="text1"/>
          <w:sz w:val="28"/>
          <w:szCs w:val="28"/>
        </w:rPr>
      </w:pPr>
    </w:p>
    <w:p w14:paraId="5EAC0541" w14:textId="77777777" w:rsidR="002B06E9" w:rsidRPr="00A70473" w:rsidRDefault="002B06E9" w:rsidP="00E12716">
      <w:pPr>
        <w:pStyle w:val="ConsPlusNormal"/>
        <w:jc w:val="both"/>
        <w:rPr>
          <w:rFonts w:ascii="Times New Roman" w:hAnsi="Times New Roman" w:cs="Times New Roman"/>
          <w:color w:val="000000" w:themeColor="text1"/>
          <w:sz w:val="28"/>
          <w:szCs w:val="28"/>
        </w:rPr>
      </w:pPr>
    </w:p>
    <w:p w14:paraId="085265C2" w14:textId="77777777" w:rsidR="00D0182B" w:rsidRPr="00A70473" w:rsidRDefault="00D0182B" w:rsidP="00D0182B">
      <w:pPr>
        <w:pStyle w:val="ConsPlusNormal"/>
        <w:ind w:firstLine="5812"/>
        <w:jc w:val="center"/>
        <w:outlineLvl w:val="0"/>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Приложение № </w:t>
      </w:r>
      <w:r w:rsidR="008F75A3" w:rsidRPr="00A70473">
        <w:rPr>
          <w:rFonts w:ascii="Times New Roman" w:hAnsi="Times New Roman" w:cs="Times New Roman"/>
          <w:color w:val="000000" w:themeColor="text1"/>
          <w:sz w:val="28"/>
          <w:szCs w:val="28"/>
        </w:rPr>
        <w:t>1</w:t>
      </w:r>
      <w:r w:rsidR="003D2A46" w:rsidRPr="00A70473">
        <w:rPr>
          <w:rFonts w:ascii="Times New Roman" w:hAnsi="Times New Roman" w:cs="Times New Roman"/>
          <w:color w:val="000000" w:themeColor="text1"/>
          <w:sz w:val="28"/>
          <w:szCs w:val="28"/>
        </w:rPr>
        <w:t>2</w:t>
      </w:r>
    </w:p>
    <w:p w14:paraId="5C168078" w14:textId="77777777" w:rsidR="00D0182B" w:rsidRPr="00A70473" w:rsidRDefault="00D0182B" w:rsidP="00D0182B">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 приказу Министерства финансов</w:t>
      </w:r>
    </w:p>
    <w:p w14:paraId="664B4FE3" w14:textId="77777777" w:rsidR="00D0182B" w:rsidRPr="00A70473" w:rsidRDefault="00D0182B" w:rsidP="00D0182B">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Российской Федерации</w:t>
      </w:r>
    </w:p>
    <w:p w14:paraId="72449E90" w14:textId="3A087BC4" w:rsidR="00D0182B" w:rsidRPr="00A70473" w:rsidRDefault="008B2716" w:rsidP="00D0182B">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от </w:t>
      </w:r>
      <w:r w:rsidR="00123A80" w:rsidRPr="00A70473">
        <w:rPr>
          <w:rFonts w:ascii="Times New Roman" w:hAnsi="Times New Roman" w:cs="Times New Roman"/>
          <w:color w:val="000000" w:themeColor="text1"/>
          <w:sz w:val="28"/>
          <w:szCs w:val="28"/>
        </w:rPr>
        <w:t>10.06.2025</w:t>
      </w:r>
      <w:r w:rsidR="008F75A3" w:rsidRPr="00A70473">
        <w:rPr>
          <w:rFonts w:ascii="Times New Roman" w:hAnsi="Times New Roman" w:cs="Times New Roman"/>
          <w:color w:val="000000" w:themeColor="text1"/>
          <w:sz w:val="28"/>
          <w:szCs w:val="28"/>
        </w:rPr>
        <w:t xml:space="preserve"> </w:t>
      </w:r>
      <w:r w:rsidR="00D0182B" w:rsidRPr="00A70473">
        <w:rPr>
          <w:rFonts w:ascii="Times New Roman" w:hAnsi="Times New Roman" w:cs="Times New Roman"/>
          <w:color w:val="000000" w:themeColor="text1"/>
          <w:sz w:val="28"/>
          <w:szCs w:val="28"/>
        </w:rPr>
        <w:t xml:space="preserve">№ </w:t>
      </w:r>
      <w:r w:rsidR="00123A80" w:rsidRPr="00A70473">
        <w:rPr>
          <w:rFonts w:ascii="Times New Roman" w:hAnsi="Times New Roman" w:cs="Times New Roman"/>
          <w:color w:val="000000" w:themeColor="text1"/>
          <w:sz w:val="28"/>
          <w:szCs w:val="28"/>
        </w:rPr>
        <w:t>70н</w:t>
      </w:r>
    </w:p>
    <w:p w14:paraId="4D83F81E" w14:textId="77777777" w:rsidR="00D0182B" w:rsidRPr="00A70473" w:rsidRDefault="00D0182B" w:rsidP="00D0182B">
      <w:pPr>
        <w:pStyle w:val="ConsPlusTitle"/>
        <w:jc w:val="center"/>
        <w:rPr>
          <w:rFonts w:ascii="Times New Roman" w:hAnsi="Times New Roman" w:cs="Times New Roman"/>
          <w:color w:val="000000" w:themeColor="text1"/>
          <w:sz w:val="28"/>
          <w:szCs w:val="28"/>
        </w:rPr>
      </w:pPr>
    </w:p>
    <w:p w14:paraId="5AD26FD6" w14:textId="77777777" w:rsidR="00D0182B" w:rsidRPr="00A70473" w:rsidRDefault="00D0182B" w:rsidP="00D0182B">
      <w:pPr>
        <w:pStyle w:val="ConsPlusTitle"/>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 НАПРАВЛЕНИЙ РАСХОДОВ ЦЕЛЕВЫХ СТАТЕЙ РАСХОДОВ ФЕДЕРАЛЬНОГО БЮДЖЕТА НА ДОСТИЖЕНИЕ РЕЗУЛЬТАТОВ ФЕДЕРАЛЬНЫХ ПРОЕКТОВ, ВХОДЯЩИХ В СОСТАВ</w:t>
      </w:r>
    </w:p>
    <w:p w14:paraId="561955E2" w14:textId="77777777" w:rsidR="00D0182B" w:rsidRPr="00A70473" w:rsidRDefault="00D0182B" w:rsidP="00D0182B">
      <w:pPr>
        <w:pStyle w:val="ConsPlusTitle"/>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НАЦИОНАЛЬНОГО ПРОЕКТА "ПРОМЫШЛЕННОЕ ОБЕСПЕЧЕНИЕ ТРАНСПОРТНОЙ МОБИЛЬНОСТИ"</w:t>
      </w:r>
    </w:p>
    <w:p w14:paraId="2500A395" w14:textId="77777777" w:rsidR="00D0182B" w:rsidRPr="00A70473" w:rsidRDefault="00D0182B" w:rsidP="00D0182B">
      <w:pPr>
        <w:pStyle w:val="ConsPlusTitle"/>
        <w:jc w:val="center"/>
        <w:rPr>
          <w:rFonts w:ascii="Times New Roman" w:hAnsi="Times New Roman" w:cs="Times New Roman"/>
          <w:color w:val="000000" w:themeColor="text1"/>
          <w:sz w:val="28"/>
          <w:szCs w:val="28"/>
        </w:rPr>
      </w:pPr>
    </w:p>
    <w:p w14:paraId="249054DC" w14:textId="77777777" w:rsidR="00D0182B" w:rsidRPr="00A70473" w:rsidRDefault="00D0182B" w:rsidP="00D0182B">
      <w:pPr>
        <w:pStyle w:val="ConsPlusTitle"/>
        <w:jc w:val="center"/>
        <w:rPr>
          <w:rFonts w:ascii="Times New Roman" w:hAnsi="Times New Roman" w:cs="Times New Roman"/>
          <w:color w:val="000000" w:themeColor="text1"/>
          <w:sz w:val="28"/>
          <w:szCs w:val="28"/>
        </w:rPr>
      </w:pPr>
    </w:p>
    <w:p w14:paraId="50144B92" w14:textId="77777777" w:rsidR="00D0182B" w:rsidRPr="00A70473" w:rsidRDefault="00D0182B"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В состав национального проекта "Промышленное обеспечение транспортной мобильности" входят: федеральный проект "Производство самолетов и вертолетов", федеральный проект "Производство судов и судового оборудования"</w:t>
      </w:r>
      <w:r w:rsidR="00056A4C" w:rsidRPr="00A70473">
        <w:rPr>
          <w:rFonts w:ascii="Times New Roman" w:hAnsi="Times New Roman" w:cs="Times New Roman"/>
          <w:b w:val="0"/>
          <w:color w:val="000000" w:themeColor="text1"/>
          <w:sz w:val="28"/>
          <w:szCs w:val="28"/>
        </w:rPr>
        <w:t>, федеральный проект "Производство инновационного транспорта",</w:t>
      </w:r>
      <w:r w:rsidR="00D60C4B" w:rsidRPr="00A70473">
        <w:rPr>
          <w:color w:val="000000" w:themeColor="text1"/>
        </w:rPr>
        <w:t xml:space="preserve"> </w:t>
      </w:r>
      <w:r w:rsidR="00D60C4B" w:rsidRPr="00A70473">
        <w:rPr>
          <w:rFonts w:ascii="Times New Roman" w:hAnsi="Times New Roman" w:cs="Times New Roman"/>
          <w:b w:val="0"/>
          <w:color w:val="000000" w:themeColor="text1"/>
          <w:sz w:val="28"/>
          <w:szCs w:val="28"/>
        </w:rPr>
        <w:t>ф</w:t>
      </w:r>
      <w:r w:rsidR="00056A4C" w:rsidRPr="00A70473">
        <w:rPr>
          <w:rFonts w:ascii="Times New Roman" w:hAnsi="Times New Roman" w:cs="Times New Roman"/>
          <w:b w:val="0"/>
          <w:color w:val="000000" w:themeColor="text1"/>
          <w:sz w:val="28"/>
          <w:szCs w:val="28"/>
        </w:rPr>
        <w:t>едеральный проект "</w:t>
      </w:r>
      <w:r w:rsidR="00656081" w:rsidRPr="00A70473">
        <w:rPr>
          <w:rFonts w:ascii="Times New Roman" w:hAnsi="Times New Roman" w:cs="Times New Roman"/>
          <w:b w:val="0"/>
          <w:color w:val="000000" w:themeColor="text1"/>
          <w:sz w:val="28"/>
          <w:szCs w:val="28"/>
        </w:rPr>
        <w:t xml:space="preserve">Разработка важнейших наукоемких технологий и опережающая подготовка </w:t>
      </w:r>
      <w:r w:rsidR="006A33AD" w:rsidRPr="00A70473">
        <w:rPr>
          <w:rFonts w:ascii="Times New Roman" w:hAnsi="Times New Roman" w:cs="Times New Roman"/>
          <w:b w:val="0"/>
          <w:color w:val="000000" w:themeColor="text1"/>
          <w:sz w:val="28"/>
          <w:szCs w:val="28"/>
        </w:rPr>
        <w:t xml:space="preserve">                          </w:t>
      </w:r>
      <w:r w:rsidR="00656081" w:rsidRPr="00A70473">
        <w:rPr>
          <w:rFonts w:ascii="Times New Roman" w:hAnsi="Times New Roman" w:cs="Times New Roman"/>
          <w:b w:val="0"/>
          <w:color w:val="000000" w:themeColor="text1"/>
          <w:sz w:val="28"/>
          <w:szCs w:val="28"/>
        </w:rPr>
        <w:t>и переподготовка квалифицированных кадров по направлению транспортной мобильности</w:t>
      </w:r>
      <w:r w:rsidR="00056A4C" w:rsidRPr="00A70473">
        <w:rPr>
          <w:rFonts w:ascii="Times New Roman" w:hAnsi="Times New Roman" w:cs="Times New Roman"/>
          <w:b w:val="0"/>
          <w:color w:val="000000" w:themeColor="text1"/>
          <w:sz w:val="28"/>
          <w:szCs w:val="28"/>
        </w:rPr>
        <w:t>".</w:t>
      </w:r>
    </w:p>
    <w:p w14:paraId="35A3FD1A" w14:textId="77777777" w:rsidR="00192ADD" w:rsidRPr="00A70473" w:rsidRDefault="00192ADD"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 xml:space="preserve">По целевой статье расходов 00 0 </w:t>
      </w:r>
      <w:r w:rsidR="006A33AD" w:rsidRPr="00A70473">
        <w:rPr>
          <w:rFonts w:ascii="Times New Roman" w:hAnsi="Times New Roman" w:cs="Times New Roman"/>
          <w:b w:val="0"/>
          <w:color w:val="000000" w:themeColor="text1"/>
          <w:sz w:val="28"/>
          <w:szCs w:val="28"/>
        </w:rPr>
        <w:t>В</w:t>
      </w:r>
      <w:r w:rsidRPr="00A70473">
        <w:rPr>
          <w:rFonts w:ascii="Times New Roman" w:hAnsi="Times New Roman" w:cs="Times New Roman"/>
          <w:b w:val="0"/>
          <w:color w:val="000000" w:themeColor="text1"/>
          <w:sz w:val="28"/>
          <w:szCs w:val="28"/>
        </w:rPr>
        <w:t>0 79990 "Реализация мероприятий национального проекта" отражаются средства федерального бюджета, зарезервированные в целях реализации национального проекта "Промышленное обеспечение транспортной мобильности".</w:t>
      </w:r>
    </w:p>
    <w:p w14:paraId="6F3198D9" w14:textId="77777777" w:rsidR="00D0182B" w:rsidRPr="00A70473" w:rsidRDefault="00D0182B" w:rsidP="00D0182B">
      <w:pPr>
        <w:pStyle w:val="ConsPlusTitle"/>
        <w:jc w:val="center"/>
        <w:rPr>
          <w:rFonts w:ascii="Times New Roman" w:hAnsi="Times New Roman" w:cs="Times New Roman"/>
          <w:color w:val="000000" w:themeColor="text1"/>
          <w:sz w:val="28"/>
          <w:szCs w:val="28"/>
        </w:rPr>
      </w:pPr>
    </w:p>
    <w:p w14:paraId="5CC1A4D5" w14:textId="77777777" w:rsidR="00C867B0" w:rsidRPr="00A70473" w:rsidRDefault="006A4216" w:rsidP="00C867B0">
      <w:pPr>
        <w:pStyle w:val="ConsPlusTitle"/>
        <w:numPr>
          <w:ilvl w:val="0"/>
          <w:numId w:val="3"/>
        </w:numPr>
        <w:ind w:left="720" w:hanging="720"/>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79423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направлений расходов целевых статей расходов</w:t>
      </w:r>
    </w:p>
    <w:p w14:paraId="0BDD5DB8" w14:textId="77777777" w:rsidR="00D0182B" w:rsidRPr="00A70473" w:rsidRDefault="006A4216" w:rsidP="00C867B0">
      <w:pPr>
        <w:pStyle w:val="ConsPlusTitle"/>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79423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"Производство самолетов и вертолетов"</w:t>
      </w:r>
    </w:p>
    <w:p w14:paraId="46610342" w14:textId="77777777" w:rsidR="00D0182B" w:rsidRPr="00A70473" w:rsidRDefault="00D0182B" w:rsidP="005375BA">
      <w:pPr>
        <w:spacing w:after="0" w:line="240" w:lineRule="auto"/>
        <w:rPr>
          <w:rFonts w:ascii="Times New Roman" w:hAnsi="Times New Roman" w:cs="Times New Roman"/>
          <w:color w:val="000000" w:themeColor="text1"/>
          <w:sz w:val="28"/>
          <w:szCs w:val="28"/>
        </w:rPr>
      </w:pPr>
    </w:p>
    <w:p w14:paraId="12C6C349" w14:textId="77777777" w:rsidR="00D0182B" w:rsidRPr="00A70473" w:rsidRDefault="00D0182B"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"Производство самолетов и вертолетов" (00 0 В1 00000) </w:t>
      </w:r>
      <w:r w:rsidR="004C3CBE" w:rsidRPr="00A70473">
        <w:rPr>
          <w:rFonts w:ascii="Times New Roman" w:hAnsi="Times New Roman" w:cs="Times New Roman"/>
          <w:color w:val="000000" w:themeColor="text1"/>
          <w:sz w:val="28"/>
          <w:szCs w:val="28"/>
        </w:rPr>
        <w:t xml:space="preserve">отражаются </w:t>
      </w:r>
      <w:r w:rsidR="00EC24F3" w:rsidRPr="00A70473">
        <w:rPr>
          <w:rFonts w:ascii="Times New Roman" w:hAnsi="Times New Roman" w:cs="Times New Roman"/>
          <w:color w:val="000000" w:themeColor="text1"/>
          <w:sz w:val="28"/>
          <w:szCs w:val="28"/>
        </w:rPr>
        <w:t xml:space="preserve">                         </w:t>
      </w:r>
      <w:r w:rsidR="004C3CBE" w:rsidRPr="00A70473">
        <w:rPr>
          <w:rFonts w:ascii="Times New Roman" w:hAnsi="Times New Roman" w:cs="Times New Roman"/>
          <w:color w:val="000000" w:themeColor="text1"/>
          <w:sz w:val="28"/>
          <w:szCs w:val="28"/>
        </w:rPr>
        <w:t>по следующим направлениям расходов</w:t>
      </w:r>
      <w:r w:rsidR="005C4A5D" w:rsidRPr="00A70473">
        <w:rPr>
          <w:rFonts w:ascii="Times New Roman" w:hAnsi="Times New Roman" w:cs="Times New Roman"/>
          <w:color w:val="000000" w:themeColor="text1"/>
          <w:sz w:val="28"/>
          <w:szCs w:val="28"/>
        </w:rPr>
        <w:t>.</w:t>
      </w:r>
    </w:p>
    <w:p w14:paraId="6E3E85DB" w14:textId="77777777" w:rsidR="00E44849" w:rsidRPr="00A70473" w:rsidRDefault="004C3CBE"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64350 Государственная поддержка российских авиакомпаний, региональных унитарных предприятий, не являющихся российскими авиакомпаниями, в целях обновления парка воздушных судов для осуществления внутренних региональных  и местных воздушных перевозок</w:t>
      </w:r>
    </w:p>
    <w:p w14:paraId="6FA2278E" w14:textId="46B5C6A2" w:rsidR="00E44849" w:rsidRPr="00A70473" w:rsidRDefault="004C3CBE"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авиационной промышленности"</w:t>
      </w:r>
      <w:r w:rsidRPr="00A70473">
        <w:rPr>
          <w:color w:val="000000" w:themeColor="text1"/>
        </w:rPr>
        <w:t xml:space="preserve"> </w:t>
      </w:r>
      <w:r w:rsidRPr="00A70473">
        <w:rPr>
          <w:rFonts w:ascii="Times New Roman" w:hAnsi="Times New Roman" w:cs="Times New Roman"/>
          <w:color w:val="000000" w:themeColor="text1"/>
          <w:sz w:val="28"/>
          <w:szCs w:val="28"/>
        </w:rPr>
        <w:t xml:space="preserve">на государственную поддержку российских авиакомпаний, региональных унитарных предприятий, не являющихся российскими авиакомпаниями, в целях обновления парка воздушных судов </w:t>
      </w:r>
      <w:r w:rsidR="001D02F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осуществления внутренних региональных и местных воздушных перевозок.</w:t>
      </w:r>
    </w:p>
    <w:p w14:paraId="3AD45C4F" w14:textId="77777777" w:rsidR="00B95D28" w:rsidRPr="00A70473" w:rsidRDefault="00B95D28"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64740 Субсидии российским лизинговым компаниям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на закупку </w:t>
      </w:r>
      <w:r w:rsidRPr="00A70473">
        <w:rPr>
          <w:rFonts w:ascii="Times New Roman" w:hAnsi="Times New Roman" w:cs="Times New Roman"/>
          <w:color w:val="000000" w:themeColor="text1"/>
          <w:sz w:val="28"/>
          <w:szCs w:val="28"/>
        </w:rPr>
        <w:lastRenderedPageBreak/>
        <w:t>воздушных судов с последующей их передачей российским авиакомпаниям                         по договорам лизинга (аренды), а также указанным компаниям и производителям воздушных судов по кредитам, полученным в российских кредитных организациях и в государственной корпорации развития "ВЭБ.РФ" на приобретение тренажеров для российских воздушных судов</w:t>
      </w:r>
    </w:p>
    <w:p w14:paraId="7FE627EC" w14:textId="77777777" w:rsidR="00B95D28" w:rsidRPr="00A70473" w:rsidRDefault="00B95D28"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w:t>
      </w:r>
      <w:r w:rsidR="0035231B" w:rsidRPr="00A70473">
        <w:rPr>
          <w:rFonts w:ascii="Times New Roman" w:hAnsi="Times New Roman" w:cs="Times New Roman"/>
          <w:color w:val="000000" w:themeColor="text1"/>
          <w:sz w:val="28"/>
          <w:szCs w:val="28"/>
        </w:rPr>
        <w:t>Развитие авиационной промышленности</w:t>
      </w:r>
      <w:r w:rsidRPr="00A70473">
        <w:rPr>
          <w:rFonts w:ascii="Times New Roman" w:hAnsi="Times New Roman" w:cs="Times New Roman"/>
          <w:color w:val="000000" w:themeColor="text1"/>
          <w:sz w:val="28"/>
          <w:szCs w:val="28"/>
        </w:rPr>
        <w:t xml:space="preserve">" по предоставлению субсидий российским лизинговым компаниям на возмещение части затрат на уплату процентов по кредитам, полученным в российских кредитных организациях </w:t>
      </w:r>
      <w:r w:rsidR="0035231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и в государственной корпорации развития "ВЭБ.РФ" на закупку воздушных судов </w:t>
      </w:r>
      <w:r w:rsidR="0035231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с последующей их передачей российским авиакомпаниям по договорам лизинга (аренды), а также указанным компаниям и производителям воздушных судов </w:t>
      </w:r>
      <w:r w:rsidR="0035231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по кредитам, полученным в российских кредитных организациях </w:t>
      </w:r>
      <w:r w:rsidR="0035231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в государственной корпорации развития "ВЭБ.РФ" на приобретение тренажеров для российских воздушных судов.</w:t>
      </w:r>
    </w:p>
    <w:p w14:paraId="3B969826" w14:textId="77777777" w:rsidR="004C3CBE" w:rsidRPr="00A70473" w:rsidRDefault="000E21C7"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64752 Субсидии авиакомпаниям на компенсацию части затрат, связанных</w:t>
      </w:r>
      <w:r w:rsidR="00F248F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с обслуживанием воздушных судов</w:t>
      </w:r>
    </w:p>
    <w:p w14:paraId="1B57B6C2" w14:textId="77777777" w:rsidR="000E21C7" w:rsidRPr="00A70473" w:rsidRDefault="000E21C7"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w:t>
      </w:r>
      <w:r w:rsidR="0035231B" w:rsidRPr="00A70473">
        <w:rPr>
          <w:rFonts w:ascii="Times New Roman" w:hAnsi="Times New Roman" w:cs="Times New Roman"/>
          <w:color w:val="000000" w:themeColor="text1"/>
          <w:sz w:val="28"/>
          <w:szCs w:val="28"/>
        </w:rPr>
        <w:t>Развитие авиационной промышленности</w:t>
      </w:r>
      <w:r w:rsidRPr="00A70473">
        <w:rPr>
          <w:rFonts w:ascii="Times New Roman" w:hAnsi="Times New Roman" w:cs="Times New Roman"/>
          <w:color w:val="000000" w:themeColor="text1"/>
          <w:sz w:val="28"/>
          <w:szCs w:val="28"/>
        </w:rPr>
        <w:t>"</w:t>
      </w:r>
      <w:r w:rsidR="0035231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предоставлению субсидий авиакомпаниям на компенсацию части затрат, связанных с обслуживанием воздушных судов.</w:t>
      </w:r>
    </w:p>
    <w:p w14:paraId="0F0AF8DC" w14:textId="6BF97B30" w:rsidR="00F248F4" w:rsidRPr="00A70473" w:rsidRDefault="00F248F4"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64860 Субсидии российским лизинговым компаниям на возмещение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в государственной корпорации развития "ВЭБ.РФ"                                               и в Государственной корпорации по содействию разработке, производству                                и экспорту высокотехнологичной промышленной продукции "Ростех"</w:t>
      </w:r>
      <w:r w:rsidR="004A78DE" w:rsidRPr="00A70473">
        <w:rPr>
          <w:rFonts w:ascii="Times New Roman" w:hAnsi="Times New Roman" w:cs="Times New Roman"/>
          <w:color w:val="000000" w:themeColor="text1"/>
          <w:sz w:val="28"/>
          <w:szCs w:val="28"/>
        </w:rPr>
        <w:t xml:space="preserve"> </w:t>
      </w:r>
      <w:r w:rsidR="001D02FE" w:rsidRPr="00A70473">
        <w:rPr>
          <w:rFonts w:ascii="Times New Roman" w:hAnsi="Times New Roman" w:cs="Times New Roman"/>
          <w:color w:val="000000" w:themeColor="text1"/>
          <w:sz w:val="28"/>
          <w:szCs w:val="28"/>
        </w:rPr>
        <w:t xml:space="preserve">                     </w:t>
      </w:r>
      <w:r w:rsidR="004A78DE" w:rsidRPr="00A70473">
        <w:rPr>
          <w:rFonts w:ascii="Times New Roman" w:hAnsi="Times New Roman" w:cs="Times New Roman"/>
          <w:color w:val="000000" w:themeColor="text1"/>
          <w:sz w:val="28"/>
          <w:szCs w:val="28"/>
        </w:rPr>
        <w:t xml:space="preserve">(дочерних организациях Государственной корпорации "Ростех") на закупку воздушных судов и тренажеров для российских воздушных судов с последующей </w:t>
      </w:r>
      <w:r w:rsidR="001D02FE" w:rsidRPr="00A70473">
        <w:rPr>
          <w:rFonts w:ascii="Times New Roman" w:hAnsi="Times New Roman" w:cs="Times New Roman"/>
          <w:color w:val="000000" w:themeColor="text1"/>
          <w:sz w:val="28"/>
          <w:szCs w:val="28"/>
        </w:rPr>
        <w:t xml:space="preserve">  </w:t>
      </w:r>
      <w:r w:rsidR="004A78DE" w:rsidRPr="00A70473">
        <w:rPr>
          <w:rFonts w:ascii="Times New Roman" w:hAnsi="Times New Roman" w:cs="Times New Roman"/>
          <w:color w:val="000000" w:themeColor="text1"/>
          <w:sz w:val="28"/>
          <w:szCs w:val="28"/>
        </w:rPr>
        <w:t>их передачей по договорам лизинга (аренды)</w:t>
      </w:r>
    </w:p>
    <w:p w14:paraId="32F9D53B" w14:textId="77777777" w:rsidR="00F248F4" w:rsidRPr="00A70473" w:rsidRDefault="00F248F4"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0035231B" w:rsidRPr="00A70473">
        <w:rPr>
          <w:rFonts w:ascii="Times New Roman" w:hAnsi="Times New Roman" w:cs="Times New Roman"/>
          <w:color w:val="000000" w:themeColor="text1"/>
          <w:sz w:val="28"/>
          <w:szCs w:val="28"/>
        </w:rPr>
        <w:t>авиационной промышленности</w:t>
      </w:r>
      <w:r w:rsidRPr="00A70473">
        <w:rPr>
          <w:rFonts w:ascii="Times New Roman" w:hAnsi="Times New Roman" w:cs="Times New Roman"/>
          <w:color w:val="000000" w:themeColor="text1"/>
          <w:sz w:val="28"/>
          <w:szCs w:val="28"/>
        </w:rPr>
        <w:t xml:space="preserve">" по предоставлению субсидий российским лизинговым компаниям на возмещение части затрат на выплату купонного дохода по размещенным облигациям и (или) на уплату процентов </w:t>
      </w:r>
      <w:r w:rsidR="0035231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по кредитам (займам), полученным в российских кредитных организациях, </w:t>
      </w:r>
      <w:r w:rsidR="0035231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 государственной корпорации развития "ВЭБ.РФ"</w:t>
      </w:r>
      <w:r w:rsidR="0035231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в Государственной корпорации по содействию разработке, производству и экспорту высокотехнологичной промышленной продукции "Ростех"</w:t>
      </w:r>
      <w:r w:rsidR="004A78DE" w:rsidRPr="00A70473">
        <w:rPr>
          <w:rFonts w:ascii="Times New Roman" w:hAnsi="Times New Roman" w:cs="Times New Roman"/>
          <w:color w:val="000000" w:themeColor="text1"/>
          <w:sz w:val="28"/>
          <w:szCs w:val="28"/>
        </w:rPr>
        <w:t xml:space="preserve"> (дочерних организациях Государственной корпорации "Ростех") на закупку воздушных судов и тренажеров для российских воздушных судов с последующей их передачей по договорам лизинга (аренды)</w:t>
      </w:r>
      <w:r w:rsidRPr="00A70473">
        <w:rPr>
          <w:rFonts w:ascii="Times New Roman" w:hAnsi="Times New Roman" w:cs="Times New Roman"/>
          <w:color w:val="000000" w:themeColor="text1"/>
          <w:sz w:val="28"/>
          <w:szCs w:val="28"/>
        </w:rPr>
        <w:t>.</w:t>
      </w:r>
    </w:p>
    <w:p w14:paraId="357612F3" w14:textId="77777777" w:rsidR="00F248F4" w:rsidRPr="00A70473" w:rsidRDefault="00F50F1E"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67421 Создание системы послепродажного обслуживания воздушных судов                 и подготовки авиационного персонала для воздушных судов</w:t>
      </w:r>
    </w:p>
    <w:p w14:paraId="0DC1B7F1" w14:textId="77777777" w:rsidR="00F50F1E" w:rsidRPr="00A70473" w:rsidRDefault="00F50F1E"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0035231B" w:rsidRPr="00A70473">
        <w:rPr>
          <w:rFonts w:ascii="Times New Roman" w:hAnsi="Times New Roman" w:cs="Times New Roman"/>
          <w:color w:val="000000" w:themeColor="text1"/>
          <w:sz w:val="28"/>
          <w:szCs w:val="28"/>
        </w:rPr>
        <w:t xml:space="preserve">авиационной </w:t>
      </w:r>
      <w:r w:rsidRPr="00A70473">
        <w:rPr>
          <w:rFonts w:ascii="Times New Roman" w:hAnsi="Times New Roman" w:cs="Times New Roman"/>
          <w:color w:val="000000" w:themeColor="text1"/>
          <w:sz w:val="28"/>
          <w:szCs w:val="28"/>
        </w:rPr>
        <w:t>промышленности" по предоставлению субсидий на создание системы послепродажного обслуживания воздушных судов и подготовки авиационного персонала для воздушных судов.</w:t>
      </w:r>
    </w:p>
    <w:p w14:paraId="5BBA4CD9" w14:textId="31009C2A" w:rsidR="00020521" w:rsidRPr="00A70473" w:rsidRDefault="00020521"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67751 Имущественный взнос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в том числе </w:t>
      </w:r>
      <w:r w:rsidR="001D02F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для осуществления последующего взноса в уставный капитал публичного акционерного общества "Объединенная авиастроительная корпорация", г. Москва, </w:t>
      </w:r>
      <w:r w:rsidR="001D02F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 целях реализации проектов гражданского авиастроения</w:t>
      </w:r>
    </w:p>
    <w:p w14:paraId="152318CC" w14:textId="77777777" w:rsidR="00020521" w:rsidRPr="00A70473" w:rsidRDefault="00020521"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0035231B" w:rsidRPr="00A70473">
        <w:rPr>
          <w:rFonts w:ascii="Times New Roman" w:hAnsi="Times New Roman" w:cs="Times New Roman"/>
          <w:color w:val="000000" w:themeColor="text1"/>
          <w:sz w:val="28"/>
          <w:szCs w:val="28"/>
        </w:rPr>
        <w:t xml:space="preserve">авиационной </w:t>
      </w:r>
      <w:r w:rsidRPr="00A70473">
        <w:rPr>
          <w:rFonts w:ascii="Times New Roman" w:hAnsi="Times New Roman" w:cs="Times New Roman"/>
          <w:color w:val="000000" w:themeColor="text1"/>
          <w:sz w:val="28"/>
          <w:szCs w:val="28"/>
        </w:rPr>
        <w:t xml:space="preserve">промышленности" </w:t>
      </w:r>
      <w:r w:rsidR="000B438F" w:rsidRPr="00A70473">
        <w:rPr>
          <w:rFonts w:ascii="Times New Roman" w:hAnsi="Times New Roman"/>
          <w:color w:val="000000" w:themeColor="text1"/>
          <w:sz w:val="28"/>
          <w:szCs w:val="28"/>
        </w:rPr>
        <w:t>по предоставлению субсидии в виде имущественного взноса Российской Федерации</w:t>
      </w:r>
      <w:r w:rsidRPr="00A70473">
        <w:rPr>
          <w:rFonts w:ascii="Times New Roman" w:hAnsi="Times New Roman" w:cs="Times New Roman"/>
          <w:color w:val="000000" w:themeColor="text1"/>
          <w:sz w:val="28"/>
          <w:szCs w:val="28"/>
        </w:rPr>
        <w:t xml:space="preserve">  в Государственную корпорацию </w:t>
      </w:r>
      <w:r w:rsidR="0035231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по содействию разработке, производству и экспорту высокотехнологичной промышленной продукции "Ростех", в том числе для осуществления последующего взноса в уставный капитал публичного акционерного общества "Объединенная авиастроительная корпорация", г. Москва, </w:t>
      </w:r>
      <w:r w:rsidR="002E53E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 целях реализации проектов гражданского авиастроения.</w:t>
      </w:r>
    </w:p>
    <w:p w14:paraId="7E7AF62A" w14:textId="5CF7DF4A" w:rsidR="00020521" w:rsidRPr="00A70473" w:rsidRDefault="00020521"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68882 </w:t>
      </w:r>
      <w:r w:rsidR="002552D5" w:rsidRPr="00A70473">
        <w:rPr>
          <w:rFonts w:ascii="Times New Roman" w:hAnsi="Times New Roman" w:cs="Times New Roman"/>
          <w:color w:val="000000" w:themeColor="text1"/>
          <w:sz w:val="28"/>
          <w:szCs w:val="28"/>
        </w:rPr>
        <w:t>Взнос в уставный капитал акционерного общества "Объединенная двигателестроительная корпорация", г. Москва, в том числе для осуществления последующего взноса в уставный капитал акционерного общества "ОДК-Климов", г. Санкт-Петербург, на финансирование затрат по разработке двигателя ТВ7-117</w:t>
      </w:r>
    </w:p>
    <w:p w14:paraId="4E42A1F7" w14:textId="1491DC27" w:rsidR="00020521" w:rsidRPr="00A70473" w:rsidRDefault="00020521"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2E53E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"Развитие </w:t>
      </w:r>
      <w:r w:rsidR="0035231B" w:rsidRPr="00A70473">
        <w:rPr>
          <w:rFonts w:ascii="Times New Roman" w:hAnsi="Times New Roman" w:cs="Times New Roman"/>
          <w:color w:val="000000" w:themeColor="text1"/>
          <w:sz w:val="28"/>
          <w:szCs w:val="28"/>
        </w:rPr>
        <w:t xml:space="preserve">авиационной </w:t>
      </w:r>
      <w:r w:rsidRPr="00A70473">
        <w:rPr>
          <w:rFonts w:ascii="Times New Roman" w:hAnsi="Times New Roman" w:cs="Times New Roman"/>
          <w:color w:val="000000" w:themeColor="text1"/>
          <w:sz w:val="28"/>
          <w:szCs w:val="28"/>
        </w:rPr>
        <w:t xml:space="preserve">промышленности" на предоставление взноса в уставный капитал акционерного общества "Объединенная двигателестроительная корпорация", г. Москва, </w:t>
      </w:r>
      <w:r w:rsidR="002552D5" w:rsidRPr="00A70473">
        <w:rPr>
          <w:rFonts w:ascii="Times New Roman" w:hAnsi="Times New Roman" w:cs="Times New Roman"/>
          <w:color w:val="000000" w:themeColor="text1"/>
          <w:sz w:val="28"/>
          <w:szCs w:val="28"/>
        </w:rPr>
        <w:t>в том числе для осуществления последующего взноса                          в уставный капитал акционерного общества "ОДК-Климов", г. Санкт-Петербург,           на финансирование затрат по разработке двигателя ТВ7-117</w:t>
      </w:r>
    </w:p>
    <w:p w14:paraId="6D4C728B" w14:textId="57A6D021" w:rsidR="002E53EF" w:rsidRPr="00A70473" w:rsidRDefault="002E53EF"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68883 Взнос в уставный капитал публичного акционерного общества "Объединенная авиастроительная корпорация", г. Москва, в том числе </w:t>
      </w:r>
      <w:r w:rsidR="001D02F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для осуществления последующих взносов в уставные капиталы (вкладов </w:t>
      </w:r>
      <w:r w:rsidR="001D02F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в имущество, не увеличивающих уставные капиталы) дочерних обществ, </w:t>
      </w:r>
      <w:r w:rsidR="001D02F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финансирование затрат по доработке самолета Ил-114</w:t>
      </w:r>
    </w:p>
    <w:p w14:paraId="28D33B54" w14:textId="77777777" w:rsidR="002E53EF" w:rsidRPr="00A70473" w:rsidRDefault="002E53EF"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w:t>
      </w:r>
      <w:r w:rsidR="0035231B" w:rsidRPr="00A70473">
        <w:rPr>
          <w:rFonts w:ascii="Times New Roman" w:hAnsi="Times New Roman" w:cs="Times New Roman"/>
          <w:color w:val="000000" w:themeColor="text1"/>
          <w:sz w:val="28"/>
          <w:szCs w:val="28"/>
        </w:rPr>
        <w:t>авиационной промышленности</w:t>
      </w:r>
      <w:r w:rsidRPr="00A70473">
        <w:rPr>
          <w:rFonts w:ascii="Times New Roman" w:hAnsi="Times New Roman" w:cs="Times New Roman"/>
          <w:color w:val="000000" w:themeColor="text1"/>
          <w:sz w:val="28"/>
          <w:szCs w:val="28"/>
        </w:rPr>
        <w:t xml:space="preserve">" на предоставление взноса в уставный капитал публичного акционерного общества "Объединенная авиастроительная корпорация", г. Москва, в том числе для осуществления последующих взносов </w:t>
      </w:r>
      <w:r w:rsidR="0035231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 уставные капиталы (вкладов в имущество, не увеличивающих уставные капиталы) дочерних обществ, на финансирование затрат по доработке самолета Ил-114.</w:t>
      </w:r>
    </w:p>
    <w:p w14:paraId="4A97D0AB" w14:textId="77777777" w:rsidR="0035231B" w:rsidRPr="00A70473" w:rsidRDefault="0035231B"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68886 Имущественный взнос Российской Федерации в Государственную корпорацию по содействию разработке, производству и экспорту </w:t>
      </w:r>
      <w:r w:rsidRPr="00A70473">
        <w:rPr>
          <w:rFonts w:ascii="Times New Roman" w:hAnsi="Times New Roman" w:cs="Times New Roman"/>
          <w:color w:val="000000" w:themeColor="text1"/>
          <w:sz w:val="28"/>
          <w:szCs w:val="28"/>
        </w:rPr>
        <w:lastRenderedPageBreak/>
        <w:t>высокотехнологичной промышленной продукции "Ростех" на возмещение затрат                на уплату купонных доходов по облигационным займам</w:t>
      </w:r>
    </w:p>
    <w:p w14:paraId="3D2D1114" w14:textId="77777777" w:rsidR="0035231B" w:rsidRPr="00A70473" w:rsidRDefault="0035231B"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авиационной промышленности" по предоставлению субсидии в виде имущественного взноса Российской Федерации в Государственную корпорацию                   по содействию разработке, производству и экспорту высокотехнологичной промышленной продукции "Ростех" на возмещение затрат на уплату купонных доходов по облигационным займам.</w:t>
      </w:r>
    </w:p>
    <w:p w14:paraId="04F507C2" w14:textId="77777777" w:rsidR="00E44849" w:rsidRPr="00A70473" w:rsidRDefault="00E44849"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473748A3" w14:textId="77777777" w:rsidR="00E44849" w:rsidRPr="00A70473" w:rsidRDefault="00E44849"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2EEA60AB" w14:textId="77777777" w:rsidR="00E44849" w:rsidRPr="00A70473" w:rsidRDefault="00E44849"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71910 Проведение прикладных научно-исследовательских                                                     и опытно-конструкторских работ в интересах авиационной промышленности</w:t>
      </w:r>
    </w:p>
    <w:p w14:paraId="708B5696" w14:textId="77777777" w:rsidR="00E44849" w:rsidRPr="00A70473" w:rsidRDefault="00E44849" w:rsidP="00474BD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прикладных научно-исследовательских и опытно-конструкторских работ                                           в интересах авиационной промышленности.</w:t>
      </w:r>
    </w:p>
    <w:p w14:paraId="2C85A9DC" w14:textId="77777777" w:rsidR="00D0182B" w:rsidRPr="00A70473" w:rsidRDefault="00D0182B" w:rsidP="00271FAD">
      <w:pPr>
        <w:pStyle w:val="ConsPlusTitle"/>
        <w:rPr>
          <w:rFonts w:ascii="Times New Roman" w:hAnsi="Times New Roman" w:cs="Times New Roman"/>
          <w:color w:val="000000" w:themeColor="text1"/>
          <w:sz w:val="28"/>
          <w:szCs w:val="28"/>
        </w:rPr>
      </w:pPr>
    </w:p>
    <w:p w14:paraId="1ED23005" w14:textId="77777777" w:rsidR="00C867B0" w:rsidRPr="00A70473" w:rsidRDefault="006A4216" w:rsidP="00C867B0">
      <w:pPr>
        <w:pStyle w:val="ConsPlusTitle"/>
        <w:numPr>
          <w:ilvl w:val="0"/>
          <w:numId w:val="3"/>
        </w:numPr>
        <w:ind w:firstLine="0"/>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79423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направлений расходов целевых статей расходов</w:t>
      </w:r>
    </w:p>
    <w:p w14:paraId="0088F428" w14:textId="77777777" w:rsidR="00D0182B" w:rsidRPr="00A70473" w:rsidRDefault="006A4216" w:rsidP="00C867B0">
      <w:pPr>
        <w:pStyle w:val="ConsPlusTitle"/>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79423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"Производство судов и судового оборудования"</w:t>
      </w:r>
    </w:p>
    <w:p w14:paraId="210B48D2" w14:textId="77777777" w:rsidR="00D0182B" w:rsidRPr="00A70473" w:rsidRDefault="00D0182B" w:rsidP="00AD229B">
      <w:pPr>
        <w:spacing w:after="0"/>
        <w:rPr>
          <w:rFonts w:ascii="Times New Roman" w:hAnsi="Times New Roman" w:cs="Times New Roman"/>
          <w:color w:val="000000" w:themeColor="text1"/>
          <w:sz w:val="28"/>
          <w:szCs w:val="28"/>
        </w:rPr>
      </w:pPr>
    </w:p>
    <w:p w14:paraId="48F57329" w14:textId="77777777" w:rsidR="00931922" w:rsidRPr="00A70473" w:rsidRDefault="00D0182B"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"Производство судов и судового оборудования" (00 0 В2 00000) </w:t>
      </w:r>
      <w:r w:rsidR="00931922" w:rsidRPr="00A70473">
        <w:rPr>
          <w:rFonts w:ascii="Times New Roman" w:hAnsi="Times New Roman" w:cs="Times New Roman"/>
          <w:color w:val="000000" w:themeColor="text1"/>
          <w:sz w:val="28"/>
          <w:szCs w:val="28"/>
        </w:rPr>
        <w:t>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0B4FCD31" w14:textId="77777777" w:rsidR="00931922" w:rsidRPr="00A70473" w:rsidRDefault="00E82FD8"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60434 Взнос в уставный капитал акционерного общества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p w14:paraId="0F7F9224" w14:textId="77777777" w:rsidR="00931922" w:rsidRPr="00A70473" w:rsidRDefault="00E82FD8"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w:t>
      </w:r>
      <w:r w:rsidRPr="00A70473">
        <w:rPr>
          <w:color w:val="000000" w:themeColor="text1"/>
        </w:rPr>
        <w:t xml:space="preserve">                              </w:t>
      </w:r>
      <w:r w:rsidRPr="00A70473">
        <w:rPr>
          <w:rFonts w:ascii="Times New Roman" w:hAnsi="Times New Roman" w:cs="Times New Roman"/>
          <w:color w:val="000000" w:themeColor="text1"/>
          <w:sz w:val="28"/>
          <w:szCs w:val="28"/>
        </w:rPr>
        <w:t>на предоставление взноса в уставный капитал</w:t>
      </w:r>
      <w:r w:rsidRPr="00A70473">
        <w:rPr>
          <w:color w:val="000000" w:themeColor="text1"/>
        </w:rPr>
        <w:t xml:space="preserve"> </w:t>
      </w:r>
      <w:r w:rsidRPr="00A70473">
        <w:rPr>
          <w:rFonts w:ascii="Times New Roman" w:hAnsi="Times New Roman" w:cs="Times New Roman"/>
          <w:color w:val="000000" w:themeColor="text1"/>
          <w:sz w:val="28"/>
          <w:szCs w:val="28"/>
        </w:rPr>
        <w:t>акционерного общества "Государственная транспортная лизинговая компания", г. Салехард,                               Ямало-Ненецкий автономный округ, в целях лизинга (аренды) гражданских судов водного транспорта.</w:t>
      </w:r>
    </w:p>
    <w:p w14:paraId="2C16318B" w14:textId="77777777" w:rsidR="00973A5D" w:rsidRPr="00A70473" w:rsidRDefault="00973A5D"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64260 Субсидии российским организациям на финансовое обеспечение части затрат, связанных со строительством крупнотоннажных судов</w:t>
      </w:r>
    </w:p>
    <w:p w14:paraId="6A775964" w14:textId="77777777" w:rsidR="00973A5D" w:rsidRPr="00A70473" w:rsidRDefault="00973A5D"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A70473">
        <w:rPr>
          <w:rFonts w:ascii="Times New Roman" w:hAnsi="Times New Roman" w:cs="Times New Roman"/>
          <w:color w:val="000000" w:themeColor="text1"/>
          <w:sz w:val="28"/>
          <w:szCs w:val="28"/>
        </w:rPr>
        <w:lastRenderedPageBreak/>
        <w:t>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организациям на финансовое обеспечение части затрат, связанных со строительством крупнотоннажных судов.</w:t>
      </w:r>
    </w:p>
    <w:p w14:paraId="7FAD3E7F" w14:textId="77777777" w:rsidR="00784E91" w:rsidRPr="00A70473" w:rsidRDefault="00784E91"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64427 Субсидии российским организациям судостроительной промышленности, расположенным в Дальневосточном федеральном округе,                             на возмещение части затрат, связанных со строительством гражданских судов</w:t>
      </w:r>
    </w:p>
    <w:p w14:paraId="344380EE" w14:textId="77777777" w:rsidR="00784E91" w:rsidRPr="00A70473" w:rsidRDefault="00784E91"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организациям судостроительной промышленности, расположенным в Дальневосточном федеральном округе,                             на возмещение части затрат, связанных со строительством гражданских судов.</w:t>
      </w:r>
    </w:p>
    <w:p w14:paraId="1CB5E86E" w14:textId="77777777" w:rsidR="00D854FF" w:rsidRPr="00A70473" w:rsidRDefault="00D854FF"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64429 Субсидии производителям пилотных партий критически важного судового оборудования в целях предоставления льгот при покупке такого оборудования, а также повышения его ценовой конкурентоспособности</w:t>
      </w:r>
    </w:p>
    <w:p w14:paraId="09A27FC2" w14:textId="77777777" w:rsidR="00D854FF" w:rsidRPr="00A70473" w:rsidRDefault="00D854FF"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производителям пилотных партий критически важного судового оборудования в целях предоставления льгот при покупке такого оборудования, а также повышения его ценовой конкурентоспособности.</w:t>
      </w:r>
    </w:p>
    <w:p w14:paraId="3A0BE701" w14:textId="77777777" w:rsidR="00C12E76" w:rsidRPr="00A70473" w:rsidRDefault="00C12E76"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64432 Гранты в форме субсидий производителям пилотных партий критически важного судового оборудования в целях предоставления льгот при покупке такого оборудования, а также повышения его ценовой конкурентоспособности</w:t>
      </w:r>
    </w:p>
    <w:p w14:paraId="75A9EDAC" w14:textId="77777777" w:rsidR="001C49F4" w:rsidRPr="00A70473" w:rsidRDefault="001C49F4"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грантов в форме субсидий производителям пилотных партий критически важного судового оборудования в целях предоставления льгот при покупке такого оборудования, а также повышения его ценовой конкурентоспособности.</w:t>
      </w:r>
    </w:p>
    <w:p w14:paraId="130FD74C" w14:textId="77777777" w:rsidR="00D854FF" w:rsidRPr="00A70473" w:rsidRDefault="00D854FF"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64727 Субсидии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2009 - 2025 годах, на уплату лизинговых платежей по договорам лизинга, заключенным в 2009 - 2025 годах с российскими лизинговыми компаниями                            на приобретение гражданских судов, а также на уплату процентов за предоставление рассрочки по договорам купли-продажи с рассрочкой платежа, заключенным               в 2022 - 2023 годах с российскими лизинговыми компаниями на приобретение гражданских судов</w:t>
      </w:r>
    </w:p>
    <w:p w14:paraId="61C3432B" w14:textId="77777777" w:rsidR="00D854FF" w:rsidRPr="00A70473" w:rsidRDefault="00D854FF"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w:t>
      </w:r>
      <w:r w:rsidRPr="00A70473">
        <w:rPr>
          <w:rFonts w:ascii="Times New Roman" w:hAnsi="Times New Roman" w:cs="Times New Roman"/>
          <w:color w:val="000000" w:themeColor="text1"/>
          <w:sz w:val="28"/>
          <w:szCs w:val="28"/>
        </w:rPr>
        <w:lastRenderedPageBreak/>
        <w:t>по предоставлению субсидий российским организациям на возмещение части затрат                         на уплату процентов по кредитам, полученным в российских кредитных организациях и в государственной корпорации развития "ВЭБ.РФ"                                                в 2009 - 2025 годах, на уплату лизинговых платежей по договорам лизинга, заключенным в 2009 - 2025 годах с российскими лизинговыми компаниями                            на приобретение гражданских судов, а также на уплату процентов за предоставление рассрочки по договорам купли-продажи с рассрочкой платежа, заключенным               в 2022 - 2023 годах с российскими лизинговыми компаниями на приобретение гражданских судов.</w:t>
      </w:r>
    </w:p>
    <w:p w14:paraId="1AF4AA2E" w14:textId="77777777" w:rsidR="00D854FF" w:rsidRPr="00A70473" w:rsidRDefault="000A0089"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64744 Субсидии российским лизинговым компаниям на возмещение части затрат на уплату процентов по кредитам, полученным в российских кредитных организациях на строительство гражданских судов водного транспорта в целях последующей их передачи по договорам лизинга (аренды)</w:t>
      </w:r>
    </w:p>
    <w:p w14:paraId="37316D38" w14:textId="77777777" w:rsidR="000A0089" w:rsidRPr="00A70473" w:rsidRDefault="000A0089"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лизинговым компаниям на возмещение части затрат на уплату процентов по кредитам, полученным в российских кредитных организациях на строительство гражданских судов водного транспорта в целях последующей их передачи по договорам лизинга (аренды).</w:t>
      </w:r>
    </w:p>
    <w:p w14:paraId="7E37D442" w14:textId="77777777" w:rsidR="000A0089" w:rsidRPr="00A70473" w:rsidRDefault="00F471F5"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68212 Субсидии российским организациям на возмещение части затрат                       на приобретение (строительство) новых гражданских судов взамен судов, сданных на утилизацию</w:t>
      </w:r>
    </w:p>
    <w:p w14:paraId="3ED6DCCA" w14:textId="77777777" w:rsidR="00F471F5" w:rsidRPr="00A70473" w:rsidRDefault="00F471F5"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организациям на возмещение части затрат                       на приобретение (строительство) новых гражданских судов взамен судов, сданных на утилизацию.</w:t>
      </w:r>
    </w:p>
    <w:p w14:paraId="53E1121D" w14:textId="77777777" w:rsidR="00180810" w:rsidRPr="00A70473" w:rsidRDefault="00180810"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68216 Субсидии российским организациям на финансовое обеспечение затрат на выполнение комплексных проектов по разработке, созданию и внедрению                              в серийное производство судового комплектующего оборудования</w:t>
      </w:r>
    </w:p>
    <w:p w14:paraId="7C80CF7A" w14:textId="77777777" w:rsidR="00180810" w:rsidRPr="00A70473" w:rsidRDefault="00180810"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организациям на финансовое обеспечение затрат на выполнение комплексных проектов по разработке, созданию и внедрению в серийное производство судового комплектующего оборудования.</w:t>
      </w:r>
    </w:p>
    <w:p w14:paraId="74A47F91" w14:textId="77777777" w:rsidR="00FC354E" w:rsidRPr="00A70473" w:rsidRDefault="00FC354E"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68517 Взнос в уставный капитал акционерного общества "Объединенная судостроительная корпорация", г. Санкт-Петербург, в том числе для осуществления последующих взносов в уставные капиталы дочерних обществ, в целях финансирования мероприятия по модернизации действующих мощностей предприятий корпорации</w:t>
      </w:r>
    </w:p>
    <w:p w14:paraId="65BECE71" w14:textId="1B2A9F89" w:rsidR="00FC354E" w:rsidRPr="00A70473" w:rsidRDefault="00FC354E"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lastRenderedPageBreak/>
        <w:t xml:space="preserve">"Развитие судостроения и техники для освоения шельфовых месторождений"                              на предоставление взноса в уставный капитал акционерного общества "Объединенная судостроительная корпорация", г. Санкт-Петербург, в том числе </w:t>
      </w:r>
      <w:r w:rsidR="001D02F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осуществления последующих взносов в уставные капиталы дочерних обществ,                     в целях финансирования мероприятия по модернизации действующих мощностей предприятий корпорации.</w:t>
      </w:r>
    </w:p>
    <w:p w14:paraId="6402AD20" w14:textId="77777777" w:rsidR="0046548A" w:rsidRPr="00A70473" w:rsidRDefault="0046548A"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68518 Взнос в уставный капитал акционерного общества "Объединенная судостроительная корпорация", г. Санкт-Петербург, в том числе для осуществления последующих взносов в уставные капиталы дочерних обществ, в целях создания отечественного производства судовых двигателей мощностью более 8 МВт</w:t>
      </w:r>
    </w:p>
    <w:p w14:paraId="55B889ED" w14:textId="4CB9C2C6" w:rsidR="0046548A" w:rsidRPr="00A70473" w:rsidRDefault="0046548A"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на предоставление взноса в уставный капитал акционерного общества "Объединенная судостроительная корпорация", г. Санкт-Петербург, в том числе </w:t>
      </w:r>
      <w:r w:rsidR="001D02F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осуществления последующих взносов в уставные капиталы дочерних обществ,                        в целях создания отечественного производства судовых двигателей мощностью более 8 МВт.</w:t>
      </w:r>
    </w:p>
    <w:p w14:paraId="2390391E" w14:textId="77777777" w:rsidR="00794243" w:rsidRPr="00A70473" w:rsidRDefault="00794243"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68519 Субсидии российским организациям на возмещение части затрат </w:t>
      </w:r>
      <w:r w:rsidR="00F7631D"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уплату процентов по кредитам, полученным в российских кредитных организациях в целях модернизации действующих мощностей предприятий судостроительной отрасли</w:t>
      </w:r>
    </w:p>
    <w:p w14:paraId="6EEBFC94" w14:textId="77777777" w:rsidR="00794243" w:rsidRPr="00A70473" w:rsidRDefault="00794243"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организациям на возмещение части затрат на уплату процентов по кредитам, полученным в российских кредитных организациях в целях модернизации действующих мощностей предприятий судостроительной отрасли.</w:t>
      </w:r>
    </w:p>
    <w:p w14:paraId="6E459AF2" w14:textId="77777777" w:rsidR="00F7631D" w:rsidRPr="00A70473" w:rsidRDefault="00F7631D"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68522 Субсидии российским организациям на финансовое обеспечение части затрат, связанных со строительством гражданских судов водного транспорта</w:t>
      </w:r>
    </w:p>
    <w:p w14:paraId="7F562661" w14:textId="77777777" w:rsidR="00F7631D" w:rsidRPr="00A70473" w:rsidRDefault="00F7631D"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организациям</w:t>
      </w:r>
      <w:r w:rsidRPr="00A70473">
        <w:rPr>
          <w:color w:val="000000" w:themeColor="text1"/>
        </w:rPr>
        <w:t xml:space="preserve"> </w:t>
      </w:r>
      <w:r w:rsidRPr="00A70473">
        <w:rPr>
          <w:rFonts w:ascii="Times New Roman" w:hAnsi="Times New Roman" w:cs="Times New Roman"/>
          <w:color w:val="000000" w:themeColor="text1"/>
          <w:sz w:val="28"/>
          <w:szCs w:val="28"/>
        </w:rPr>
        <w:t>на финансовое обеспечение части затрат, связанных со строительством гражданских судов водного транспорта.</w:t>
      </w:r>
    </w:p>
    <w:p w14:paraId="270B49CE" w14:textId="399A8F4C" w:rsidR="00C15B53" w:rsidRPr="00A70473" w:rsidRDefault="00C15B53"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68523 Субсидии российским научным организациям судостроительной промышленности на возмещение части затрат на содержание объектов </w:t>
      </w:r>
      <w:r w:rsidR="001D02F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опытно-экспериментальной базы в работоспособном состоянии</w:t>
      </w:r>
    </w:p>
    <w:p w14:paraId="771B3355" w14:textId="77777777" w:rsidR="00C15B53" w:rsidRPr="00A70473" w:rsidRDefault="00C15B53"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судостроения и техники для освоения шельфовых месторождений"                            по предоставлению субсидий российским научным организациям судостроительной промышленности на возмещение части затрат на содержание объектов                         </w:t>
      </w:r>
      <w:r w:rsidRPr="00A70473">
        <w:rPr>
          <w:rFonts w:ascii="Times New Roman" w:hAnsi="Times New Roman" w:cs="Times New Roman"/>
          <w:color w:val="000000" w:themeColor="text1"/>
          <w:sz w:val="28"/>
          <w:szCs w:val="28"/>
        </w:rPr>
        <w:lastRenderedPageBreak/>
        <w:t>опытно-экспериментальной базы в работоспособном состоянии.</w:t>
      </w:r>
    </w:p>
    <w:p w14:paraId="698D395D" w14:textId="77777777" w:rsidR="00931922" w:rsidRPr="00A70473" w:rsidRDefault="00931922"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9DE9DCB" w14:textId="77777777" w:rsidR="00794236" w:rsidRPr="00A70473" w:rsidRDefault="00931922"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1C585C00" w14:textId="77777777" w:rsidR="00271FAD" w:rsidRPr="00A70473" w:rsidRDefault="00931922"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72250 Проведение научно-исследовательских и опытно-конструкторских работ в интересах судостроительной промышленности</w:t>
      </w:r>
    </w:p>
    <w:p w14:paraId="04CE2B05" w14:textId="77777777" w:rsidR="00271FAD" w:rsidRPr="00A70473" w:rsidRDefault="00931922"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в интересах судостроительной промышленности.</w:t>
      </w:r>
    </w:p>
    <w:p w14:paraId="74550913" w14:textId="77777777" w:rsidR="00E45E9C" w:rsidRPr="00A70473" w:rsidRDefault="00E45E9C"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72370 Системно-аналитическое и экспертное сопровождение научной деятельности в части судостроительной промышленности</w:t>
      </w:r>
    </w:p>
    <w:p w14:paraId="7D4A08D2" w14:textId="77777777" w:rsidR="00E45E9C" w:rsidRPr="00A70473" w:rsidRDefault="00E45E9C" w:rsidP="00AD229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системно-аналитическое и экспертное сопровождение научной деятельности                         в части судостроительной промышленности.</w:t>
      </w:r>
    </w:p>
    <w:p w14:paraId="1C416849" w14:textId="77777777" w:rsidR="00271FAD" w:rsidRPr="00A70473" w:rsidRDefault="00271FAD" w:rsidP="00794236">
      <w:pPr>
        <w:pStyle w:val="ConsPlusNormal"/>
        <w:ind w:firstLine="709"/>
        <w:jc w:val="both"/>
        <w:rPr>
          <w:rFonts w:ascii="Times New Roman" w:hAnsi="Times New Roman" w:cs="Times New Roman"/>
          <w:color w:val="000000" w:themeColor="text1"/>
          <w:sz w:val="24"/>
          <w:szCs w:val="28"/>
        </w:rPr>
      </w:pPr>
    </w:p>
    <w:p w14:paraId="144A8613" w14:textId="6981BD83" w:rsidR="00056A4C" w:rsidRPr="00A70473" w:rsidRDefault="006A4216" w:rsidP="007B7850">
      <w:pPr>
        <w:pStyle w:val="ConsPlusTitle"/>
        <w:numPr>
          <w:ilvl w:val="0"/>
          <w:numId w:val="3"/>
        </w:numPr>
        <w:ind w:firstLine="0"/>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Коды направлений расходов целевых статей расходов </w:t>
      </w:r>
      <w:r w:rsidR="007B785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федерального бюджета на достижение результатов федерального проекта </w:t>
      </w:r>
      <w:r w:rsidR="001D02F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"Производство инновационного транспорта"</w:t>
      </w:r>
    </w:p>
    <w:p w14:paraId="0A063A4F" w14:textId="77777777" w:rsidR="00794236" w:rsidRPr="00A70473" w:rsidRDefault="00794236" w:rsidP="00162B41">
      <w:pPr>
        <w:spacing w:after="0"/>
        <w:jc w:val="both"/>
        <w:rPr>
          <w:rFonts w:ascii="Times New Roman" w:hAnsi="Times New Roman" w:cs="Times New Roman"/>
          <w:color w:val="000000" w:themeColor="text1"/>
          <w:sz w:val="24"/>
          <w:szCs w:val="28"/>
        </w:rPr>
      </w:pPr>
    </w:p>
    <w:p w14:paraId="2BF78D0A" w14:textId="77777777" w:rsidR="00056A4C" w:rsidRPr="00A70473" w:rsidRDefault="00056A4C" w:rsidP="00162B41">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"Производство инновационного транспорта" (00 0 В3 00000) отражаются </w:t>
      </w:r>
      <w:r w:rsidR="004E085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следующим направлениям расходов</w:t>
      </w:r>
      <w:r w:rsidR="005C4A5D" w:rsidRPr="00A70473">
        <w:rPr>
          <w:rFonts w:ascii="Times New Roman" w:hAnsi="Times New Roman" w:cs="Times New Roman"/>
          <w:color w:val="000000" w:themeColor="text1"/>
          <w:sz w:val="28"/>
          <w:szCs w:val="28"/>
        </w:rPr>
        <w:t>.</w:t>
      </w:r>
    </w:p>
    <w:p w14:paraId="52EA9624" w14:textId="77777777" w:rsidR="004E085F" w:rsidRPr="00A70473" w:rsidRDefault="004E085F" w:rsidP="00DF2E9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68764 Субсидия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национальной инновационной модульной платформы для производства автомобилей</w:t>
      </w:r>
    </w:p>
    <w:p w14:paraId="0C8ED74C" w14:textId="4B2921DF" w:rsidR="004E085F" w:rsidRPr="00A70473" w:rsidRDefault="004E085F" w:rsidP="00DF2E9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федеральному государственному унитарному предприятию "Центральный ордена Трудового Красного Знамени                                     научно-исследовательский автомобильный и автомоторный институт "НАМИ"                   на финансовое обеспечение затрат, связанных с реализацией пилотного проекта                   по разработке национальной инновационной модульной платформы </w:t>
      </w:r>
      <w:r w:rsidR="001D02F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производства автомобилей.</w:t>
      </w:r>
    </w:p>
    <w:p w14:paraId="5EE62785" w14:textId="77777777" w:rsidR="004E085F" w:rsidRPr="00A70473" w:rsidRDefault="004E085F" w:rsidP="00056A4C">
      <w:pPr>
        <w:pStyle w:val="ConsPlusNormal"/>
        <w:spacing w:line="360" w:lineRule="auto"/>
        <w:ind w:firstLine="709"/>
        <w:jc w:val="both"/>
        <w:rPr>
          <w:rFonts w:ascii="Times New Roman" w:hAnsi="Times New Roman" w:cs="Times New Roman"/>
          <w:color w:val="000000" w:themeColor="text1"/>
          <w:sz w:val="24"/>
          <w:szCs w:val="28"/>
        </w:rPr>
      </w:pPr>
    </w:p>
    <w:p w14:paraId="3E86F9E6" w14:textId="13758F1F" w:rsidR="00056A4C" w:rsidRPr="00A70473" w:rsidRDefault="006A4216" w:rsidP="00BD59F5">
      <w:pPr>
        <w:pStyle w:val="ConsPlusTitle"/>
        <w:numPr>
          <w:ilvl w:val="0"/>
          <w:numId w:val="3"/>
        </w:numPr>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Коды направлений расходов целевых статей расходов </w:t>
      </w:r>
      <w:r w:rsidR="007B785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федерального бюджета на достижение результатов федерального проекта </w:t>
      </w:r>
      <w:r w:rsidR="00227831"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"Разработка важнейших наукоемких технологий и опережающая </w:t>
      </w:r>
      <w:r w:rsidR="00227831"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подготовка и переподготовка квалифицированных кадров </w:t>
      </w:r>
      <w:r w:rsidR="00227831"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направлению транспортной мобильности</w:t>
      </w:r>
      <w:r w:rsidR="00056A4C" w:rsidRPr="00A70473">
        <w:rPr>
          <w:rFonts w:ascii="Times New Roman" w:hAnsi="Times New Roman" w:cs="Times New Roman"/>
          <w:color w:val="000000" w:themeColor="text1"/>
          <w:sz w:val="28"/>
          <w:szCs w:val="28"/>
        </w:rPr>
        <w:t>"</w:t>
      </w:r>
    </w:p>
    <w:p w14:paraId="5B2DCB90" w14:textId="77777777" w:rsidR="00396B15" w:rsidRPr="00A70473" w:rsidRDefault="00396B15" w:rsidP="00162B41">
      <w:pPr>
        <w:spacing w:after="0"/>
        <w:rPr>
          <w:rFonts w:ascii="Times New Roman" w:hAnsi="Times New Roman" w:cs="Times New Roman"/>
          <w:color w:val="000000" w:themeColor="text1"/>
          <w:sz w:val="28"/>
          <w:szCs w:val="28"/>
        </w:rPr>
      </w:pPr>
    </w:p>
    <w:p w14:paraId="06E73972" w14:textId="77777777" w:rsidR="00396B15" w:rsidRPr="00A70473" w:rsidRDefault="00056A4C" w:rsidP="00162B41">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w:t>
      </w:r>
      <w:r w:rsidR="00656081" w:rsidRPr="00A70473">
        <w:rPr>
          <w:rFonts w:ascii="Times New Roman" w:hAnsi="Times New Roman" w:cs="Times New Roman"/>
          <w:color w:val="000000" w:themeColor="text1"/>
          <w:sz w:val="28"/>
          <w:szCs w:val="28"/>
        </w:rPr>
        <w:t>Разработка важнейших наукоемких технологий и опережающая подготовка и переподготовка квалифицированных кадров по направлению транспортной мобильности</w:t>
      </w:r>
      <w:r w:rsidRPr="00A70473">
        <w:rPr>
          <w:rFonts w:ascii="Times New Roman" w:hAnsi="Times New Roman" w:cs="Times New Roman"/>
          <w:color w:val="000000" w:themeColor="text1"/>
          <w:sz w:val="28"/>
          <w:szCs w:val="28"/>
        </w:rPr>
        <w:t xml:space="preserve">" (00 0 В4 00000) </w:t>
      </w:r>
      <w:r w:rsidR="00B73F9D" w:rsidRPr="00A70473">
        <w:rPr>
          <w:rFonts w:ascii="Times New Roman" w:hAnsi="Times New Roman" w:cs="Times New Roman"/>
          <w:color w:val="000000" w:themeColor="text1"/>
          <w:sz w:val="28"/>
          <w:szCs w:val="28"/>
        </w:rPr>
        <w:t>отражаются</w:t>
      </w:r>
      <w:r w:rsidR="008428F4" w:rsidRPr="00A70473">
        <w:rPr>
          <w:rFonts w:ascii="Times New Roman" w:hAnsi="Times New Roman" w:cs="Times New Roman"/>
          <w:color w:val="000000" w:themeColor="text1"/>
          <w:sz w:val="28"/>
          <w:szCs w:val="28"/>
        </w:rPr>
        <w:t xml:space="preserve"> по </w:t>
      </w:r>
      <w:r w:rsidR="000C1E0B" w:rsidRPr="00A70473">
        <w:rPr>
          <w:rFonts w:ascii="Times New Roman" w:hAnsi="Times New Roman" w:cs="Times New Roman"/>
          <w:color w:val="000000" w:themeColor="text1"/>
          <w:sz w:val="28"/>
          <w:szCs w:val="28"/>
        </w:rPr>
        <w:t>следующим</w:t>
      </w:r>
      <w:r w:rsidR="00B73F9D" w:rsidRPr="00A70473">
        <w:rPr>
          <w:rFonts w:ascii="Times New Roman" w:hAnsi="Times New Roman" w:cs="Times New Roman"/>
          <w:color w:val="000000" w:themeColor="text1"/>
          <w:sz w:val="28"/>
          <w:szCs w:val="28"/>
        </w:rPr>
        <w:t xml:space="preserve"> </w:t>
      </w:r>
      <w:r w:rsidR="008428F4" w:rsidRPr="00A70473">
        <w:rPr>
          <w:rFonts w:ascii="Times New Roman" w:hAnsi="Times New Roman" w:cs="Times New Roman"/>
          <w:color w:val="000000" w:themeColor="text1"/>
          <w:sz w:val="28"/>
          <w:szCs w:val="28"/>
        </w:rPr>
        <w:t xml:space="preserve">направлениям расходов. </w:t>
      </w:r>
    </w:p>
    <w:p w14:paraId="6F936DA1" w14:textId="77777777" w:rsidR="00656081" w:rsidRPr="00A70473" w:rsidRDefault="00B73F9D" w:rsidP="00162B41">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60553 Создание современных учебных лабораторий для авиастроительной, судостроительной и инновационной транспортной отрасли</w:t>
      </w:r>
    </w:p>
    <w:p w14:paraId="05E1A191" w14:textId="77777777" w:rsidR="00656081" w:rsidRPr="00A70473" w:rsidRDefault="007B5F04" w:rsidP="00162B41">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современных учебных лабораторий для авиастроительной, судостроительной                          и инновационной транспортной отрасли.</w:t>
      </w:r>
    </w:p>
    <w:p w14:paraId="3BFFF6B1" w14:textId="77777777" w:rsidR="00A931F0" w:rsidRPr="00A70473" w:rsidRDefault="00A931F0" w:rsidP="00162B41">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60554 Создание совместно с вузами и индустриальными партнерами инженерных классов для авиастроительной, судостроительной и инновационной транспортной отрасли</w:t>
      </w:r>
    </w:p>
    <w:p w14:paraId="65A7B4EC" w14:textId="544D7428" w:rsidR="00A931F0" w:rsidRPr="00A70473" w:rsidRDefault="00A931F0" w:rsidP="00162B41">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государственной бюджета в рамках программы Российской Федерации                        "Научно-технологическое развитие Российской Федерации" на создание совместно с вузами и индустриальными партнерами инженерных классов </w:t>
      </w:r>
      <w:r w:rsidR="001D02F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авиастроительной, судостроительной и инновационной транспортной отрасли.</w:t>
      </w:r>
    </w:p>
    <w:p w14:paraId="6DD4ACA8" w14:textId="77777777" w:rsidR="00C108CD" w:rsidRPr="00A70473" w:rsidRDefault="00C108CD" w:rsidP="00162B41">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60555 Создание учебно-методических центров подготовки инженерных кадров для авиастроительной, судостроительной и инновационной транспортной отрасли</w:t>
      </w:r>
    </w:p>
    <w:p w14:paraId="12F08A97" w14:textId="004E01CD" w:rsidR="00C108CD" w:rsidRPr="00A70473" w:rsidRDefault="00C108CD" w:rsidP="00162B41">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00A931F0" w:rsidRPr="00A70473">
        <w:rPr>
          <w:rFonts w:ascii="Times New Roman" w:hAnsi="Times New Roman" w:cs="Times New Roman"/>
          <w:color w:val="000000" w:themeColor="text1"/>
          <w:sz w:val="28"/>
          <w:szCs w:val="28"/>
        </w:rPr>
        <w:t xml:space="preserve">государственной </w:t>
      </w:r>
      <w:r w:rsidRPr="00A70473">
        <w:rPr>
          <w:rFonts w:ascii="Times New Roman" w:hAnsi="Times New Roman" w:cs="Times New Roman"/>
          <w:color w:val="000000" w:themeColor="text1"/>
          <w:sz w:val="28"/>
          <w:szCs w:val="28"/>
        </w:rPr>
        <w:t xml:space="preserve">бюджета в рамках программы Российской Федерации                        "Научно-технологическое развитие Российской Федерации" на создание                        учебно-методических центров подготовки инженерных кадров </w:t>
      </w:r>
      <w:r w:rsidR="001D02F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авиастроительной, судостроительной и инновационной транспортной отрасли.</w:t>
      </w:r>
    </w:p>
    <w:p w14:paraId="31018984" w14:textId="77777777" w:rsidR="007B5F04" w:rsidRPr="00A70473" w:rsidRDefault="007B5F04" w:rsidP="00162B41">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60557 Создание межрегиональных отраслевых учебно-методических центров подготовки кадров для авиастроительной, судостроительной и инновационной транспортной отрасли</w:t>
      </w:r>
    </w:p>
    <w:p w14:paraId="23054B72" w14:textId="703D7C23" w:rsidR="007B5F04" w:rsidRPr="00A70473" w:rsidRDefault="007B5F04" w:rsidP="00162B41">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w:t>
      </w:r>
      <w:r w:rsidR="00AD2217" w:rsidRPr="00A70473">
        <w:rPr>
          <w:rFonts w:ascii="Times New Roman" w:hAnsi="Times New Roman" w:cs="Times New Roman"/>
          <w:color w:val="000000" w:themeColor="text1"/>
          <w:sz w:val="28"/>
          <w:szCs w:val="28"/>
        </w:rPr>
        <w:t>Развитие образования</w:t>
      </w:r>
      <w:r w:rsidRPr="00A70473">
        <w:rPr>
          <w:rFonts w:ascii="Times New Roman" w:hAnsi="Times New Roman" w:cs="Times New Roman"/>
          <w:color w:val="000000" w:themeColor="text1"/>
          <w:sz w:val="28"/>
          <w:szCs w:val="28"/>
        </w:rPr>
        <w:t xml:space="preserve">" на создание межрегиональных отраслевых </w:t>
      </w:r>
      <w:r w:rsidR="001D02F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учебно-методических центров подготовки кадров для авиастроительной, судостроительной и инновационной транспортной отрасли.</w:t>
      </w:r>
    </w:p>
    <w:p w14:paraId="1D2C1AA0" w14:textId="77777777" w:rsidR="00D73F7E" w:rsidRPr="00A70473" w:rsidRDefault="00D73F7E" w:rsidP="00162B41">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60558 Имущественный взнос Российской Федерации в Российский научный фонд на реализацию прикладных и ориентированных научных исследований в целях </w:t>
      </w:r>
      <w:r w:rsidRPr="00A70473">
        <w:rPr>
          <w:rFonts w:ascii="Times New Roman" w:hAnsi="Times New Roman" w:cs="Times New Roman"/>
          <w:color w:val="000000" w:themeColor="text1"/>
          <w:sz w:val="28"/>
          <w:szCs w:val="28"/>
        </w:rPr>
        <w:lastRenderedPageBreak/>
        <w:t>разработки новых технологий в области транспортной мобильности</w:t>
      </w:r>
    </w:p>
    <w:p w14:paraId="4006272B" w14:textId="77777777" w:rsidR="00D73F7E" w:rsidRPr="00A70473" w:rsidRDefault="00D73F7E" w:rsidP="00162B41">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в виде имущественного взноса Российской Федерации в</w:t>
      </w:r>
      <w:r w:rsidRPr="00A70473">
        <w:rPr>
          <w:color w:val="000000" w:themeColor="text1"/>
        </w:rPr>
        <w:t xml:space="preserve"> </w:t>
      </w:r>
      <w:r w:rsidRPr="00A70473">
        <w:rPr>
          <w:rFonts w:ascii="Times New Roman" w:hAnsi="Times New Roman" w:cs="Times New Roman"/>
          <w:color w:val="000000" w:themeColor="text1"/>
          <w:sz w:val="28"/>
          <w:szCs w:val="28"/>
        </w:rPr>
        <w:t>Российский научный фонд на реализацию прикладных и ориентированных научных исследований в целях разработки новых технологий в области транспортной мобильности.</w:t>
      </w:r>
    </w:p>
    <w:p w14:paraId="47197B8E" w14:textId="77777777" w:rsidR="00806736" w:rsidRPr="00A70473" w:rsidRDefault="00806736">
      <w:pPr>
        <w:rPr>
          <w:rFonts w:ascii="Times New Roman" w:eastAsiaTheme="minorEastAsia" w:hAnsi="Times New Roman" w:cs="Times New Roman"/>
          <w:color w:val="000000" w:themeColor="text1"/>
          <w:sz w:val="28"/>
          <w:szCs w:val="28"/>
          <w:lang w:eastAsia="ru-RU"/>
        </w:rPr>
      </w:pPr>
      <w:r w:rsidRPr="00A70473">
        <w:rPr>
          <w:rFonts w:ascii="Times New Roman" w:hAnsi="Times New Roman" w:cs="Times New Roman"/>
          <w:color w:val="000000" w:themeColor="text1"/>
          <w:sz w:val="28"/>
          <w:szCs w:val="28"/>
        </w:rPr>
        <w:br w:type="page"/>
      </w:r>
    </w:p>
    <w:p w14:paraId="37A5D5BF" w14:textId="77777777" w:rsidR="00D0182B" w:rsidRPr="00A70473" w:rsidRDefault="00D0182B" w:rsidP="00D0182B">
      <w:pPr>
        <w:pStyle w:val="ConsPlusNormal"/>
        <w:ind w:firstLine="5812"/>
        <w:jc w:val="center"/>
        <w:outlineLvl w:val="0"/>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Приложение № </w:t>
      </w:r>
      <w:r w:rsidR="008F75A3" w:rsidRPr="00A70473">
        <w:rPr>
          <w:rFonts w:ascii="Times New Roman" w:hAnsi="Times New Roman" w:cs="Times New Roman"/>
          <w:color w:val="000000" w:themeColor="text1"/>
          <w:sz w:val="28"/>
          <w:szCs w:val="28"/>
        </w:rPr>
        <w:t>1</w:t>
      </w:r>
      <w:r w:rsidR="003D2A46" w:rsidRPr="00A70473">
        <w:rPr>
          <w:rFonts w:ascii="Times New Roman" w:hAnsi="Times New Roman" w:cs="Times New Roman"/>
          <w:color w:val="000000" w:themeColor="text1"/>
          <w:sz w:val="28"/>
          <w:szCs w:val="28"/>
        </w:rPr>
        <w:t>3</w:t>
      </w:r>
    </w:p>
    <w:p w14:paraId="7005CE16" w14:textId="77777777" w:rsidR="00D0182B" w:rsidRPr="00A70473" w:rsidRDefault="00D0182B" w:rsidP="00D0182B">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 приказу Министерства финансов</w:t>
      </w:r>
    </w:p>
    <w:p w14:paraId="29C009B2" w14:textId="77777777" w:rsidR="00D0182B" w:rsidRPr="00A70473" w:rsidRDefault="00D0182B" w:rsidP="00D0182B">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Российской Федерации</w:t>
      </w:r>
    </w:p>
    <w:p w14:paraId="4740B420" w14:textId="2850361F" w:rsidR="00D0182B" w:rsidRPr="00A70473" w:rsidRDefault="008B2716" w:rsidP="00D0182B">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от</w:t>
      </w:r>
      <w:r w:rsidR="008F75A3" w:rsidRPr="00A70473">
        <w:rPr>
          <w:rFonts w:ascii="Times New Roman" w:hAnsi="Times New Roman" w:cs="Times New Roman"/>
          <w:color w:val="000000" w:themeColor="text1"/>
          <w:sz w:val="28"/>
          <w:szCs w:val="28"/>
        </w:rPr>
        <w:t xml:space="preserve"> </w:t>
      </w:r>
      <w:r w:rsidR="00123A80" w:rsidRPr="00A70473">
        <w:rPr>
          <w:rFonts w:ascii="Times New Roman" w:hAnsi="Times New Roman" w:cs="Times New Roman"/>
          <w:color w:val="000000" w:themeColor="text1"/>
          <w:sz w:val="28"/>
          <w:szCs w:val="28"/>
        </w:rPr>
        <w:t>10.06.2025</w:t>
      </w:r>
      <w:r w:rsidR="008F75A3" w:rsidRPr="00A70473">
        <w:rPr>
          <w:rFonts w:ascii="Times New Roman" w:hAnsi="Times New Roman" w:cs="Times New Roman"/>
          <w:color w:val="000000" w:themeColor="text1"/>
          <w:sz w:val="28"/>
          <w:szCs w:val="28"/>
        </w:rPr>
        <w:t xml:space="preserve"> </w:t>
      </w:r>
      <w:r w:rsidR="00D0182B" w:rsidRPr="00A70473">
        <w:rPr>
          <w:rFonts w:ascii="Times New Roman" w:hAnsi="Times New Roman" w:cs="Times New Roman"/>
          <w:color w:val="000000" w:themeColor="text1"/>
          <w:sz w:val="28"/>
          <w:szCs w:val="28"/>
        </w:rPr>
        <w:t xml:space="preserve">№ </w:t>
      </w:r>
      <w:r w:rsidR="00123A80" w:rsidRPr="00A70473">
        <w:rPr>
          <w:rFonts w:ascii="Times New Roman" w:hAnsi="Times New Roman" w:cs="Times New Roman"/>
          <w:color w:val="000000" w:themeColor="text1"/>
          <w:sz w:val="28"/>
          <w:szCs w:val="28"/>
        </w:rPr>
        <w:t>70н</w:t>
      </w:r>
    </w:p>
    <w:p w14:paraId="41A4FC8A" w14:textId="4F47DECC" w:rsidR="00123A80" w:rsidRPr="00A70473" w:rsidRDefault="00123A80" w:rsidP="00123A80">
      <w:pPr>
        <w:pStyle w:val="ConsPlusTitle"/>
        <w:rPr>
          <w:rFonts w:ascii="Times New Roman" w:hAnsi="Times New Roman" w:cs="Times New Roman"/>
          <w:color w:val="000000" w:themeColor="text1"/>
          <w:sz w:val="28"/>
          <w:szCs w:val="28"/>
        </w:rPr>
      </w:pPr>
    </w:p>
    <w:p w14:paraId="1FF3B8AA" w14:textId="77777777" w:rsidR="00123A80" w:rsidRPr="00A70473" w:rsidRDefault="00123A80" w:rsidP="00794236">
      <w:pPr>
        <w:pStyle w:val="ConsPlusTitle"/>
        <w:jc w:val="center"/>
        <w:rPr>
          <w:rFonts w:ascii="Times New Roman" w:hAnsi="Times New Roman" w:cs="Times New Roman"/>
          <w:color w:val="000000" w:themeColor="text1"/>
          <w:sz w:val="28"/>
          <w:szCs w:val="28"/>
        </w:rPr>
      </w:pPr>
    </w:p>
    <w:p w14:paraId="1BBF3DDC" w14:textId="77777777" w:rsidR="00794236" w:rsidRPr="00A70473" w:rsidRDefault="00D0182B" w:rsidP="00794236">
      <w:pPr>
        <w:pStyle w:val="ConsPlusTitle"/>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НАЦИОНАЛЬНОГО ПРОЕКТА "ПРОДОЛЖИТЕЛЬНАЯ </w:t>
      </w:r>
    </w:p>
    <w:p w14:paraId="12B4DEE4" w14:textId="77777777" w:rsidR="00D0182B" w:rsidRPr="00A70473" w:rsidRDefault="00D0182B" w:rsidP="00794236">
      <w:pPr>
        <w:pStyle w:val="ConsPlusTitle"/>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И АКТИВНАЯ ЖИЗНЬ"</w:t>
      </w:r>
    </w:p>
    <w:p w14:paraId="3FD78C9F" w14:textId="77777777" w:rsidR="00794236" w:rsidRPr="00A70473" w:rsidRDefault="00794236" w:rsidP="00D0182B">
      <w:pPr>
        <w:pStyle w:val="ConsPlusTitle"/>
        <w:rPr>
          <w:rFonts w:ascii="Times New Roman" w:hAnsi="Times New Roman" w:cs="Times New Roman"/>
          <w:color w:val="000000" w:themeColor="text1"/>
          <w:sz w:val="28"/>
          <w:szCs w:val="28"/>
        </w:rPr>
      </w:pPr>
    </w:p>
    <w:p w14:paraId="4B3A87A7" w14:textId="77777777" w:rsidR="00794236" w:rsidRPr="00A70473" w:rsidRDefault="00794236"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 xml:space="preserve">В состав национального проекта "Продолжительная и активная жизнь" входят: федеральный проект </w:t>
      </w:r>
      <w:r w:rsidR="00BE641A" w:rsidRPr="00A70473">
        <w:rPr>
          <w:rFonts w:ascii="Times New Roman" w:hAnsi="Times New Roman" w:cs="Times New Roman"/>
          <w:b w:val="0"/>
          <w:color w:val="000000" w:themeColor="text1"/>
          <w:sz w:val="28"/>
          <w:szCs w:val="28"/>
        </w:rPr>
        <w:t>"Модернизация первичного звена здравоохранения Российской Федерации"</w:t>
      </w:r>
      <w:r w:rsidRPr="00A70473">
        <w:rPr>
          <w:rFonts w:ascii="Times New Roman" w:hAnsi="Times New Roman" w:cs="Times New Roman"/>
          <w:b w:val="0"/>
          <w:color w:val="000000" w:themeColor="text1"/>
          <w:sz w:val="28"/>
          <w:szCs w:val="28"/>
        </w:rPr>
        <w:t xml:space="preserve">, федеральный проект </w:t>
      </w:r>
      <w:r w:rsidR="00BE641A" w:rsidRPr="00A70473">
        <w:rPr>
          <w:rFonts w:ascii="Times New Roman" w:hAnsi="Times New Roman" w:cs="Times New Roman"/>
          <w:b w:val="0"/>
          <w:color w:val="000000" w:themeColor="text1"/>
          <w:sz w:val="28"/>
          <w:szCs w:val="28"/>
        </w:rPr>
        <w:t xml:space="preserve">"Борьба с сердечно-сосудистыми заболеваниями", федеральный проект "Борьба с онкологическими заболеваниями", федеральный проект "Борьба с сахарным диабетом", федеральный проект </w:t>
      </w:r>
      <w:r w:rsidR="00CE3E7E" w:rsidRPr="00A70473">
        <w:rPr>
          <w:rFonts w:ascii="Times New Roman" w:hAnsi="Times New Roman" w:cs="Times New Roman"/>
          <w:b w:val="0"/>
          <w:color w:val="000000" w:themeColor="text1"/>
          <w:sz w:val="28"/>
          <w:szCs w:val="28"/>
        </w:rPr>
        <w:t xml:space="preserve">                                                </w:t>
      </w:r>
      <w:r w:rsidR="00BE641A" w:rsidRPr="00A70473">
        <w:rPr>
          <w:rFonts w:ascii="Times New Roman" w:hAnsi="Times New Roman" w:cs="Times New Roman"/>
          <w:b w:val="0"/>
          <w:color w:val="000000" w:themeColor="text1"/>
          <w:sz w:val="28"/>
          <w:szCs w:val="28"/>
        </w:rPr>
        <w:t xml:space="preserve">"Борьба с гепатитом С и минимизация рисков распространения данного заболевания", федеральный проект "Совершенствование экстренной медицинской помощи", федеральный проект "Оптимальная для восстановления здоровья медицинская реабилитация", федеральный проект "Национальная цифровая платформа "Здоровье", федеральный проект "Развитие федеральных медицинских организаций, включая развитие сети национальных исследовательских центров", федеральный проект "Здоровье для каждого", федеральный проект </w:t>
      </w:r>
      <w:r w:rsidR="007170A8" w:rsidRPr="00A70473">
        <w:rPr>
          <w:rFonts w:ascii="Times New Roman" w:hAnsi="Times New Roman" w:cs="Times New Roman"/>
          <w:b w:val="0"/>
          <w:color w:val="000000" w:themeColor="text1"/>
          <w:sz w:val="28"/>
          <w:szCs w:val="28"/>
        </w:rPr>
        <w:t>"Медицинские кадры".</w:t>
      </w:r>
    </w:p>
    <w:p w14:paraId="1F72EDFB" w14:textId="77777777" w:rsidR="00BE641A" w:rsidRPr="00A70473" w:rsidRDefault="00BE641A" w:rsidP="00AF3B94">
      <w:pPr>
        <w:pStyle w:val="ConsPlusTitle"/>
        <w:jc w:val="both"/>
        <w:rPr>
          <w:rFonts w:ascii="Times New Roman" w:hAnsi="Times New Roman" w:cs="Times New Roman"/>
          <w:b w:val="0"/>
          <w:color w:val="000000" w:themeColor="text1"/>
          <w:sz w:val="28"/>
          <w:szCs w:val="28"/>
        </w:rPr>
      </w:pPr>
    </w:p>
    <w:p w14:paraId="172087A2" w14:textId="62BF465F" w:rsidR="00D0182B" w:rsidRPr="00A70473" w:rsidRDefault="006A4216" w:rsidP="000A4C48">
      <w:pPr>
        <w:pStyle w:val="ConsPlusTitle"/>
        <w:numPr>
          <w:ilvl w:val="0"/>
          <w:numId w:val="4"/>
        </w:numPr>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BE641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направлений расходов целевых статей расходов </w:t>
      </w:r>
      <w:r w:rsidR="00380D8D"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BE641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"Модернизация первичного звена здравоохранения российской федерации"</w:t>
      </w:r>
    </w:p>
    <w:p w14:paraId="56001656" w14:textId="77777777" w:rsidR="00D0182B" w:rsidRPr="00A70473" w:rsidRDefault="00D0182B" w:rsidP="005375BA">
      <w:pPr>
        <w:spacing w:after="0" w:line="240" w:lineRule="auto"/>
        <w:rPr>
          <w:rFonts w:ascii="Times New Roman" w:hAnsi="Times New Roman" w:cs="Times New Roman"/>
          <w:color w:val="000000" w:themeColor="text1"/>
          <w:sz w:val="28"/>
          <w:szCs w:val="28"/>
        </w:rPr>
      </w:pPr>
    </w:p>
    <w:p w14:paraId="5C65BBD4" w14:textId="77777777" w:rsidR="00D0182B" w:rsidRPr="00A70473" w:rsidRDefault="00D0182B"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"Модернизация первичного звена здравоохранения Российской Федерации" (00 0 Д1 00000) отражаются по следующим на</w:t>
      </w:r>
      <w:r w:rsidR="003B1DA3" w:rsidRPr="00A70473">
        <w:rPr>
          <w:rFonts w:ascii="Times New Roman" w:hAnsi="Times New Roman" w:cs="Times New Roman"/>
          <w:color w:val="000000" w:themeColor="text1"/>
          <w:sz w:val="28"/>
          <w:szCs w:val="28"/>
        </w:rPr>
        <w:t>правлениям расходов</w:t>
      </w:r>
      <w:r w:rsidR="005C4A5D" w:rsidRPr="00A70473">
        <w:rPr>
          <w:rFonts w:ascii="Times New Roman" w:hAnsi="Times New Roman" w:cs="Times New Roman"/>
          <w:color w:val="000000" w:themeColor="text1"/>
          <w:sz w:val="28"/>
          <w:szCs w:val="28"/>
        </w:rPr>
        <w:t>.</w:t>
      </w:r>
    </w:p>
    <w:p w14:paraId="45E3A502" w14:textId="77777777" w:rsidR="003B1DA3" w:rsidRPr="00A70473" w:rsidRDefault="003B1DA3" w:rsidP="005375BA">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A70473">
        <w:rPr>
          <w:rFonts w:ascii="Times New Roman" w:eastAsia="Times New Roman" w:hAnsi="Times New Roman" w:cs="Times New Roman"/>
          <w:color w:val="000000" w:themeColor="text1"/>
          <w:sz w:val="28"/>
          <w:szCs w:val="28"/>
          <w:lang w:eastAsia="ru-RU"/>
        </w:rPr>
        <w:t>53650 Реализация региональных проектов модернизации первичного звена здравоохранения</w:t>
      </w:r>
    </w:p>
    <w:p w14:paraId="493E1445" w14:textId="77777777" w:rsidR="00D0182B" w:rsidRPr="00A70473" w:rsidRDefault="003B1DA3" w:rsidP="005375BA">
      <w:pPr>
        <w:pStyle w:val="ConsPlusTitle"/>
        <w:ind w:firstLine="709"/>
        <w:jc w:val="both"/>
        <w:rPr>
          <w:rFonts w:ascii="Times New Roman" w:eastAsia="Times New Roman" w:hAnsi="Times New Roman" w:cs="Times New Roman"/>
          <w:b w:val="0"/>
          <w:color w:val="000000" w:themeColor="text1"/>
          <w:sz w:val="28"/>
          <w:szCs w:val="28"/>
        </w:rPr>
      </w:pPr>
      <w:r w:rsidRPr="00A70473">
        <w:rPr>
          <w:rFonts w:ascii="Times New Roman" w:eastAsia="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71FAD" w:rsidRPr="00A70473">
        <w:rPr>
          <w:rFonts w:ascii="Times New Roman" w:eastAsia="Times New Roman" w:hAnsi="Times New Roman" w:cs="Times New Roman"/>
          <w:b w:val="0"/>
          <w:color w:val="000000" w:themeColor="text1"/>
          <w:sz w:val="28"/>
          <w:szCs w:val="28"/>
        </w:rPr>
        <w:t xml:space="preserve">                    </w:t>
      </w:r>
      <w:r w:rsidRPr="00A70473">
        <w:rPr>
          <w:rFonts w:ascii="Times New Roman" w:eastAsia="Times New Roman" w:hAnsi="Times New Roman" w:cs="Times New Roman"/>
          <w:b w:val="0"/>
          <w:color w:val="000000" w:themeColor="text1"/>
          <w:sz w:val="28"/>
          <w:szCs w:val="28"/>
        </w:rPr>
        <w:t>"Развитие здравоохранения" по предоставлению субсидий бюджетам на реализацию региональных проектов модернизации первичного звена здравоохранения.</w:t>
      </w:r>
    </w:p>
    <w:p w14:paraId="6D9C6D09" w14:textId="77777777" w:rsidR="007E34B3" w:rsidRPr="00A70473" w:rsidRDefault="007E34B3" w:rsidP="007E34B3">
      <w:pPr>
        <w:pStyle w:val="ConsPlusTitle"/>
        <w:ind w:firstLine="709"/>
        <w:jc w:val="both"/>
        <w:rPr>
          <w:rFonts w:ascii="Times New Roman" w:eastAsia="Times New Roman" w:hAnsi="Times New Roman" w:cs="Times New Roman"/>
          <w:b w:val="0"/>
          <w:color w:val="000000" w:themeColor="text1"/>
          <w:sz w:val="28"/>
          <w:szCs w:val="28"/>
        </w:rPr>
      </w:pPr>
      <w:r w:rsidRPr="00A70473">
        <w:rPr>
          <w:rFonts w:ascii="Times New Roman" w:eastAsia="Times New Roman" w:hAnsi="Times New Roman" w:cs="Times New Roman"/>
          <w:b w:val="0"/>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50FE789" w14:textId="77777777" w:rsidR="007E34B3" w:rsidRPr="00A70473" w:rsidRDefault="007E34B3" w:rsidP="005375BA">
      <w:pPr>
        <w:pStyle w:val="ConsPlusTitle"/>
        <w:ind w:firstLine="709"/>
        <w:jc w:val="both"/>
        <w:rPr>
          <w:rFonts w:ascii="Times New Roman" w:eastAsia="Times New Roman" w:hAnsi="Times New Roman" w:cs="Times New Roman"/>
          <w:b w:val="0"/>
          <w:color w:val="000000" w:themeColor="text1"/>
          <w:sz w:val="28"/>
          <w:szCs w:val="28"/>
        </w:rPr>
      </w:pPr>
      <w:r w:rsidRPr="00A70473">
        <w:rPr>
          <w:rFonts w:ascii="Times New Roman" w:eastAsia="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w:t>
      </w:r>
      <w:r w:rsidRPr="00A70473">
        <w:rPr>
          <w:rFonts w:ascii="Times New Roman" w:eastAsia="Times New Roman" w:hAnsi="Times New Roman" w:cs="Times New Roman"/>
          <w:b w:val="0"/>
          <w:color w:val="000000" w:themeColor="text1"/>
          <w:sz w:val="28"/>
          <w:szCs w:val="28"/>
        </w:rPr>
        <w:lastRenderedPageBreak/>
        <w:t>на уровне лимитов бюджетных обязательств федерального бюджета по следующим направлениям расходов.</w:t>
      </w:r>
    </w:p>
    <w:p w14:paraId="6E323095" w14:textId="77777777" w:rsidR="007E34B3" w:rsidRPr="00A70473" w:rsidRDefault="007E34B3" w:rsidP="007E34B3">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72710 Приобретение транспортных средств (за исключением автомобилей скорой медицинской помощи) в медицинские организации, подведомственные Федеральному медико-биологическому агентству, оказывающие первичную медико-санитарную помощь</w:t>
      </w:r>
    </w:p>
    <w:p w14:paraId="167EBEB7" w14:textId="77777777" w:rsidR="007E34B3" w:rsidRPr="00A70473" w:rsidRDefault="007E34B3" w:rsidP="007E34B3">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sidR="009F654C" w:rsidRPr="00A70473">
        <w:rPr>
          <w:rFonts w:ascii="Times New Roman" w:hAnsi="Times New Roman" w:cs="Times New Roman"/>
          <w:b w:val="0"/>
          <w:color w:val="000000" w:themeColor="text1"/>
          <w:sz w:val="28"/>
          <w:szCs w:val="28"/>
        </w:rPr>
        <w:t>по</w:t>
      </w:r>
      <w:r w:rsidRPr="00A70473">
        <w:rPr>
          <w:rFonts w:ascii="Times New Roman" w:hAnsi="Times New Roman" w:cs="Times New Roman"/>
          <w:b w:val="0"/>
          <w:color w:val="000000" w:themeColor="text1"/>
          <w:sz w:val="28"/>
          <w:szCs w:val="28"/>
        </w:rPr>
        <w:t xml:space="preserve"> приобретени</w:t>
      </w:r>
      <w:r w:rsidR="009F654C" w:rsidRPr="00A70473">
        <w:rPr>
          <w:rFonts w:ascii="Times New Roman" w:hAnsi="Times New Roman" w:cs="Times New Roman"/>
          <w:b w:val="0"/>
          <w:color w:val="000000" w:themeColor="text1"/>
          <w:sz w:val="28"/>
          <w:szCs w:val="28"/>
        </w:rPr>
        <w:t>ю</w:t>
      </w:r>
      <w:r w:rsidRPr="00A70473">
        <w:rPr>
          <w:rFonts w:ascii="Times New Roman" w:hAnsi="Times New Roman" w:cs="Times New Roman"/>
          <w:b w:val="0"/>
          <w:color w:val="000000" w:themeColor="text1"/>
          <w:sz w:val="28"/>
          <w:szCs w:val="28"/>
        </w:rPr>
        <w:t xml:space="preserve"> транспортных средств                                             (за исключением автомобилей скорой медицинской помощи) в медицинские организации, подведомственные Федеральному медико-биологическому агентству, оказывающие первичную медико-санитарную помощь.</w:t>
      </w:r>
    </w:p>
    <w:p w14:paraId="17672C41" w14:textId="77777777" w:rsidR="007E34B3" w:rsidRPr="00A70473" w:rsidRDefault="007E34B3" w:rsidP="007E34B3">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72730 Создание медицинских объектов медицинских организаций, подведомственных Федеральному медико-биологическому агентству                                            и оказывающих первичную медико-санитарную помощь</w:t>
      </w:r>
    </w:p>
    <w:p w14:paraId="6C196ECF" w14:textId="77777777" w:rsidR="007E34B3" w:rsidRPr="00A70473" w:rsidRDefault="007E34B3" w:rsidP="007E34B3">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создание медицинских объектов медицинских организаций, подведомственных Федеральному медико-биологическому агентству и оказывающих первичную медико-санитарную помощь.</w:t>
      </w:r>
    </w:p>
    <w:p w14:paraId="26BCFA0E" w14:textId="13888CF1" w:rsidR="007E34B3" w:rsidRPr="00A70473" w:rsidRDefault="007E34B3" w:rsidP="007E34B3">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 xml:space="preserve">72740 Приобретение оборудования для оказания медицинской </w:t>
      </w:r>
      <w:r w:rsidR="00263702" w:rsidRPr="00A70473">
        <w:rPr>
          <w:rFonts w:ascii="Times New Roman" w:hAnsi="Times New Roman" w:cs="Times New Roman"/>
          <w:b w:val="0"/>
          <w:color w:val="000000" w:themeColor="text1"/>
          <w:sz w:val="28"/>
          <w:szCs w:val="28"/>
        </w:rPr>
        <w:t xml:space="preserve">помощи                         </w:t>
      </w:r>
      <w:r w:rsidRPr="00A70473">
        <w:rPr>
          <w:rFonts w:ascii="Times New Roman" w:hAnsi="Times New Roman" w:cs="Times New Roman"/>
          <w:b w:val="0"/>
          <w:color w:val="000000" w:themeColor="text1"/>
          <w:sz w:val="28"/>
          <w:szCs w:val="28"/>
        </w:rPr>
        <w:t xml:space="preserve">в медицинских организациях, подведомственных Федеральному </w:t>
      </w:r>
      <w:r w:rsidR="00263702" w:rsidRPr="00A70473">
        <w:rPr>
          <w:rFonts w:ascii="Times New Roman" w:hAnsi="Times New Roman" w:cs="Times New Roman"/>
          <w:b w:val="0"/>
          <w:color w:val="000000" w:themeColor="text1"/>
          <w:sz w:val="28"/>
          <w:szCs w:val="28"/>
        </w:rPr>
        <w:t xml:space="preserve">                                     </w:t>
      </w:r>
      <w:r w:rsidRPr="00A70473">
        <w:rPr>
          <w:rFonts w:ascii="Times New Roman" w:hAnsi="Times New Roman" w:cs="Times New Roman"/>
          <w:b w:val="0"/>
          <w:color w:val="000000" w:themeColor="text1"/>
          <w:sz w:val="28"/>
          <w:szCs w:val="28"/>
        </w:rPr>
        <w:t xml:space="preserve">медико-биологическому агентству и оказывающих первичную медико-санитарную помощь, в том числе расположенных в закрытых </w:t>
      </w:r>
      <w:r w:rsidR="00263702" w:rsidRPr="00A70473">
        <w:rPr>
          <w:rFonts w:ascii="Times New Roman" w:hAnsi="Times New Roman" w:cs="Times New Roman"/>
          <w:b w:val="0"/>
          <w:color w:val="000000" w:themeColor="text1"/>
          <w:sz w:val="28"/>
          <w:szCs w:val="28"/>
        </w:rPr>
        <w:t xml:space="preserve">                                                     </w:t>
      </w:r>
      <w:r w:rsidRPr="00A70473">
        <w:rPr>
          <w:rFonts w:ascii="Times New Roman" w:hAnsi="Times New Roman" w:cs="Times New Roman"/>
          <w:b w:val="0"/>
          <w:color w:val="000000" w:themeColor="text1"/>
          <w:sz w:val="28"/>
          <w:szCs w:val="28"/>
        </w:rPr>
        <w:t xml:space="preserve">административно-территориальных образованиях и на отдельных территориях, </w:t>
      </w:r>
      <w:r w:rsidR="001D02FE" w:rsidRPr="00A70473">
        <w:rPr>
          <w:rFonts w:ascii="Times New Roman" w:hAnsi="Times New Roman" w:cs="Times New Roman"/>
          <w:b w:val="0"/>
          <w:color w:val="000000" w:themeColor="text1"/>
          <w:sz w:val="28"/>
          <w:szCs w:val="28"/>
        </w:rPr>
        <w:t xml:space="preserve">                </w:t>
      </w:r>
      <w:r w:rsidRPr="00A70473">
        <w:rPr>
          <w:rFonts w:ascii="Times New Roman" w:hAnsi="Times New Roman" w:cs="Times New Roman"/>
          <w:b w:val="0"/>
          <w:color w:val="000000" w:themeColor="text1"/>
          <w:sz w:val="28"/>
          <w:szCs w:val="28"/>
        </w:rPr>
        <w:t>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3AD1B27E" w14:textId="7DE46B35" w:rsidR="007E34B3" w:rsidRPr="00A70473" w:rsidRDefault="007E34B3" w:rsidP="007E34B3">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sidR="009F654C" w:rsidRPr="00A70473">
        <w:rPr>
          <w:rFonts w:ascii="Times New Roman" w:hAnsi="Times New Roman" w:cs="Times New Roman"/>
          <w:b w:val="0"/>
          <w:color w:val="000000" w:themeColor="text1"/>
          <w:sz w:val="28"/>
          <w:szCs w:val="28"/>
        </w:rPr>
        <w:t xml:space="preserve">по приобретению оборудования для оказания медицинской помощи в медицинских организациях, подведомственных Федеральному медико-биологическому агентству и оказывающих первичную медико-санитарную помощь, в том числе расположенных в закрытых административно-территориальных образованиях и на отдельных территориях, </w:t>
      </w:r>
      <w:r w:rsidR="001D02FE" w:rsidRPr="00A70473">
        <w:rPr>
          <w:rFonts w:ascii="Times New Roman" w:hAnsi="Times New Roman" w:cs="Times New Roman"/>
          <w:b w:val="0"/>
          <w:color w:val="000000" w:themeColor="text1"/>
          <w:sz w:val="28"/>
          <w:szCs w:val="28"/>
        </w:rPr>
        <w:t xml:space="preserve">                 </w:t>
      </w:r>
      <w:r w:rsidR="009F654C" w:rsidRPr="00A70473">
        <w:rPr>
          <w:rFonts w:ascii="Times New Roman" w:hAnsi="Times New Roman" w:cs="Times New Roman"/>
          <w:b w:val="0"/>
          <w:color w:val="000000" w:themeColor="text1"/>
          <w:sz w:val="28"/>
          <w:szCs w:val="28"/>
        </w:rPr>
        <w:t>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19B96996" w14:textId="3506D73F" w:rsidR="007E34B3" w:rsidRPr="00A70473" w:rsidRDefault="007E34B3"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 xml:space="preserve">72750 Осуществление капитального ремонта зданий медицинских организаций, подведомственных Федеральному медико-биологическому агентству и оказывающих первичную медико-санитарную помощь, в том числе расположенных в закрытых административно-территориальных образованиях </w:t>
      </w:r>
      <w:r w:rsidR="00263702" w:rsidRPr="00A70473">
        <w:rPr>
          <w:rFonts w:ascii="Times New Roman" w:hAnsi="Times New Roman" w:cs="Times New Roman"/>
          <w:b w:val="0"/>
          <w:color w:val="000000" w:themeColor="text1"/>
          <w:sz w:val="28"/>
          <w:szCs w:val="28"/>
        </w:rPr>
        <w:t xml:space="preserve">                     </w:t>
      </w:r>
      <w:r w:rsidRPr="00A70473">
        <w:rPr>
          <w:rFonts w:ascii="Times New Roman" w:hAnsi="Times New Roman" w:cs="Times New Roman"/>
          <w:b w:val="0"/>
          <w:color w:val="000000" w:themeColor="text1"/>
          <w:sz w:val="28"/>
          <w:szCs w:val="28"/>
        </w:rPr>
        <w:t xml:space="preserve">и на отдельных территориях, где учреждения Федерального медико-биологического агентства являются единственными медицинскими организациями государственной </w:t>
      </w:r>
      <w:r w:rsidRPr="00A70473">
        <w:rPr>
          <w:rFonts w:ascii="Times New Roman" w:hAnsi="Times New Roman" w:cs="Times New Roman"/>
          <w:b w:val="0"/>
          <w:color w:val="000000" w:themeColor="text1"/>
          <w:sz w:val="28"/>
          <w:szCs w:val="28"/>
        </w:rPr>
        <w:lastRenderedPageBreak/>
        <w:t>системы здравоохранения</w:t>
      </w:r>
    </w:p>
    <w:p w14:paraId="791462D9" w14:textId="57D24870" w:rsidR="007E34B3" w:rsidRPr="00A70473" w:rsidRDefault="007E34B3"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w:t>
      </w:r>
      <w:r w:rsidR="009F654C" w:rsidRPr="00A70473">
        <w:rPr>
          <w:rFonts w:ascii="Times New Roman" w:hAnsi="Times New Roman" w:cs="Times New Roman"/>
          <w:b w:val="0"/>
          <w:color w:val="000000" w:themeColor="text1"/>
          <w:sz w:val="28"/>
          <w:szCs w:val="28"/>
        </w:rPr>
        <w:t xml:space="preserve">на осуществление капитального ремонта                                   зданий медицинских организаций, подведомственных Федеральному                                            медико-биологическому агентству и оказывающих первичную медико-санитарную помощь, в том числе расположенных в закрытых                                                       административно-территориальных образованиях и на отдельных территориях, </w:t>
      </w:r>
      <w:r w:rsidR="001D02FE" w:rsidRPr="00A70473">
        <w:rPr>
          <w:rFonts w:ascii="Times New Roman" w:hAnsi="Times New Roman" w:cs="Times New Roman"/>
          <w:b w:val="0"/>
          <w:color w:val="000000" w:themeColor="text1"/>
          <w:sz w:val="28"/>
          <w:szCs w:val="28"/>
        </w:rPr>
        <w:t xml:space="preserve">               </w:t>
      </w:r>
      <w:r w:rsidR="009F654C" w:rsidRPr="00A70473">
        <w:rPr>
          <w:rFonts w:ascii="Times New Roman" w:hAnsi="Times New Roman" w:cs="Times New Roman"/>
          <w:b w:val="0"/>
          <w:color w:val="000000" w:themeColor="text1"/>
          <w:sz w:val="28"/>
          <w:szCs w:val="28"/>
        </w:rPr>
        <w:t>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1E212A5A" w14:textId="77777777" w:rsidR="00D0182B" w:rsidRPr="00A70473" w:rsidRDefault="00D0182B" w:rsidP="00AF3B94">
      <w:pPr>
        <w:pStyle w:val="ConsPlusTitle"/>
        <w:rPr>
          <w:rFonts w:ascii="Times New Roman" w:hAnsi="Times New Roman" w:cs="Times New Roman"/>
          <w:color w:val="000000" w:themeColor="text1"/>
          <w:sz w:val="28"/>
          <w:szCs w:val="28"/>
        </w:rPr>
      </w:pPr>
    </w:p>
    <w:p w14:paraId="5204C52C" w14:textId="7F7A09FC" w:rsidR="00D0182B" w:rsidRPr="00A70473" w:rsidRDefault="006A4216" w:rsidP="00380D8D">
      <w:pPr>
        <w:pStyle w:val="ConsPlusTitle"/>
        <w:numPr>
          <w:ilvl w:val="0"/>
          <w:numId w:val="4"/>
        </w:numPr>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BE641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направлений расходов целевых статей расходов </w:t>
      </w:r>
      <w:r w:rsidR="00380D8D"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BE641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"Борьба</w:t>
      </w:r>
      <w:r w:rsidR="00380D8D"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с сердечно-сосудистыми заболеваниями"</w:t>
      </w:r>
    </w:p>
    <w:p w14:paraId="1C0D0154" w14:textId="77777777" w:rsidR="00D0182B" w:rsidRPr="00A70473" w:rsidRDefault="00D0182B" w:rsidP="00D0182B">
      <w:pPr>
        <w:pStyle w:val="ConsPlusNormal"/>
        <w:ind w:firstLine="709"/>
        <w:jc w:val="both"/>
        <w:rPr>
          <w:rFonts w:ascii="Times New Roman" w:hAnsi="Times New Roman" w:cs="Times New Roman"/>
          <w:color w:val="000000" w:themeColor="text1"/>
          <w:sz w:val="28"/>
          <w:szCs w:val="28"/>
        </w:rPr>
      </w:pPr>
    </w:p>
    <w:p w14:paraId="39F8ACE9" w14:textId="77777777" w:rsidR="00D0182B" w:rsidRPr="00A70473" w:rsidRDefault="00D0182B"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"Борьба с сердечно-сосудистыми заболеваниями" (00 0 Д2 00000) отражаются по с</w:t>
      </w:r>
      <w:r w:rsidR="003B1DA3" w:rsidRPr="00A70473">
        <w:rPr>
          <w:rFonts w:ascii="Times New Roman" w:hAnsi="Times New Roman" w:cs="Times New Roman"/>
          <w:color w:val="000000" w:themeColor="text1"/>
          <w:sz w:val="28"/>
          <w:szCs w:val="28"/>
        </w:rPr>
        <w:t>ледующим направлениям расходов</w:t>
      </w:r>
      <w:r w:rsidR="005C4A5D" w:rsidRPr="00A70473">
        <w:rPr>
          <w:rFonts w:ascii="Times New Roman" w:hAnsi="Times New Roman" w:cs="Times New Roman"/>
          <w:color w:val="000000" w:themeColor="text1"/>
          <w:sz w:val="28"/>
          <w:szCs w:val="28"/>
        </w:rPr>
        <w:t>.</w:t>
      </w:r>
    </w:p>
    <w:p w14:paraId="140E45BB" w14:textId="77777777" w:rsidR="00D0182B" w:rsidRPr="00A70473" w:rsidRDefault="00D0182B"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55860 Обеспечение профилактики развития сердечно-сосудистых заболеваний и сердечно-сосудистых осложнений у пациентов высокого риска, находящихся на диспансерном наблюдении</w:t>
      </w:r>
    </w:p>
    <w:p w14:paraId="0295DDAC" w14:textId="77777777" w:rsidR="003B1DA3" w:rsidRPr="00A70473" w:rsidRDefault="003B1DA3" w:rsidP="005375BA">
      <w:pPr>
        <w:pStyle w:val="ConsPlusTitle"/>
        <w:ind w:firstLine="709"/>
        <w:jc w:val="both"/>
        <w:rPr>
          <w:rFonts w:ascii="Times New Roman" w:eastAsiaTheme="minorHAnsi" w:hAnsi="Times New Roman" w:cs="Times New Roman"/>
          <w:b w:val="0"/>
          <w:color w:val="000000" w:themeColor="text1"/>
          <w:sz w:val="28"/>
          <w:szCs w:val="28"/>
          <w:lang w:eastAsia="en-US"/>
        </w:rPr>
      </w:pPr>
      <w:r w:rsidRPr="00A70473">
        <w:rPr>
          <w:rFonts w:ascii="Times New Roman" w:eastAsiaTheme="minorHAnsi" w:hAnsi="Times New Roman" w:cs="Times New Roman"/>
          <w:b w:val="0"/>
          <w:color w:val="000000" w:themeColor="text1"/>
          <w:sz w:val="28"/>
          <w:szCs w:val="28"/>
          <w:lang w:eastAsia="en-US"/>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71FAD" w:rsidRPr="00A70473">
        <w:rPr>
          <w:rFonts w:ascii="Times New Roman" w:eastAsiaTheme="minorHAnsi" w:hAnsi="Times New Roman" w:cs="Times New Roman"/>
          <w:b w:val="0"/>
          <w:color w:val="000000" w:themeColor="text1"/>
          <w:sz w:val="28"/>
          <w:szCs w:val="28"/>
          <w:lang w:eastAsia="en-US"/>
        </w:rPr>
        <w:t xml:space="preserve">                      </w:t>
      </w:r>
      <w:r w:rsidRPr="00A70473">
        <w:rPr>
          <w:rFonts w:ascii="Times New Roman" w:eastAsiaTheme="minorHAnsi" w:hAnsi="Times New Roman" w:cs="Times New Roman"/>
          <w:b w:val="0"/>
          <w:color w:val="000000" w:themeColor="text1"/>
          <w:sz w:val="28"/>
          <w:szCs w:val="28"/>
          <w:lang w:eastAsia="en-US"/>
        </w:rPr>
        <w:t xml:space="preserve">"Развитие здравоохранения" по предоставлению субсидий бюджетам </w:t>
      </w:r>
      <w:r w:rsidR="00271FAD" w:rsidRPr="00A70473">
        <w:rPr>
          <w:rFonts w:ascii="Times New Roman" w:eastAsiaTheme="minorHAnsi" w:hAnsi="Times New Roman" w:cs="Times New Roman"/>
          <w:b w:val="0"/>
          <w:color w:val="000000" w:themeColor="text1"/>
          <w:sz w:val="28"/>
          <w:szCs w:val="28"/>
          <w:lang w:eastAsia="en-US"/>
        </w:rPr>
        <w:t xml:space="preserve">                                         </w:t>
      </w:r>
      <w:r w:rsidRPr="00A70473">
        <w:rPr>
          <w:rFonts w:ascii="Times New Roman" w:eastAsiaTheme="minorHAnsi" w:hAnsi="Times New Roman" w:cs="Times New Roman"/>
          <w:b w:val="0"/>
          <w:color w:val="000000" w:themeColor="text1"/>
          <w:sz w:val="28"/>
          <w:szCs w:val="28"/>
          <w:lang w:eastAsia="en-US"/>
        </w:rPr>
        <w:t xml:space="preserve">на обеспечение профилактики развития сердечно-сосудистых заболеваний </w:t>
      </w:r>
      <w:r w:rsidR="00271FAD" w:rsidRPr="00A70473">
        <w:rPr>
          <w:rFonts w:ascii="Times New Roman" w:eastAsiaTheme="minorHAnsi" w:hAnsi="Times New Roman" w:cs="Times New Roman"/>
          <w:b w:val="0"/>
          <w:color w:val="000000" w:themeColor="text1"/>
          <w:sz w:val="28"/>
          <w:szCs w:val="28"/>
          <w:lang w:eastAsia="en-US"/>
        </w:rPr>
        <w:t xml:space="preserve">                                </w:t>
      </w:r>
      <w:r w:rsidRPr="00A70473">
        <w:rPr>
          <w:rFonts w:ascii="Times New Roman" w:eastAsiaTheme="minorHAnsi" w:hAnsi="Times New Roman" w:cs="Times New Roman"/>
          <w:b w:val="0"/>
          <w:color w:val="000000" w:themeColor="text1"/>
          <w:sz w:val="28"/>
          <w:szCs w:val="28"/>
          <w:lang w:eastAsia="en-US"/>
        </w:rPr>
        <w:t xml:space="preserve">и сердечно-сосудистых осложнений у пациентов высокого риска, находящихся </w:t>
      </w:r>
      <w:r w:rsidR="00271FAD" w:rsidRPr="00A70473">
        <w:rPr>
          <w:rFonts w:ascii="Times New Roman" w:eastAsiaTheme="minorHAnsi" w:hAnsi="Times New Roman" w:cs="Times New Roman"/>
          <w:b w:val="0"/>
          <w:color w:val="000000" w:themeColor="text1"/>
          <w:sz w:val="28"/>
          <w:szCs w:val="28"/>
          <w:lang w:eastAsia="en-US"/>
        </w:rPr>
        <w:t xml:space="preserve">                     </w:t>
      </w:r>
      <w:r w:rsidRPr="00A70473">
        <w:rPr>
          <w:rFonts w:ascii="Times New Roman" w:eastAsiaTheme="minorHAnsi" w:hAnsi="Times New Roman" w:cs="Times New Roman"/>
          <w:b w:val="0"/>
          <w:color w:val="000000" w:themeColor="text1"/>
          <w:sz w:val="28"/>
          <w:szCs w:val="28"/>
          <w:lang w:eastAsia="en-US"/>
        </w:rPr>
        <w:t>на диспансерном наблюдении.</w:t>
      </w:r>
    </w:p>
    <w:p w14:paraId="4A65AE94" w14:textId="77777777" w:rsidR="00FD6C64" w:rsidRPr="00A70473" w:rsidRDefault="00FD6C64" w:rsidP="00AF3B94">
      <w:pPr>
        <w:pStyle w:val="ConsPlusTitle"/>
        <w:ind w:firstLine="709"/>
        <w:jc w:val="both"/>
        <w:rPr>
          <w:rFonts w:ascii="Times New Roman" w:hAnsi="Times New Roman" w:cs="Times New Roman"/>
          <w:color w:val="000000" w:themeColor="text1"/>
          <w:sz w:val="28"/>
          <w:szCs w:val="28"/>
        </w:rPr>
      </w:pPr>
    </w:p>
    <w:p w14:paraId="39E74C38" w14:textId="5FC579B4" w:rsidR="00D0182B" w:rsidRPr="00A70473" w:rsidRDefault="006A4216" w:rsidP="000A4C48">
      <w:pPr>
        <w:pStyle w:val="ConsPlusTitle"/>
        <w:numPr>
          <w:ilvl w:val="0"/>
          <w:numId w:val="4"/>
        </w:numPr>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BE641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направлений расходов целевых статей расходов </w:t>
      </w:r>
      <w:r w:rsidR="00380D8D"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BE641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"Борьба с онкологическими заболеваниями"</w:t>
      </w:r>
    </w:p>
    <w:p w14:paraId="7963D2C3" w14:textId="77777777" w:rsidR="00D0182B" w:rsidRPr="00A70473" w:rsidRDefault="00D0182B" w:rsidP="005375BA">
      <w:pPr>
        <w:spacing w:after="0" w:line="240" w:lineRule="auto"/>
        <w:rPr>
          <w:rFonts w:ascii="Times New Roman" w:hAnsi="Times New Roman" w:cs="Times New Roman"/>
          <w:color w:val="000000" w:themeColor="text1"/>
          <w:sz w:val="28"/>
          <w:szCs w:val="28"/>
        </w:rPr>
      </w:pPr>
    </w:p>
    <w:p w14:paraId="05997B8E" w14:textId="77777777" w:rsidR="00D0182B" w:rsidRPr="00A70473" w:rsidRDefault="00D0182B"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"Борьба с онкологическими заболеваниями" (00 0 Д3 00000) отражаются </w:t>
      </w:r>
      <w:r w:rsidR="00271FAD"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следующим направлениям расходов</w:t>
      </w:r>
      <w:r w:rsidR="005C4A5D" w:rsidRPr="00A70473">
        <w:rPr>
          <w:rFonts w:ascii="Times New Roman" w:hAnsi="Times New Roman" w:cs="Times New Roman"/>
          <w:color w:val="000000" w:themeColor="text1"/>
          <w:sz w:val="28"/>
          <w:szCs w:val="28"/>
        </w:rPr>
        <w:t>.</w:t>
      </w:r>
    </w:p>
    <w:p w14:paraId="6C259BAC" w14:textId="77777777" w:rsidR="00D0182B" w:rsidRPr="00A70473" w:rsidRDefault="00D0182B"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52250 Оказание медицинской помощи больным с онкологическими заболеваниями в соответствии с клиническими рекомендациями (протоколами лечения) </w:t>
      </w:r>
    </w:p>
    <w:p w14:paraId="79D21250" w14:textId="77777777" w:rsidR="00D0182B" w:rsidRPr="00A70473" w:rsidRDefault="003B1DA3" w:rsidP="005375BA">
      <w:pPr>
        <w:pStyle w:val="ConsPlusTitle"/>
        <w:ind w:firstLine="709"/>
        <w:jc w:val="both"/>
        <w:rPr>
          <w:rFonts w:ascii="Times New Roman" w:eastAsia="Times New Roman" w:hAnsi="Times New Roman" w:cs="Times New Roman"/>
          <w:b w:val="0"/>
          <w:color w:val="000000" w:themeColor="text1"/>
          <w:sz w:val="28"/>
          <w:szCs w:val="28"/>
        </w:rPr>
      </w:pPr>
      <w:r w:rsidRPr="00A70473">
        <w:rPr>
          <w:rFonts w:ascii="Times New Roman" w:eastAsia="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межбюджетных трансфертов бюджету Федерального фонда обязательного медицинского страхования                                 на оказание медицинской помощи больным с онкологическими заболеваниями                         </w:t>
      </w:r>
      <w:r w:rsidRPr="00A70473">
        <w:rPr>
          <w:rFonts w:ascii="Times New Roman" w:eastAsia="Times New Roman" w:hAnsi="Times New Roman" w:cs="Times New Roman"/>
          <w:b w:val="0"/>
          <w:color w:val="000000" w:themeColor="text1"/>
          <w:sz w:val="28"/>
          <w:szCs w:val="28"/>
        </w:rPr>
        <w:lastRenderedPageBreak/>
        <w:t>в соответствии с клиническими рекомендациями (протоколами лечения).</w:t>
      </w:r>
    </w:p>
    <w:p w14:paraId="0B157895" w14:textId="77777777" w:rsidR="00AA0D7E" w:rsidRPr="00A70473" w:rsidRDefault="00AA0D7E" w:rsidP="00AA0D7E">
      <w:pPr>
        <w:pStyle w:val="ConsPlusTitle"/>
        <w:ind w:firstLine="709"/>
        <w:jc w:val="both"/>
        <w:rPr>
          <w:rFonts w:ascii="Times New Roman" w:eastAsia="Times New Roman" w:hAnsi="Times New Roman" w:cs="Times New Roman"/>
          <w:b w:val="0"/>
          <w:color w:val="000000" w:themeColor="text1"/>
          <w:sz w:val="28"/>
          <w:szCs w:val="28"/>
        </w:rPr>
      </w:pPr>
      <w:r w:rsidRPr="00A70473">
        <w:rPr>
          <w:rFonts w:ascii="Times New Roman" w:eastAsia="Times New Roman" w:hAnsi="Times New Roman" w:cs="Times New Roman"/>
          <w:b w:val="0"/>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1BFA6CC" w14:textId="77777777" w:rsidR="00AA0D7E" w:rsidRPr="00A70473" w:rsidRDefault="00AA0D7E" w:rsidP="00AA0D7E">
      <w:pPr>
        <w:pStyle w:val="ConsPlusTitle"/>
        <w:ind w:firstLine="709"/>
        <w:jc w:val="both"/>
        <w:rPr>
          <w:rFonts w:ascii="Times New Roman" w:eastAsia="Times New Roman" w:hAnsi="Times New Roman" w:cs="Times New Roman"/>
          <w:b w:val="0"/>
          <w:color w:val="000000" w:themeColor="text1"/>
          <w:sz w:val="28"/>
          <w:szCs w:val="28"/>
        </w:rPr>
      </w:pPr>
      <w:r w:rsidRPr="00A70473">
        <w:rPr>
          <w:rFonts w:ascii="Times New Roman" w:eastAsia="Times New Roman" w:hAnsi="Times New Roman" w:cs="Times New Roman"/>
          <w:b w:val="0"/>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406EC291" w14:textId="77777777" w:rsidR="00AA0D7E" w:rsidRPr="00A70473" w:rsidRDefault="00AA0D7E" w:rsidP="00AA0D7E">
      <w:pPr>
        <w:pStyle w:val="ConsPlusTitle"/>
        <w:ind w:firstLine="709"/>
        <w:jc w:val="both"/>
        <w:rPr>
          <w:rFonts w:ascii="Times New Roman" w:eastAsia="Times New Roman" w:hAnsi="Times New Roman" w:cs="Times New Roman"/>
          <w:b w:val="0"/>
          <w:color w:val="000000" w:themeColor="text1"/>
          <w:sz w:val="28"/>
          <w:szCs w:val="28"/>
        </w:rPr>
      </w:pPr>
      <w:r w:rsidRPr="00A70473">
        <w:rPr>
          <w:rFonts w:ascii="Times New Roman" w:eastAsia="Times New Roman" w:hAnsi="Times New Roman" w:cs="Times New Roman"/>
          <w:b w:val="0"/>
          <w:color w:val="000000" w:themeColor="text1"/>
          <w:sz w:val="28"/>
          <w:szCs w:val="28"/>
        </w:rPr>
        <w:t>72850 Модернизация и оснащение (дооснащение и (или) переоснащение) медицинским оборудованием существующих и (или) новых структурных подразделений медицинских организаций, оказывающих медицинскую помощь                         с применением радиологических методов (диагностики и (или) терапии)</w:t>
      </w:r>
    </w:p>
    <w:p w14:paraId="742B0213" w14:textId="3AB77FE3" w:rsidR="00AA0D7E" w:rsidRPr="00A70473" w:rsidRDefault="00AA0D7E" w:rsidP="00AA0D7E">
      <w:pPr>
        <w:pStyle w:val="ConsPlusTitle"/>
        <w:ind w:firstLine="709"/>
        <w:jc w:val="both"/>
        <w:rPr>
          <w:rFonts w:ascii="Times New Roman" w:eastAsia="Times New Roman" w:hAnsi="Times New Roman" w:cs="Times New Roman"/>
          <w:b w:val="0"/>
          <w:color w:val="000000" w:themeColor="text1"/>
          <w:sz w:val="28"/>
          <w:szCs w:val="28"/>
        </w:rPr>
      </w:pPr>
      <w:r w:rsidRPr="00A70473">
        <w:rPr>
          <w:rFonts w:ascii="Times New Roman" w:eastAsia="Times New Roman" w:hAnsi="Times New Roman" w:cs="Times New Roman"/>
          <w:b w:val="0"/>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модернизацию и оснащение (дооснащение                                    и (или) переоснащение) медицинским оборудованием существующих и (или) новых структурных подразделений медицинских организаций, оказывающих медицинскую помощь с применением радиологических методов (диагностики</w:t>
      </w:r>
      <w:r w:rsidR="00263702" w:rsidRPr="00A70473">
        <w:rPr>
          <w:rFonts w:ascii="Times New Roman" w:eastAsia="Times New Roman" w:hAnsi="Times New Roman" w:cs="Times New Roman"/>
          <w:b w:val="0"/>
          <w:color w:val="000000" w:themeColor="text1"/>
          <w:sz w:val="28"/>
          <w:szCs w:val="28"/>
        </w:rPr>
        <w:t xml:space="preserve">             </w:t>
      </w:r>
      <w:r w:rsidRPr="00A70473">
        <w:rPr>
          <w:rFonts w:ascii="Times New Roman" w:eastAsia="Times New Roman" w:hAnsi="Times New Roman" w:cs="Times New Roman"/>
          <w:b w:val="0"/>
          <w:color w:val="000000" w:themeColor="text1"/>
          <w:sz w:val="28"/>
          <w:szCs w:val="28"/>
        </w:rPr>
        <w:t xml:space="preserve"> и (или) терапии).</w:t>
      </w:r>
    </w:p>
    <w:p w14:paraId="30FB8518" w14:textId="77777777" w:rsidR="008F75A3" w:rsidRPr="00A70473" w:rsidRDefault="008F75A3" w:rsidP="00AA0D7E">
      <w:pPr>
        <w:pStyle w:val="ConsPlusTitle"/>
        <w:ind w:firstLine="709"/>
        <w:jc w:val="both"/>
        <w:rPr>
          <w:rFonts w:ascii="Times New Roman" w:eastAsia="Times New Roman" w:hAnsi="Times New Roman" w:cs="Times New Roman"/>
          <w:b w:val="0"/>
          <w:color w:val="000000" w:themeColor="text1"/>
          <w:sz w:val="28"/>
          <w:szCs w:val="28"/>
        </w:rPr>
      </w:pPr>
    </w:p>
    <w:p w14:paraId="3C2DBCAA" w14:textId="66A116F1" w:rsidR="00D0182B" w:rsidRPr="00A70473" w:rsidRDefault="006A4216" w:rsidP="00C2239D">
      <w:pPr>
        <w:pStyle w:val="ConsPlusTitle"/>
        <w:numPr>
          <w:ilvl w:val="0"/>
          <w:numId w:val="4"/>
        </w:numPr>
        <w:ind w:firstLine="0"/>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BE641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направлений расходов целевых статей расходов</w:t>
      </w:r>
      <w:r w:rsidR="00C2239D"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федерального бюджета на достижение результатов федерального проекта</w:t>
      </w:r>
      <w:r w:rsidR="00BE641A" w:rsidRPr="00A70473">
        <w:rPr>
          <w:rFonts w:ascii="Times New Roman" w:hAnsi="Times New Roman" w:cs="Times New Roman"/>
          <w:color w:val="000000" w:themeColor="text1"/>
          <w:sz w:val="28"/>
          <w:szCs w:val="28"/>
        </w:rPr>
        <w:t xml:space="preserve"> </w:t>
      </w:r>
      <w:r w:rsidR="00123A8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"Борьба с сахарным диабетом"</w:t>
      </w:r>
    </w:p>
    <w:p w14:paraId="41ABA285" w14:textId="77777777" w:rsidR="00D0182B" w:rsidRPr="00A70473" w:rsidRDefault="00D0182B" w:rsidP="005375BA">
      <w:pPr>
        <w:spacing w:after="0" w:line="240" w:lineRule="auto"/>
        <w:rPr>
          <w:rFonts w:ascii="Times New Roman" w:hAnsi="Times New Roman" w:cs="Times New Roman"/>
          <w:color w:val="000000" w:themeColor="text1"/>
          <w:sz w:val="28"/>
          <w:szCs w:val="28"/>
        </w:rPr>
      </w:pPr>
    </w:p>
    <w:p w14:paraId="70869D35" w14:textId="77777777" w:rsidR="00D0182B" w:rsidRPr="00A70473" w:rsidRDefault="00D0182B"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"Борьба с сахарным диабетом" (00 0 Д4 00000) отражаются по следующим направлениям расходов</w:t>
      </w:r>
      <w:r w:rsidR="00162B41" w:rsidRPr="00A70473">
        <w:rPr>
          <w:rFonts w:ascii="Times New Roman" w:hAnsi="Times New Roman" w:cs="Times New Roman"/>
          <w:color w:val="000000" w:themeColor="text1"/>
          <w:sz w:val="28"/>
          <w:szCs w:val="28"/>
        </w:rPr>
        <w:t>.</w:t>
      </w:r>
    </w:p>
    <w:p w14:paraId="7749F2BC" w14:textId="77777777" w:rsidR="00EC7173" w:rsidRPr="00A70473" w:rsidRDefault="00EC7173"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51070 Обеспечение детей с сахарным диабетом 1 типа в возрасте                               от 2-х до 17-ти лет включительно системами непрерывного мониторинга глюкозы</w:t>
      </w:r>
    </w:p>
    <w:p w14:paraId="6AF2197E" w14:textId="77777777" w:rsidR="00EC7173" w:rsidRPr="00A70473" w:rsidRDefault="00EC7173"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субъектов Российской Федерации </w:t>
      </w:r>
      <w:r w:rsidR="00010D3F" w:rsidRPr="00A70473">
        <w:rPr>
          <w:rFonts w:ascii="Times New Roman" w:hAnsi="Times New Roman" w:cs="Times New Roman"/>
          <w:color w:val="000000" w:themeColor="text1"/>
          <w:sz w:val="28"/>
          <w:szCs w:val="28"/>
        </w:rPr>
        <w:t>на</w:t>
      </w:r>
      <w:r w:rsidRPr="00A70473">
        <w:rPr>
          <w:rFonts w:ascii="Times New Roman" w:hAnsi="Times New Roman" w:cs="Times New Roman"/>
          <w:color w:val="000000" w:themeColor="text1"/>
          <w:sz w:val="28"/>
          <w:szCs w:val="28"/>
        </w:rPr>
        <w:t xml:space="preserve"> обеспечени</w:t>
      </w:r>
      <w:r w:rsidR="00010D3F" w:rsidRPr="00A70473">
        <w:rPr>
          <w:rFonts w:ascii="Times New Roman" w:hAnsi="Times New Roman" w:cs="Times New Roman"/>
          <w:color w:val="000000" w:themeColor="text1"/>
          <w:sz w:val="28"/>
          <w:szCs w:val="28"/>
        </w:rPr>
        <w:t>е</w:t>
      </w:r>
      <w:r w:rsidRPr="00A70473">
        <w:rPr>
          <w:rFonts w:ascii="Times New Roman" w:hAnsi="Times New Roman" w:cs="Times New Roman"/>
          <w:color w:val="000000" w:themeColor="text1"/>
          <w:sz w:val="28"/>
          <w:szCs w:val="28"/>
        </w:rPr>
        <w:t xml:space="preserve"> детей с сахарным диабетом 1 типа в возрасте от 2-х до 17-ти лет системами непрерывного мониторинга глюкозы.</w:t>
      </w:r>
    </w:p>
    <w:p w14:paraId="64C8F912" w14:textId="77777777" w:rsidR="00DE78D2" w:rsidRPr="00A70473" w:rsidRDefault="00DE78D2"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51520 Обеспечение беременных женщин с сахарным диабетом системами непрерывного мониторинга глюкозы</w:t>
      </w:r>
    </w:p>
    <w:p w14:paraId="0D0822F3" w14:textId="77777777" w:rsidR="00DE78D2" w:rsidRPr="00A70473" w:rsidRDefault="00DE78D2"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обеспечение беременных женщин с сахарным диабетом системами непрерывного мониторинга глюкозы.</w:t>
      </w:r>
    </w:p>
    <w:p w14:paraId="0C317DFA" w14:textId="77777777" w:rsidR="004C3FE0" w:rsidRPr="00A70473" w:rsidRDefault="004C3FE0"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51580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p w14:paraId="61BA8E0D" w14:textId="77777777" w:rsidR="004C3FE0" w:rsidRPr="00A70473" w:rsidRDefault="004C3FE0"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w:t>
      </w:r>
      <w:r w:rsidRPr="00A70473">
        <w:rPr>
          <w:color w:val="000000" w:themeColor="text1"/>
        </w:rPr>
        <w:t xml:space="preserve"> </w:t>
      </w:r>
      <w:r w:rsidRPr="00A70473">
        <w:rPr>
          <w:rFonts w:ascii="Times New Roman" w:hAnsi="Times New Roman" w:cs="Times New Roman"/>
          <w:color w:val="000000" w:themeColor="text1"/>
          <w:sz w:val="28"/>
          <w:szCs w:val="28"/>
        </w:rPr>
        <w:t>субсидий бюджетам на оснащение региональных, межрайонных (районных) центров, оказывающих медицинскую помощь больным с нарушениями углеводного обмена и сахарным диабетом.</w:t>
      </w:r>
    </w:p>
    <w:p w14:paraId="4CE86555" w14:textId="77777777" w:rsidR="008C0B8E" w:rsidRPr="00A70473" w:rsidRDefault="008C0B8E"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0A845B34" w14:textId="77777777" w:rsidR="008C0B8E" w:rsidRPr="00A70473" w:rsidRDefault="008C0B8E"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12AB8DE5" w14:textId="77777777" w:rsidR="003D3EBE" w:rsidRPr="00A70473" w:rsidRDefault="003D3EBE"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72450 Создание и поддержка единого информационного ресурса, направленного на профилактику, раннее выявление и повышение приверженности </w:t>
      </w:r>
      <w:r w:rsidR="00B177A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к лечению сахарного диабета</w:t>
      </w:r>
    </w:p>
    <w:p w14:paraId="5A6F3FEA" w14:textId="77777777" w:rsidR="003D3EBE" w:rsidRPr="00A70473" w:rsidRDefault="003D3EBE"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создание и поддержку единого информационного ресурса, направленного на профилактику, раннее выявление и повышение приверженности к лечению сахарного диабета.</w:t>
      </w:r>
    </w:p>
    <w:p w14:paraId="78F3D6E9" w14:textId="77777777" w:rsidR="003B1DA3" w:rsidRPr="00A70473" w:rsidRDefault="003B1DA3" w:rsidP="005375BA">
      <w:pPr>
        <w:pStyle w:val="ConsPlusNormal"/>
        <w:ind w:firstLine="709"/>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79990 Реализация мероприятий национального проекта</w:t>
      </w:r>
    </w:p>
    <w:p w14:paraId="3D889FDB" w14:textId="77777777" w:rsidR="00DC3753" w:rsidRPr="00A70473" w:rsidRDefault="003B1DA3"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271FAD"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"Развитие здравоохранения" по реализации мероприятий национального проекта.</w:t>
      </w:r>
    </w:p>
    <w:p w14:paraId="3D696E19" w14:textId="77777777" w:rsidR="00DC3753" w:rsidRPr="00A70473" w:rsidRDefault="00DC3753" w:rsidP="00AF3B94">
      <w:pPr>
        <w:pStyle w:val="ConsPlusNormal"/>
        <w:ind w:firstLine="709"/>
        <w:jc w:val="both"/>
        <w:rPr>
          <w:rFonts w:ascii="Times New Roman" w:hAnsi="Times New Roman" w:cs="Times New Roman"/>
          <w:color w:val="000000" w:themeColor="text1"/>
          <w:sz w:val="28"/>
          <w:szCs w:val="28"/>
        </w:rPr>
      </w:pPr>
    </w:p>
    <w:p w14:paraId="10B1913F" w14:textId="25D4306B" w:rsidR="00D0182B" w:rsidRPr="00A70473" w:rsidRDefault="006A4216" w:rsidP="00B33EB1">
      <w:pPr>
        <w:pStyle w:val="ConsPlusTitle"/>
        <w:numPr>
          <w:ilvl w:val="0"/>
          <w:numId w:val="4"/>
        </w:numPr>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BE641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направлений расходов целевых статей расходов </w:t>
      </w:r>
      <w:r w:rsidR="009619B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BE641A" w:rsidRPr="00A70473">
        <w:rPr>
          <w:rFonts w:ascii="Times New Roman" w:hAnsi="Times New Roman" w:cs="Times New Roman"/>
          <w:color w:val="000000" w:themeColor="text1"/>
          <w:sz w:val="28"/>
          <w:szCs w:val="28"/>
        </w:rPr>
        <w:t xml:space="preserve"> </w:t>
      </w:r>
      <w:r w:rsidR="00123A8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"Борьба с гепатитом с</w:t>
      </w:r>
      <w:r w:rsidR="00F372B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минимизация рисков распространения</w:t>
      </w:r>
      <w:r w:rsidR="00123A8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данного заболевания"</w:t>
      </w:r>
    </w:p>
    <w:p w14:paraId="071DE167" w14:textId="77777777" w:rsidR="00D0182B" w:rsidRPr="00A70473" w:rsidRDefault="00D0182B" w:rsidP="00162B41">
      <w:pPr>
        <w:spacing w:after="0" w:line="240" w:lineRule="auto"/>
        <w:rPr>
          <w:rFonts w:ascii="Times New Roman" w:hAnsi="Times New Roman" w:cs="Times New Roman"/>
          <w:color w:val="000000" w:themeColor="text1"/>
          <w:sz w:val="28"/>
          <w:szCs w:val="28"/>
        </w:rPr>
      </w:pPr>
    </w:p>
    <w:p w14:paraId="205CD2C9" w14:textId="77777777" w:rsidR="00D0182B" w:rsidRPr="00A70473" w:rsidRDefault="00D0182B" w:rsidP="00162B41">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"Борьба с гепатитом С и минимизация рисков распространения данного заболевания" (00 0 Д5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240F1C7F" w14:textId="77777777" w:rsidR="003B1DA3" w:rsidRPr="00A70473" w:rsidRDefault="00D0182B" w:rsidP="00F372BE">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52140 Субсидии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под диспансерным наблюдением, с диагнозом "хронический вирусный гепатит С"</w:t>
      </w:r>
      <w:r w:rsidR="003B1DA3" w:rsidRPr="00A70473">
        <w:rPr>
          <w:rFonts w:ascii="Times New Roman" w:hAnsi="Times New Roman" w:cs="Times New Roman"/>
          <w:color w:val="000000" w:themeColor="text1"/>
          <w:sz w:val="28"/>
          <w:szCs w:val="28"/>
        </w:rPr>
        <w:t xml:space="preserve"> </w:t>
      </w:r>
    </w:p>
    <w:p w14:paraId="72C505CE" w14:textId="4DC59580" w:rsidR="00D0182B" w:rsidRPr="00A70473" w:rsidRDefault="003B1DA3" w:rsidP="00F372BE">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в целях софинансирования расходных обязательств субъектов Российской Федерации, возникающих при реализации мероприятий по обеспечению в амбулаторных условиях противовирусными лекарственными препаратами лиц, находящихся </w:t>
      </w:r>
      <w:r w:rsidR="00123A8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lastRenderedPageBreak/>
        <w:t>под диспансерным наблюдением, с диагнозом "хронический вирусный гепатит С".</w:t>
      </w:r>
    </w:p>
    <w:p w14:paraId="0B7CAF98" w14:textId="77777777" w:rsidR="00D0182B" w:rsidRPr="00A70473" w:rsidRDefault="00D0182B" w:rsidP="00AD5255">
      <w:pPr>
        <w:spacing w:after="0" w:line="240" w:lineRule="auto"/>
        <w:rPr>
          <w:rFonts w:ascii="Times New Roman" w:hAnsi="Times New Roman" w:cs="Times New Roman"/>
          <w:color w:val="000000" w:themeColor="text1"/>
          <w:sz w:val="28"/>
          <w:szCs w:val="28"/>
        </w:rPr>
      </w:pPr>
    </w:p>
    <w:p w14:paraId="49690228" w14:textId="0DD2285F" w:rsidR="00D0182B" w:rsidRPr="00A70473" w:rsidRDefault="0051236A" w:rsidP="00AD5255">
      <w:pPr>
        <w:pStyle w:val="a8"/>
        <w:numPr>
          <w:ilvl w:val="0"/>
          <w:numId w:val="4"/>
        </w:numPr>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BE641A"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 xml:space="preserve">направлений расходов целевых статей расходов </w:t>
      </w:r>
      <w:r w:rsidR="009619B4"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федерального бюджета на достижение результатов федерального проекта "Совершенствование экстренной медицинской помощи"</w:t>
      </w:r>
    </w:p>
    <w:p w14:paraId="5C848B40" w14:textId="77777777" w:rsidR="00D0182B" w:rsidRPr="00A70473" w:rsidRDefault="00D0182B" w:rsidP="00AD5255">
      <w:pPr>
        <w:spacing w:after="0" w:line="240" w:lineRule="auto"/>
        <w:rPr>
          <w:rFonts w:ascii="Times New Roman" w:hAnsi="Times New Roman" w:cs="Times New Roman"/>
          <w:color w:val="000000" w:themeColor="text1"/>
          <w:sz w:val="28"/>
          <w:szCs w:val="28"/>
        </w:rPr>
      </w:pPr>
    </w:p>
    <w:p w14:paraId="63DF0478" w14:textId="77777777" w:rsidR="005D1DD7" w:rsidRPr="00A70473" w:rsidRDefault="00D0182B" w:rsidP="008F75A3">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"Совершенствование экстренной медицинской помощи" (00 0 Д6 00000) отражаются по следующим направлениям расходов</w:t>
      </w:r>
      <w:r w:rsidR="008F75A3" w:rsidRPr="00A70473">
        <w:rPr>
          <w:rFonts w:ascii="Times New Roman" w:hAnsi="Times New Roman" w:cs="Times New Roman"/>
          <w:color w:val="000000" w:themeColor="text1"/>
          <w:sz w:val="28"/>
          <w:szCs w:val="28"/>
        </w:rPr>
        <w:t>.</w:t>
      </w:r>
    </w:p>
    <w:p w14:paraId="7DBB50D9" w14:textId="77777777" w:rsidR="00D0182B" w:rsidRPr="00A70473" w:rsidRDefault="00D0182B" w:rsidP="00F372BE">
      <w:pPr>
        <w:pStyle w:val="ConsPlusNormal"/>
        <w:ind w:firstLine="709"/>
        <w:jc w:val="both"/>
        <w:rPr>
          <w:rFonts w:ascii="Times New Roman" w:hAnsi="Times New Roman" w:cs="Times New Roman"/>
          <w:color w:val="000000" w:themeColor="text1"/>
          <w:sz w:val="28"/>
          <w:szCs w:val="28"/>
        </w:rPr>
      </w:pPr>
      <w:r w:rsidRPr="00A70473">
        <w:rPr>
          <w:rFonts w:ascii="Times New Roman" w:eastAsia="Times New Roman" w:hAnsi="Times New Roman" w:cs="Times New Roman"/>
          <w:color w:val="000000" w:themeColor="text1"/>
          <w:sz w:val="28"/>
          <w:szCs w:val="28"/>
        </w:rPr>
        <w:t>55540 Обеспечение закупки авиационных работ в целях оказания медицинской помощи</w:t>
      </w:r>
    </w:p>
    <w:p w14:paraId="16198C32" w14:textId="77777777" w:rsidR="00FD6C64" w:rsidRPr="00A70473" w:rsidRDefault="00CC45A4" w:rsidP="00F372BE">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w:t>
      </w:r>
      <w:r w:rsidR="00271FAD"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 xml:space="preserve"> "Развитие здравоохранения" по предоставлению субсидий бюджетам </w:t>
      </w:r>
      <w:r w:rsidR="00271FAD"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на обеспечение закупки авиационных работ в целях оказания медицинской помощи.</w:t>
      </w:r>
    </w:p>
    <w:p w14:paraId="6D241B46" w14:textId="77777777" w:rsidR="00B177A4" w:rsidRPr="00A70473" w:rsidRDefault="00B177A4" w:rsidP="005375BA">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70000 Реализация отдельных мероприятий (результатов) федеральных проектов, входящих в состав национальных проектов</w:t>
      </w:r>
    </w:p>
    <w:p w14:paraId="1D3746B7" w14:textId="77777777" w:rsidR="00B177A4" w:rsidRPr="00A70473" w:rsidRDefault="00B177A4" w:rsidP="005375BA">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6CA09EBD" w14:textId="7FBB8E70" w:rsidR="002139D6" w:rsidRPr="00A70473" w:rsidRDefault="00B177A4" w:rsidP="005375BA">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72760</w:t>
      </w:r>
      <w:r w:rsidRPr="00A70473">
        <w:rPr>
          <w:color w:val="000000" w:themeColor="text1"/>
        </w:rPr>
        <w:t xml:space="preserve"> </w:t>
      </w:r>
      <w:r w:rsidRPr="00A70473">
        <w:rPr>
          <w:rFonts w:ascii="Times New Roman" w:eastAsiaTheme="minorEastAsia" w:hAnsi="Times New Roman" w:cs="Times New Roman"/>
          <w:color w:val="000000" w:themeColor="text1"/>
          <w:sz w:val="28"/>
          <w:szCs w:val="28"/>
          <w:lang w:eastAsia="ru-RU"/>
        </w:rPr>
        <w:t xml:space="preserve">Создание и оснащение медицинскими изделиями современной инфраструктуры приемных отделений с использованием модульных конструкций для оказания экстренной медицинской помощи больным с жизнеугрожающими состояниями в медицинских организациях, подведомственных Федеральному медико-биологическому агентству, в том числе расположенных в закрытых административно-территориальных образованиях и на отдельных территориях, </w:t>
      </w:r>
      <w:r w:rsidR="001D02FE"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68F6A4B4" w14:textId="77777777" w:rsidR="00B177A4" w:rsidRPr="00A70473" w:rsidRDefault="00B177A4" w:rsidP="005375BA">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создание и оснащение медицинскими изделиями современной инфраструктуры приемных отделений с использованием модульных конструкций для оказания экстренной медицинской помощи больным                                            с жизнеугрожающими состояниями в медицинских организациях, подведомственных Федеральному медико-биологическому агентству, в том числе расположенных в закрытых административно-территориальных образованиях                         и на отдельных территориях,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59198AE5" w14:textId="77777777" w:rsidR="00B177A4" w:rsidRPr="00A70473" w:rsidRDefault="00B177A4" w:rsidP="005375BA">
      <w:pPr>
        <w:spacing w:after="0" w:line="240" w:lineRule="auto"/>
        <w:ind w:firstLine="709"/>
        <w:jc w:val="both"/>
        <w:rPr>
          <w:rFonts w:ascii="Times New Roman" w:eastAsiaTheme="minorEastAsia" w:hAnsi="Times New Roman" w:cs="Times New Roman"/>
          <w:color w:val="000000" w:themeColor="text1"/>
          <w:sz w:val="24"/>
          <w:szCs w:val="24"/>
          <w:lang w:eastAsia="ru-RU"/>
        </w:rPr>
      </w:pPr>
    </w:p>
    <w:p w14:paraId="43F2568C" w14:textId="2356D035" w:rsidR="00D0182B" w:rsidRPr="00A70473" w:rsidRDefault="0051236A" w:rsidP="00B33EB1">
      <w:pPr>
        <w:pStyle w:val="a8"/>
        <w:numPr>
          <w:ilvl w:val="0"/>
          <w:numId w:val="4"/>
        </w:numPr>
        <w:spacing w:after="0" w:line="240" w:lineRule="auto"/>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lastRenderedPageBreak/>
        <w:t>Коды</w:t>
      </w:r>
      <w:r w:rsidR="00BE641A"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 xml:space="preserve">направлений расходов целевых статей расходов </w:t>
      </w:r>
      <w:r w:rsidR="009619B4"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 xml:space="preserve">федерального бюджета на достижение результатов федерального проекта </w:t>
      </w:r>
      <w:r w:rsidR="00835F06"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"Оптимальная</w:t>
      </w:r>
      <w:r w:rsidR="00970067"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для</w:t>
      </w:r>
      <w:r w:rsidR="00970067"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восстановления здоровья медицинская реабилитация"</w:t>
      </w:r>
    </w:p>
    <w:p w14:paraId="42EF0D27" w14:textId="77777777" w:rsidR="00D0182B" w:rsidRPr="00A70473" w:rsidRDefault="00D0182B" w:rsidP="00EC19B7">
      <w:pPr>
        <w:spacing w:after="0" w:line="240" w:lineRule="auto"/>
        <w:rPr>
          <w:rFonts w:ascii="Times New Roman" w:hAnsi="Times New Roman" w:cs="Times New Roman"/>
          <w:color w:val="000000" w:themeColor="text1"/>
          <w:sz w:val="24"/>
          <w:szCs w:val="24"/>
        </w:rPr>
      </w:pPr>
    </w:p>
    <w:p w14:paraId="67D87844" w14:textId="77777777" w:rsidR="00D0182B" w:rsidRPr="00A70473" w:rsidRDefault="00D0182B" w:rsidP="00EC19B7">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"Оптимальная для восстановления здоровья медицинская реабилитация"  (00 0 Д7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768AC681" w14:textId="77777777" w:rsidR="00D0182B" w:rsidRPr="00A70473" w:rsidRDefault="00D0182B" w:rsidP="00F372BE">
      <w:pPr>
        <w:pStyle w:val="ConsPlusNormal"/>
        <w:ind w:firstLine="709"/>
        <w:jc w:val="both"/>
        <w:rPr>
          <w:rFonts w:ascii="Times New Roman" w:eastAsia="Times New Roman" w:hAnsi="Times New Roman" w:cs="Times New Roman"/>
          <w:color w:val="000000" w:themeColor="text1"/>
          <w:sz w:val="28"/>
          <w:szCs w:val="28"/>
        </w:rPr>
      </w:pPr>
      <w:r w:rsidRPr="00A70473">
        <w:rPr>
          <w:rFonts w:ascii="Times New Roman" w:eastAsia="Times New Roman" w:hAnsi="Times New Roman" w:cs="Times New Roman"/>
          <w:color w:val="000000" w:themeColor="text1"/>
          <w:sz w:val="28"/>
          <w:szCs w:val="28"/>
        </w:rPr>
        <w:t>52860 Межбюджетный трансферт бюджету Федерального фонда обязательного медицинского страхования на дополнительное финансовое обеспечение оказания специализированной, в том числе высокотехнологичной, медицинской помощи по медицинской реабилитации</w:t>
      </w:r>
    </w:p>
    <w:p w14:paraId="44EE4217" w14:textId="52154B8C" w:rsidR="00D0182B" w:rsidRPr="00A70473" w:rsidRDefault="00FD6C64" w:rsidP="00F372BE">
      <w:pPr>
        <w:pStyle w:val="ConsPlusNormal"/>
        <w:ind w:firstLine="709"/>
        <w:jc w:val="both"/>
        <w:rPr>
          <w:rFonts w:ascii="Times New Roman" w:eastAsia="Times New Roman" w:hAnsi="Times New Roman" w:cs="Times New Roman"/>
          <w:color w:val="000000" w:themeColor="text1"/>
          <w:sz w:val="28"/>
          <w:szCs w:val="28"/>
        </w:rPr>
      </w:pPr>
      <w:r w:rsidRPr="00A70473">
        <w:rPr>
          <w:rFonts w:ascii="Times New Roman" w:eastAsia="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54B18" w:rsidRPr="00A70473">
        <w:rPr>
          <w:rFonts w:ascii="Times New Roman" w:eastAsia="Times New Roman" w:hAnsi="Times New Roman" w:cs="Times New Roman"/>
          <w:color w:val="000000" w:themeColor="text1"/>
          <w:sz w:val="28"/>
          <w:szCs w:val="28"/>
        </w:rPr>
        <w:t xml:space="preserve">                   </w:t>
      </w:r>
      <w:r w:rsidRPr="00A70473">
        <w:rPr>
          <w:rFonts w:ascii="Times New Roman" w:eastAsia="Times New Roman" w:hAnsi="Times New Roman" w:cs="Times New Roman"/>
          <w:color w:val="000000" w:themeColor="text1"/>
          <w:sz w:val="28"/>
          <w:szCs w:val="28"/>
        </w:rPr>
        <w:t xml:space="preserve">"Развитие здравоохранения" по предоставлению межбюджетного трансферта бюджету Федерального фонда обязательного медицинского страхования </w:t>
      </w:r>
      <w:r w:rsidR="00154B18" w:rsidRPr="00A70473">
        <w:rPr>
          <w:rFonts w:ascii="Times New Roman" w:eastAsia="Times New Roman" w:hAnsi="Times New Roman" w:cs="Times New Roman"/>
          <w:color w:val="000000" w:themeColor="text1"/>
          <w:sz w:val="28"/>
          <w:szCs w:val="28"/>
        </w:rPr>
        <w:t xml:space="preserve">                                    </w:t>
      </w:r>
      <w:r w:rsidRPr="00A70473">
        <w:rPr>
          <w:rFonts w:ascii="Times New Roman" w:eastAsia="Times New Roman" w:hAnsi="Times New Roman" w:cs="Times New Roman"/>
          <w:color w:val="000000" w:themeColor="text1"/>
          <w:sz w:val="28"/>
          <w:szCs w:val="28"/>
        </w:rPr>
        <w:t xml:space="preserve">на дополнительное финансовое обеспечение оказания специализированной, </w:t>
      </w:r>
      <w:r w:rsidR="001D02FE" w:rsidRPr="00A70473">
        <w:rPr>
          <w:rFonts w:ascii="Times New Roman" w:eastAsia="Times New Roman" w:hAnsi="Times New Roman" w:cs="Times New Roman"/>
          <w:color w:val="000000" w:themeColor="text1"/>
          <w:sz w:val="28"/>
          <w:szCs w:val="28"/>
        </w:rPr>
        <w:t xml:space="preserve">                   </w:t>
      </w:r>
      <w:r w:rsidRPr="00A70473">
        <w:rPr>
          <w:rFonts w:ascii="Times New Roman" w:eastAsia="Times New Roman" w:hAnsi="Times New Roman" w:cs="Times New Roman"/>
          <w:color w:val="000000" w:themeColor="text1"/>
          <w:sz w:val="28"/>
          <w:szCs w:val="28"/>
        </w:rPr>
        <w:t>в том числе высокотехнологичной, медицинской помощи по медицинской реабилитации.</w:t>
      </w:r>
    </w:p>
    <w:p w14:paraId="036A56AF" w14:textId="77777777" w:rsidR="00D0182B" w:rsidRPr="00A70473" w:rsidRDefault="00D0182B" w:rsidP="00F372BE">
      <w:pPr>
        <w:pStyle w:val="ConsPlusNormal"/>
        <w:ind w:firstLine="709"/>
        <w:jc w:val="both"/>
        <w:rPr>
          <w:rFonts w:ascii="Times New Roman" w:hAnsi="Times New Roman" w:cs="Times New Roman"/>
          <w:color w:val="000000" w:themeColor="text1"/>
          <w:sz w:val="28"/>
          <w:szCs w:val="28"/>
        </w:rPr>
      </w:pPr>
      <w:r w:rsidRPr="00A70473">
        <w:rPr>
          <w:rFonts w:ascii="Times New Roman" w:eastAsia="Times New Roman" w:hAnsi="Times New Roman" w:cs="Times New Roman"/>
          <w:color w:val="000000" w:themeColor="text1"/>
          <w:sz w:val="28"/>
          <w:szCs w:val="28"/>
        </w:rPr>
        <w:t>57520 Субсидии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218C2163" w14:textId="77777777" w:rsidR="0029183B" w:rsidRPr="00A70473" w:rsidRDefault="00FD6C64" w:rsidP="00F372B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A70473">
        <w:rPr>
          <w:rFonts w:ascii="Times New Roman" w:eastAsia="Times New Roman"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на оснащение (дооснащение и (или) переоснащение) медицинскими изделиями медицинских организаций, имеющих в своей структуре подразделения, оказывающие медицинскую помощь по медицинской реабилитации.</w:t>
      </w:r>
    </w:p>
    <w:p w14:paraId="17E99415" w14:textId="77777777" w:rsidR="008C0B8E" w:rsidRPr="00A70473" w:rsidRDefault="008C0B8E" w:rsidP="00F372B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A70473">
        <w:rPr>
          <w:rFonts w:ascii="Times New Roman" w:eastAsia="Times New Roman" w:hAnsi="Times New Roman" w:cs="Times New Roman"/>
          <w:color w:val="000000" w:themeColor="text1"/>
          <w:sz w:val="28"/>
          <w:szCs w:val="28"/>
          <w:lang w:eastAsia="ru-RU"/>
        </w:rPr>
        <w:t>70000 Реализация отдельных мероприятий (результатов) федеральных проектов, входящих в состав национальных проектов</w:t>
      </w:r>
    </w:p>
    <w:p w14:paraId="76E2972F" w14:textId="77777777" w:rsidR="008C0B8E" w:rsidRPr="00A70473" w:rsidRDefault="008C0B8E" w:rsidP="00F372B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A70473">
        <w:rPr>
          <w:rFonts w:ascii="Times New Roman" w:eastAsia="Times New Roman" w:hAnsi="Times New Roman" w:cs="Times New Roman"/>
          <w:color w:val="000000" w:themeColor="text1"/>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eastAsia="Times New Roman" w:hAnsi="Times New Roman" w:cs="Times New Roman"/>
          <w:color w:val="000000" w:themeColor="text1"/>
          <w:sz w:val="28"/>
          <w:szCs w:val="28"/>
          <w:lang w:eastAsia="ru-RU"/>
        </w:rPr>
        <w:t>.</w:t>
      </w:r>
    </w:p>
    <w:p w14:paraId="6DCED0B2" w14:textId="0D374456" w:rsidR="001952A4" w:rsidRPr="00A70473" w:rsidRDefault="001952A4" w:rsidP="00F372B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A70473">
        <w:rPr>
          <w:rFonts w:ascii="Times New Roman" w:eastAsia="Times New Roman" w:hAnsi="Times New Roman" w:cs="Times New Roman"/>
          <w:color w:val="000000" w:themeColor="text1"/>
          <w:sz w:val="28"/>
          <w:szCs w:val="28"/>
          <w:lang w:eastAsia="ru-RU"/>
        </w:rPr>
        <w:t xml:space="preserve">73340 Оснащение медицинскими изделиями современной инфраструктуры приемных отделений с использованием модульных конструкций для оказания экстренной медицинской помощи больным с жизнеугрожающими состояниями                       в медицинских организациях, подведомственных Федеральному                                           медико-биологическому агентству, в том числе расположенных в закрытых административно-территориальных образованиях и на отдельных территориях, </w:t>
      </w:r>
      <w:r w:rsidR="00123A80" w:rsidRPr="00A70473">
        <w:rPr>
          <w:rFonts w:ascii="Times New Roman" w:eastAsia="Times New Roman" w:hAnsi="Times New Roman" w:cs="Times New Roman"/>
          <w:color w:val="000000" w:themeColor="text1"/>
          <w:sz w:val="28"/>
          <w:szCs w:val="28"/>
          <w:lang w:eastAsia="ru-RU"/>
        </w:rPr>
        <w:t xml:space="preserve">               </w:t>
      </w:r>
      <w:r w:rsidRPr="00A70473">
        <w:rPr>
          <w:rFonts w:ascii="Times New Roman" w:eastAsia="Times New Roman" w:hAnsi="Times New Roman" w:cs="Times New Roman"/>
          <w:color w:val="000000" w:themeColor="text1"/>
          <w:sz w:val="28"/>
          <w:szCs w:val="28"/>
          <w:lang w:eastAsia="ru-RU"/>
        </w:rPr>
        <w:t>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322928C9" w14:textId="5B1C7FD3" w:rsidR="001C6397" w:rsidRPr="00A70473" w:rsidRDefault="001C6397" w:rsidP="00F372B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A70473">
        <w:rPr>
          <w:rFonts w:ascii="Times New Roman" w:eastAsia="Times New Roman" w:hAnsi="Times New Roman" w:cs="Times New Roman"/>
          <w:color w:val="000000" w:themeColor="text1"/>
          <w:sz w:val="28"/>
          <w:szCs w:val="28"/>
          <w:lang w:eastAsia="ru-RU"/>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оснащение медицинскими изделиями современной инфраструктуры приемных отделений с использованием модульных конструкций для оказания экстренной медицинской помощи больным с жизнеугрожающими состояниями в медицинских организациях, подведомственных Федеральному                                           медико-биологическому агентству, в том числе расположенных в закрытых административно-территориальных образованиях и на отдельных территориях, </w:t>
      </w:r>
      <w:r w:rsidR="001D02FE" w:rsidRPr="00A70473">
        <w:rPr>
          <w:rFonts w:ascii="Times New Roman" w:eastAsia="Times New Roman" w:hAnsi="Times New Roman" w:cs="Times New Roman"/>
          <w:color w:val="000000" w:themeColor="text1"/>
          <w:sz w:val="28"/>
          <w:szCs w:val="28"/>
          <w:lang w:eastAsia="ru-RU"/>
        </w:rPr>
        <w:t xml:space="preserve">                </w:t>
      </w:r>
      <w:r w:rsidRPr="00A70473">
        <w:rPr>
          <w:rFonts w:ascii="Times New Roman" w:eastAsia="Times New Roman" w:hAnsi="Times New Roman" w:cs="Times New Roman"/>
          <w:color w:val="000000" w:themeColor="text1"/>
          <w:sz w:val="28"/>
          <w:szCs w:val="28"/>
          <w:lang w:eastAsia="ru-RU"/>
        </w:rPr>
        <w:t>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700E850D" w14:textId="77777777" w:rsidR="00603A27" w:rsidRPr="00A70473" w:rsidRDefault="00603A27" w:rsidP="00F372B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A70473">
        <w:rPr>
          <w:rFonts w:ascii="Times New Roman" w:eastAsia="Times New Roman" w:hAnsi="Times New Roman" w:cs="Times New Roman"/>
          <w:color w:val="000000" w:themeColor="text1"/>
          <w:sz w:val="28"/>
          <w:szCs w:val="28"/>
          <w:lang w:eastAsia="ru-RU"/>
        </w:rPr>
        <w:t>73350 Создание современной инфраструктуры приемных отделений                                      с использованием модульных конструкций для оказания экстренной медицинской помощи больным с жизнеугрожающими состояниями в медицинских организациях, подведомственных Федеральному медико-биологическому агентству, в том числе расположенных в закрытых административно-территориальных образованиях                        и на отдельных территориях, 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78134259" w14:textId="2C60C597" w:rsidR="00603A27" w:rsidRPr="00A70473" w:rsidRDefault="00603A27" w:rsidP="00F372BE">
      <w:pPr>
        <w:spacing w:after="0" w:line="240" w:lineRule="auto"/>
        <w:ind w:firstLine="709"/>
        <w:jc w:val="both"/>
        <w:rPr>
          <w:rFonts w:ascii="Times New Roman" w:eastAsia="Times New Roman" w:hAnsi="Times New Roman" w:cs="Times New Roman"/>
          <w:color w:val="000000" w:themeColor="text1"/>
          <w:sz w:val="28"/>
          <w:szCs w:val="28"/>
          <w:lang w:eastAsia="ru-RU"/>
        </w:rPr>
      </w:pPr>
      <w:r w:rsidRPr="00A70473">
        <w:rPr>
          <w:rFonts w:ascii="Times New Roman" w:eastAsia="Times New Roman"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создание современной инфраструктуры                    приемных отделений с использованием модульных конструкций для оказания экстренной медицинской помощи больным с жизнеугрожающими состояниями                         в медицинских организациях, подведомственных Федеральному                                           медико-биологическому агентству, в том числе расположенных в закрытых административно-территориальных образованиях и на отдельных территориях, </w:t>
      </w:r>
      <w:r w:rsidR="00123A80" w:rsidRPr="00A70473">
        <w:rPr>
          <w:rFonts w:ascii="Times New Roman" w:eastAsia="Times New Roman" w:hAnsi="Times New Roman" w:cs="Times New Roman"/>
          <w:color w:val="000000" w:themeColor="text1"/>
          <w:sz w:val="28"/>
          <w:szCs w:val="28"/>
          <w:lang w:eastAsia="ru-RU"/>
        </w:rPr>
        <w:t xml:space="preserve">               </w:t>
      </w:r>
      <w:r w:rsidRPr="00A70473">
        <w:rPr>
          <w:rFonts w:ascii="Times New Roman" w:eastAsia="Times New Roman" w:hAnsi="Times New Roman" w:cs="Times New Roman"/>
          <w:color w:val="000000" w:themeColor="text1"/>
          <w:sz w:val="28"/>
          <w:szCs w:val="28"/>
          <w:lang w:eastAsia="ru-RU"/>
        </w:rPr>
        <w:t>где учреждения Федерального медико-биологического агентства являются единственными медицинскими организациями государственной системы здравоохранения.</w:t>
      </w:r>
    </w:p>
    <w:p w14:paraId="15E54FA3" w14:textId="77777777" w:rsidR="0029183B" w:rsidRPr="00A70473" w:rsidRDefault="0029183B" w:rsidP="00F372BE">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79990 Реализация мероприятий национального проекта</w:t>
      </w:r>
    </w:p>
    <w:p w14:paraId="192CEB12" w14:textId="77777777" w:rsidR="002139D6" w:rsidRPr="00A70473" w:rsidRDefault="0029183B" w:rsidP="00F372BE">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реализации мероприятий национального проекта.</w:t>
      </w:r>
    </w:p>
    <w:p w14:paraId="6B42D69F" w14:textId="77777777" w:rsidR="00271FAD" w:rsidRPr="00A70473" w:rsidRDefault="00271FAD" w:rsidP="007E305A">
      <w:pPr>
        <w:pStyle w:val="ConsPlusTitle"/>
        <w:rPr>
          <w:rFonts w:ascii="Times New Roman" w:hAnsi="Times New Roman" w:cs="Times New Roman"/>
          <w:color w:val="000000" w:themeColor="text1"/>
          <w:sz w:val="24"/>
          <w:szCs w:val="24"/>
        </w:rPr>
      </w:pPr>
    </w:p>
    <w:p w14:paraId="7E307DBB" w14:textId="335B9A58" w:rsidR="00D0182B" w:rsidRPr="00A70473" w:rsidRDefault="0051236A" w:rsidP="002B013D">
      <w:pPr>
        <w:pStyle w:val="ConsPlusTitle"/>
        <w:numPr>
          <w:ilvl w:val="0"/>
          <w:numId w:val="4"/>
        </w:numPr>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BE641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направлений расходов целевых статей расходов </w:t>
      </w:r>
      <w:r w:rsidR="009619B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федерального бюджета на достижение результатов федерального проекта </w:t>
      </w:r>
      <w:r w:rsidR="00123A8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"Национальная цифровая платформа "Здоровье"</w:t>
      </w:r>
    </w:p>
    <w:p w14:paraId="25546566" w14:textId="77777777" w:rsidR="00D0182B" w:rsidRPr="00A70473" w:rsidRDefault="00D0182B" w:rsidP="005375BA">
      <w:pPr>
        <w:spacing w:after="0" w:line="240" w:lineRule="auto"/>
        <w:rPr>
          <w:rFonts w:ascii="Times New Roman" w:hAnsi="Times New Roman" w:cs="Times New Roman"/>
          <w:color w:val="000000" w:themeColor="text1"/>
          <w:sz w:val="24"/>
          <w:szCs w:val="24"/>
        </w:rPr>
      </w:pPr>
    </w:p>
    <w:p w14:paraId="31C2B446" w14:textId="77777777" w:rsidR="0029183B" w:rsidRPr="00A70473" w:rsidRDefault="00D0182B" w:rsidP="00B54CD9">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"Национальная цифровая платформа "Здоровье" (00 0 Д8 00000) </w:t>
      </w:r>
      <w:r w:rsidR="00DF3383" w:rsidRPr="00A70473">
        <w:rPr>
          <w:rFonts w:ascii="Times New Roman" w:hAnsi="Times New Roman" w:cs="Times New Roman"/>
          <w:color w:val="000000" w:themeColor="text1"/>
          <w:sz w:val="28"/>
          <w:szCs w:val="28"/>
        </w:rPr>
        <w:t xml:space="preserve">отражаются </w:t>
      </w:r>
      <w:r w:rsidR="0029183B" w:rsidRPr="00A70473">
        <w:rPr>
          <w:rFonts w:ascii="Times New Roman" w:hAnsi="Times New Roman" w:cs="Times New Roman"/>
          <w:color w:val="000000" w:themeColor="text1"/>
          <w:sz w:val="28"/>
          <w:szCs w:val="28"/>
        </w:rPr>
        <w:t xml:space="preserve">по </w:t>
      </w:r>
      <w:r w:rsidR="00DF3383" w:rsidRPr="00A70473">
        <w:rPr>
          <w:rFonts w:ascii="Times New Roman" w:hAnsi="Times New Roman" w:cs="Times New Roman"/>
          <w:color w:val="000000" w:themeColor="text1"/>
          <w:sz w:val="28"/>
          <w:szCs w:val="28"/>
        </w:rPr>
        <w:t xml:space="preserve">следующим </w:t>
      </w:r>
      <w:r w:rsidR="0029183B" w:rsidRPr="00A70473">
        <w:rPr>
          <w:rFonts w:ascii="Times New Roman" w:hAnsi="Times New Roman" w:cs="Times New Roman"/>
          <w:color w:val="000000" w:themeColor="text1"/>
          <w:sz w:val="28"/>
          <w:szCs w:val="28"/>
        </w:rPr>
        <w:t>направлениям расходов</w:t>
      </w:r>
      <w:r w:rsidR="00740AA3" w:rsidRPr="00A70473">
        <w:rPr>
          <w:rFonts w:ascii="Times New Roman" w:hAnsi="Times New Roman" w:cs="Times New Roman"/>
          <w:color w:val="000000" w:themeColor="text1"/>
          <w:sz w:val="28"/>
          <w:szCs w:val="28"/>
        </w:rPr>
        <w:t>:</w:t>
      </w:r>
    </w:p>
    <w:p w14:paraId="158AC071" w14:textId="77777777" w:rsidR="00B22A7A" w:rsidRPr="00A70473" w:rsidRDefault="00B22A7A" w:rsidP="007A086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07056ED2" w14:textId="77777777" w:rsidR="00B22A7A" w:rsidRPr="00A70473" w:rsidRDefault="00B22A7A" w:rsidP="007A086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76791181" w14:textId="430E5361" w:rsidR="002B013D" w:rsidRPr="00A70473" w:rsidRDefault="002B013D" w:rsidP="002B013D">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71560 Финансовое обеспечение развития и внедрения сервисов государственной информационной системы обязательного медицинского страхования, в том числе основанных на безбумажном документообороте, </w:t>
      </w:r>
      <w:r w:rsidR="00123A8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при реализации программ обязательного медицинского страхования</w:t>
      </w:r>
    </w:p>
    <w:p w14:paraId="1DA169F1" w14:textId="3CB9AAB6" w:rsidR="002B013D" w:rsidRPr="00A70473" w:rsidRDefault="002B013D" w:rsidP="002B013D">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sidR="004B2F6E" w:rsidRPr="00A70473">
        <w:rPr>
          <w:rFonts w:ascii="Times New Roman" w:hAnsi="Times New Roman" w:cs="Times New Roman"/>
          <w:color w:val="000000" w:themeColor="text1"/>
          <w:sz w:val="28"/>
          <w:szCs w:val="28"/>
        </w:rPr>
        <w:t xml:space="preserve"> по финансовому обеспечению развития и внедрения сервисов государственной информационной системы обязательного медицинского страхования, в том числе основанных на безбумажном документообороте, </w:t>
      </w:r>
      <w:r w:rsidR="00123A80" w:rsidRPr="00A70473">
        <w:rPr>
          <w:rFonts w:ascii="Times New Roman" w:hAnsi="Times New Roman" w:cs="Times New Roman"/>
          <w:color w:val="000000" w:themeColor="text1"/>
          <w:sz w:val="28"/>
          <w:szCs w:val="28"/>
        </w:rPr>
        <w:t xml:space="preserve">                    </w:t>
      </w:r>
      <w:r w:rsidR="004B2F6E" w:rsidRPr="00A70473">
        <w:rPr>
          <w:rFonts w:ascii="Times New Roman" w:hAnsi="Times New Roman" w:cs="Times New Roman"/>
          <w:color w:val="000000" w:themeColor="text1"/>
          <w:sz w:val="28"/>
          <w:szCs w:val="28"/>
        </w:rPr>
        <w:t>при реализации программ обязательного медицинского страхования.</w:t>
      </w:r>
    </w:p>
    <w:p w14:paraId="546A0191" w14:textId="77777777" w:rsidR="002B013D" w:rsidRPr="00A70473" w:rsidRDefault="002B013D" w:rsidP="002B013D">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72830 Организация защищенной сети передачи данных для отрасли здравоохранения</w:t>
      </w:r>
    </w:p>
    <w:p w14:paraId="01CAE84E" w14:textId="584FB021" w:rsidR="002B013D" w:rsidRPr="00A70473" w:rsidRDefault="002B013D" w:rsidP="002B013D">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sidR="004B2F6E" w:rsidRPr="00A70473">
        <w:rPr>
          <w:rFonts w:ascii="Times New Roman" w:hAnsi="Times New Roman" w:cs="Times New Roman"/>
          <w:color w:val="000000" w:themeColor="text1"/>
          <w:sz w:val="28"/>
          <w:szCs w:val="28"/>
        </w:rPr>
        <w:t xml:space="preserve"> по организации защищенной сети передачи данных</w:t>
      </w:r>
      <w:r w:rsidR="001D02FE" w:rsidRPr="00A70473">
        <w:rPr>
          <w:rFonts w:ascii="Times New Roman" w:hAnsi="Times New Roman" w:cs="Times New Roman"/>
          <w:color w:val="000000" w:themeColor="text1"/>
          <w:sz w:val="28"/>
          <w:szCs w:val="28"/>
        </w:rPr>
        <w:t xml:space="preserve">         </w:t>
      </w:r>
      <w:r w:rsidR="004B2F6E" w:rsidRPr="00A70473">
        <w:rPr>
          <w:rFonts w:ascii="Times New Roman" w:hAnsi="Times New Roman" w:cs="Times New Roman"/>
          <w:color w:val="000000" w:themeColor="text1"/>
          <w:sz w:val="28"/>
          <w:szCs w:val="28"/>
        </w:rPr>
        <w:t xml:space="preserve"> для отрасли здравоохранения.</w:t>
      </w:r>
    </w:p>
    <w:p w14:paraId="603E9688" w14:textId="77777777" w:rsidR="002B013D" w:rsidRPr="00A70473" w:rsidRDefault="002B013D" w:rsidP="002B013D">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72870 Обеспечение создания, внедрения и функционирования единой цифровой платформы по управлению здоровьем человека</w:t>
      </w:r>
    </w:p>
    <w:p w14:paraId="5C21C0F7" w14:textId="77777777" w:rsidR="002B013D" w:rsidRPr="00A70473" w:rsidRDefault="002B013D" w:rsidP="002B013D">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sidR="004B2F6E" w:rsidRPr="00A70473">
        <w:rPr>
          <w:rFonts w:ascii="Times New Roman" w:hAnsi="Times New Roman" w:cs="Times New Roman"/>
          <w:color w:val="000000" w:themeColor="text1"/>
          <w:sz w:val="28"/>
          <w:szCs w:val="28"/>
        </w:rPr>
        <w:t xml:space="preserve"> по обеспечению создания, внедрения                                                      и функционирования единой цифровой платформы по управлению здоровьем человека.</w:t>
      </w:r>
    </w:p>
    <w:p w14:paraId="15F4A13E" w14:textId="77777777" w:rsidR="002B013D" w:rsidRPr="00A70473" w:rsidRDefault="002B013D" w:rsidP="002B013D">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72890 Обеспечение методической поддержки и координации внедрения цифровых сервисов в здравоохранении</w:t>
      </w:r>
    </w:p>
    <w:p w14:paraId="64DA955F" w14:textId="77777777" w:rsidR="002B013D" w:rsidRPr="00A70473" w:rsidRDefault="002B013D" w:rsidP="002B013D">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sidR="004F1C67" w:rsidRPr="00A70473">
        <w:rPr>
          <w:color w:val="000000" w:themeColor="text1"/>
        </w:rPr>
        <w:t xml:space="preserve"> </w:t>
      </w:r>
      <w:r w:rsidR="004F1C67" w:rsidRPr="00A70473">
        <w:rPr>
          <w:rFonts w:ascii="Times New Roman" w:hAnsi="Times New Roman" w:cs="Times New Roman"/>
          <w:color w:val="000000" w:themeColor="text1"/>
          <w:sz w:val="28"/>
          <w:szCs w:val="28"/>
        </w:rPr>
        <w:t>на обеспечение</w:t>
      </w:r>
      <w:r w:rsidR="004F1C67" w:rsidRPr="00A70473">
        <w:rPr>
          <w:color w:val="000000" w:themeColor="text1"/>
        </w:rPr>
        <w:t xml:space="preserve"> </w:t>
      </w:r>
      <w:r w:rsidR="004F1C67" w:rsidRPr="00A70473">
        <w:rPr>
          <w:rFonts w:ascii="Times New Roman" w:hAnsi="Times New Roman" w:cs="Times New Roman"/>
          <w:color w:val="000000" w:themeColor="text1"/>
          <w:sz w:val="28"/>
          <w:szCs w:val="28"/>
        </w:rPr>
        <w:t>методической поддержки                                           и координации внедрения цифровых сервисов в здравоохранении.</w:t>
      </w:r>
    </w:p>
    <w:p w14:paraId="30A15327" w14:textId="77777777" w:rsidR="002B013D" w:rsidRPr="00A70473" w:rsidRDefault="002B013D" w:rsidP="00B54CD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72970 Создание системы обеспечения информационной безопасности в сфере здравоохранения</w:t>
      </w:r>
    </w:p>
    <w:p w14:paraId="37FFB963" w14:textId="77777777" w:rsidR="002B013D" w:rsidRPr="00A70473" w:rsidRDefault="002B013D" w:rsidP="00B54CD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w:t>
      </w:r>
      <w:r w:rsidR="004F1C67" w:rsidRPr="00A70473">
        <w:rPr>
          <w:rFonts w:ascii="Times New Roman" w:hAnsi="Times New Roman" w:cs="Times New Roman"/>
          <w:color w:val="000000" w:themeColor="text1"/>
          <w:sz w:val="28"/>
          <w:szCs w:val="28"/>
        </w:rPr>
        <w:t xml:space="preserve"> на создание системы обеспечения информационной безопасности в сфере здравоохранения.</w:t>
      </w:r>
    </w:p>
    <w:p w14:paraId="6877E9F9" w14:textId="77777777" w:rsidR="00740AA3" w:rsidRPr="00A70473" w:rsidRDefault="00740AA3" w:rsidP="00B54CD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79990 Реализация мероприятий национального проекта</w:t>
      </w:r>
    </w:p>
    <w:p w14:paraId="3CA037B1" w14:textId="6827615C" w:rsidR="00263702" w:rsidRPr="00A70473" w:rsidRDefault="00740AA3" w:rsidP="00C10130">
      <w:pPr>
        <w:spacing w:after="0" w:line="240" w:lineRule="auto"/>
        <w:ind w:firstLine="709"/>
        <w:jc w:val="both"/>
        <w:rPr>
          <w:color w:val="000000" w:themeColor="text1"/>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реализации мероприятий национального проекта.</w:t>
      </w:r>
    </w:p>
    <w:p w14:paraId="450C6141" w14:textId="77777777" w:rsidR="00263702" w:rsidRPr="00A70473" w:rsidRDefault="00263702" w:rsidP="00AF3B94">
      <w:pPr>
        <w:pStyle w:val="ConsPlusTitle"/>
        <w:ind w:left="720"/>
        <w:rPr>
          <w:rFonts w:ascii="Times New Roman" w:hAnsi="Times New Roman" w:cs="Times New Roman"/>
          <w:color w:val="000000" w:themeColor="text1"/>
          <w:sz w:val="20"/>
          <w:szCs w:val="20"/>
        </w:rPr>
      </w:pPr>
    </w:p>
    <w:p w14:paraId="2CA1419E" w14:textId="4987095C" w:rsidR="00D0182B" w:rsidRPr="00A70473" w:rsidRDefault="0051236A" w:rsidP="000A4C48">
      <w:pPr>
        <w:pStyle w:val="ConsPlusTitle"/>
        <w:numPr>
          <w:ilvl w:val="0"/>
          <w:numId w:val="4"/>
        </w:numPr>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Коды</w:t>
      </w:r>
      <w:r w:rsidR="00BE641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направлений расходов целевых статей расходов </w:t>
      </w:r>
      <w:r w:rsidR="009619B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федерального бюджета на достижение результатов федерального проекта </w:t>
      </w:r>
      <w:r w:rsidR="00C1013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"Развитие федеральных медицинских организаций, включая </w:t>
      </w:r>
      <w:r w:rsidR="00C1013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развитие сети национальных исследовательских центров"</w:t>
      </w:r>
    </w:p>
    <w:p w14:paraId="415F0957" w14:textId="77777777" w:rsidR="00D0182B" w:rsidRPr="00A70473" w:rsidRDefault="00D0182B" w:rsidP="00B54CD9">
      <w:pPr>
        <w:spacing w:after="0" w:line="240" w:lineRule="auto"/>
        <w:rPr>
          <w:rFonts w:ascii="Times New Roman" w:hAnsi="Times New Roman" w:cs="Times New Roman"/>
          <w:color w:val="000000" w:themeColor="text1"/>
          <w:sz w:val="28"/>
          <w:szCs w:val="28"/>
        </w:rPr>
      </w:pPr>
    </w:p>
    <w:p w14:paraId="75F61842" w14:textId="77777777" w:rsidR="00D0182B" w:rsidRPr="00A70473" w:rsidRDefault="00D0182B" w:rsidP="00B54CD9">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федеральных медицинских организаций, включая развитие </w:t>
      </w:r>
      <w:r w:rsidR="003179A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сети национальных исследовательских центров" (00 0 Д9 00000)</w:t>
      </w:r>
      <w:r w:rsidR="0029183B" w:rsidRPr="00A70473">
        <w:rPr>
          <w:rFonts w:ascii="Times New Roman" w:hAnsi="Times New Roman" w:cs="Times New Roman"/>
          <w:color w:val="000000" w:themeColor="text1"/>
          <w:sz w:val="28"/>
          <w:szCs w:val="28"/>
        </w:rPr>
        <w:t xml:space="preserve"> </w:t>
      </w:r>
      <w:r w:rsidR="003179A4" w:rsidRPr="00A70473">
        <w:rPr>
          <w:rFonts w:ascii="Times New Roman" w:hAnsi="Times New Roman" w:cs="Times New Roman"/>
          <w:color w:val="000000" w:themeColor="text1"/>
          <w:sz w:val="28"/>
          <w:szCs w:val="28"/>
        </w:rPr>
        <w:t>отражаются</w:t>
      </w:r>
      <w:r w:rsidR="0029183B" w:rsidRPr="00A70473">
        <w:rPr>
          <w:rFonts w:ascii="Times New Roman" w:hAnsi="Times New Roman" w:cs="Times New Roman"/>
          <w:color w:val="000000" w:themeColor="text1"/>
          <w:sz w:val="28"/>
          <w:szCs w:val="28"/>
        </w:rPr>
        <w:t xml:space="preserve"> </w:t>
      </w:r>
      <w:r w:rsidR="003179A4" w:rsidRPr="00A70473">
        <w:rPr>
          <w:rFonts w:ascii="Times New Roman" w:hAnsi="Times New Roman" w:cs="Times New Roman"/>
          <w:color w:val="000000" w:themeColor="text1"/>
          <w:sz w:val="28"/>
          <w:szCs w:val="28"/>
        </w:rPr>
        <w:t xml:space="preserve">                                     </w:t>
      </w:r>
      <w:r w:rsidR="0029183B" w:rsidRPr="00A70473">
        <w:rPr>
          <w:rFonts w:ascii="Times New Roman" w:hAnsi="Times New Roman" w:cs="Times New Roman"/>
          <w:color w:val="000000" w:themeColor="text1"/>
          <w:sz w:val="28"/>
          <w:szCs w:val="28"/>
        </w:rPr>
        <w:t xml:space="preserve">по </w:t>
      </w:r>
      <w:r w:rsidR="003179A4" w:rsidRPr="00A70473">
        <w:rPr>
          <w:rFonts w:ascii="Times New Roman" w:hAnsi="Times New Roman" w:cs="Times New Roman"/>
          <w:color w:val="000000" w:themeColor="text1"/>
          <w:sz w:val="28"/>
          <w:szCs w:val="28"/>
        </w:rPr>
        <w:t xml:space="preserve">следующим </w:t>
      </w:r>
      <w:r w:rsidR="0029183B" w:rsidRPr="00A70473">
        <w:rPr>
          <w:rFonts w:ascii="Times New Roman" w:hAnsi="Times New Roman" w:cs="Times New Roman"/>
          <w:color w:val="000000" w:themeColor="text1"/>
          <w:sz w:val="28"/>
          <w:szCs w:val="28"/>
        </w:rPr>
        <w:t>направлениям расходов.</w:t>
      </w:r>
    </w:p>
    <w:p w14:paraId="7D0D8B04" w14:textId="77777777" w:rsidR="00BB5542" w:rsidRPr="00A70473" w:rsidRDefault="00BB5542"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0B9B2027" w14:textId="77777777" w:rsidR="00BB5542" w:rsidRPr="00A70473" w:rsidRDefault="00BB5542"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592D29D8" w14:textId="77777777" w:rsidR="00BB5542" w:rsidRPr="00A70473" w:rsidRDefault="00494C17" w:rsidP="00BB5542">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72920 </w:t>
      </w:r>
      <w:r w:rsidR="00BB5542" w:rsidRPr="00A70473">
        <w:rPr>
          <w:rFonts w:ascii="Times New Roman" w:hAnsi="Times New Roman" w:cs="Times New Roman"/>
          <w:color w:val="000000" w:themeColor="text1"/>
          <w:sz w:val="28"/>
          <w:szCs w:val="28"/>
        </w:rPr>
        <w:t>Проведение национальными медицинскими исследовательскими центрами консультаций или консилиумов экспертного уровня с применением телемедицинских технологий медицинских организаций субъектов Российской Федерации</w:t>
      </w:r>
    </w:p>
    <w:p w14:paraId="34AB2DB8" w14:textId="77777777" w:rsidR="00374819" w:rsidRPr="00A70473" w:rsidRDefault="00374819" w:rsidP="00BB5542">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проведение национальными медицинскими исследовательскими центрами консультаций или консилиумов экспертного уровня с применением телемедицинских технологий медицинских организаций субъектов Российской Федерации.</w:t>
      </w:r>
    </w:p>
    <w:p w14:paraId="2605B50D" w14:textId="797CE9FE" w:rsidR="00BB5542" w:rsidRPr="00A70473" w:rsidRDefault="00494C17" w:rsidP="009F1FC2">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72930 </w:t>
      </w:r>
      <w:r w:rsidR="009F1FC2" w:rsidRPr="00A70473">
        <w:rPr>
          <w:rFonts w:ascii="Times New Roman" w:hAnsi="Times New Roman" w:cs="Times New Roman"/>
          <w:color w:val="000000" w:themeColor="text1"/>
          <w:sz w:val="28"/>
          <w:szCs w:val="28"/>
        </w:rPr>
        <w:t>Модернизация (капитальный ремонт, оснащение (дооснащение                                и (или) переоснащение) федеральных государственных медицинских, научных                          и образовательных (при наличии клиник) организаций, участвующих в программе обязательного медицинского страхования</w:t>
      </w:r>
    </w:p>
    <w:p w14:paraId="43FF78F5" w14:textId="0097585A" w:rsidR="00374819" w:rsidRPr="00A70473" w:rsidRDefault="00374819" w:rsidP="00BB5542">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модернизацию (капитальный ремонт, оснащение (дооснащение и (или) переоснащение) федеральных государственных </w:t>
      </w:r>
      <w:r w:rsidR="009F1FC2" w:rsidRPr="00A70473">
        <w:rPr>
          <w:rFonts w:ascii="Times New Roman" w:hAnsi="Times New Roman" w:cs="Times New Roman"/>
          <w:color w:val="000000" w:themeColor="text1"/>
          <w:sz w:val="28"/>
          <w:szCs w:val="28"/>
        </w:rPr>
        <w:t>медицинских, научных и образовательных (при наличии клиник) организаций</w:t>
      </w:r>
      <w:r w:rsidRPr="00A70473">
        <w:rPr>
          <w:rFonts w:ascii="Times New Roman" w:hAnsi="Times New Roman" w:cs="Times New Roman"/>
          <w:color w:val="000000" w:themeColor="text1"/>
          <w:sz w:val="28"/>
          <w:szCs w:val="28"/>
        </w:rPr>
        <w:t xml:space="preserve">, </w:t>
      </w:r>
      <w:r w:rsidR="009F1FC2" w:rsidRPr="00A70473">
        <w:rPr>
          <w:rFonts w:ascii="Times New Roman" w:hAnsi="Times New Roman" w:cs="Times New Roman"/>
          <w:color w:val="000000" w:themeColor="text1"/>
          <w:sz w:val="28"/>
          <w:szCs w:val="28"/>
        </w:rPr>
        <w:t xml:space="preserve">участвующих                              </w:t>
      </w:r>
      <w:r w:rsidRPr="00A70473">
        <w:rPr>
          <w:rFonts w:ascii="Times New Roman" w:hAnsi="Times New Roman" w:cs="Times New Roman"/>
          <w:color w:val="000000" w:themeColor="text1"/>
          <w:sz w:val="28"/>
          <w:szCs w:val="28"/>
        </w:rPr>
        <w:t>в программе обязательного медицинского страхования.</w:t>
      </w:r>
    </w:p>
    <w:p w14:paraId="3AD0228D" w14:textId="77777777" w:rsidR="00BB5542" w:rsidRPr="00A70473" w:rsidRDefault="00494C17" w:rsidP="00BB5542">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72980 </w:t>
      </w:r>
      <w:r w:rsidR="00BB5542" w:rsidRPr="00A70473">
        <w:rPr>
          <w:rFonts w:ascii="Times New Roman" w:hAnsi="Times New Roman" w:cs="Times New Roman"/>
          <w:color w:val="000000" w:themeColor="text1"/>
          <w:sz w:val="28"/>
          <w:szCs w:val="28"/>
        </w:rPr>
        <w:t>Обеспечение методической поддержки и координации реализации национального проекта</w:t>
      </w:r>
    </w:p>
    <w:p w14:paraId="5DCA4301" w14:textId="77777777" w:rsidR="00374819" w:rsidRPr="00A70473" w:rsidRDefault="00374819" w:rsidP="00BB5542">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обеспечение методической поддержки                                          и координации реализации национального проекта.</w:t>
      </w:r>
    </w:p>
    <w:p w14:paraId="337957A7" w14:textId="77777777" w:rsidR="00BB5542" w:rsidRPr="00A70473" w:rsidRDefault="00494C17"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73030 </w:t>
      </w:r>
      <w:r w:rsidR="00BB5542" w:rsidRPr="00A70473">
        <w:rPr>
          <w:rFonts w:ascii="Times New Roman" w:hAnsi="Times New Roman" w:cs="Times New Roman"/>
          <w:color w:val="000000" w:themeColor="text1"/>
          <w:sz w:val="28"/>
          <w:szCs w:val="28"/>
        </w:rPr>
        <w:t xml:space="preserve">Расширение сети национальных медицинских исследовательских центров, осуществляющих организационно-методическую поддержку медицинских </w:t>
      </w:r>
      <w:r w:rsidR="00BB5542" w:rsidRPr="00A70473">
        <w:rPr>
          <w:rFonts w:ascii="Times New Roman" w:hAnsi="Times New Roman" w:cs="Times New Roman"/>
          <w:color w:val="000000" w:themeColor="text1"/>
          <w:sz w:val="28"/>
          <w:szCs w:val="28"/>
        </w:rPr>
        <w:lastRenderedPageBreak/>
        <w:t>организаций субъектов Российской Федерации по профилям оказания медицинской помощи</w:t>
      </w:r>
    </w:p>
    <w:p w14:paraId="512476C9" w14:textId="77777777" w:rsidR="009D50DC" w:rsidRPr="00A70473" w:rsidRDefault="00374819"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расширение сети национальных медицинских исследовательских центров, осуществляющих организационно-методическую поддержку медицинских организаций субъектов Российской Федерации                                    по профилям оказания медицинской помощи.</w:t>
      </w:r>
    </w:p>
    <w:p w14:paraId="7EEDE40B" w14:textId="77777777" w:rsidR="009D50DC" w:rsidRPr="00A70473" w:rsidRDefault="009D50DC" w:rsidP="005375BA">
      <w:pPr>
        <w:pStyle w:val="ConsPlusNormal"/>
        <w:ind w:firstLine="709"/>
        <w:jc w:val="both"/>
        <w:rPr>
          <w:rFonts w:ascii="Times New Roman" w:hAnsi="Times New Roman" w:cs="Times New Roman"/>
          <w:color w:val="000000" w:themeColor="text1"/>
          <w:sz w:val="28"/>
          <w:szCs w:val="28"/>
        </w:rPr>
      </w:pPr>
    </w:p>
    <w:p w14:paraId="0D90AD82" w14:textId="49F86FC4" w:rsidR="00263702" w:rsidRPr="00A70473" w:rsidRDefault="0051236A" w:rsidP="00263702">
      <w:pPr>
        <w:pStyle w:val="ConsPlusTitle"/>
        <w:numPr>
          <w:ilvl w:val="0"/>
          <w:numId w:val="4"/>
        </w:numPr>
        <w:spacing w:line="230" w:lineRule="auto"/>
        <w:ind w:firstLine="284"/>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BE641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направлений расходов целевых статей расходов </w:t>
      </w:r>
      <w:r w:rsidR="009619B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федерального бюджета на достижение результатов федерального проекта</w:t>
      </w:r>
    </w:p>
    <w:p w14:paraId="075270D6" w14:textId="2C2866F5" w:rsidR="00D0182B" w:rsidRPr="00A70473" w:rsidRDefault="0051236A" w:rsidP="009619B4">
      <w:pPr>
        <w:pStyle w:val="ConsPlusTitle"/>
        <w:spacing w:line="230" w:lineRule="auto"/>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"Здоровье для каждого"</w:t>
      </w:r>
    </w:p>
    <w:p w14:paraId="00BF7885" w14:textId="77777777" w:rsidR="00D0182B" w:rsidRPr="00A70473" w:rsidRDefault="00D0182B" w:rsidP="00B33EB1">
      <w:pPr>
        <w:spacing w:after="0" w:line="230" w:lineRule="auto"/>
        <w:rPr>
          <w:rFonts w:ascii="Times New Roman" w:hAnsi="Times New Roman" w:cs="Times New Roman"/>
          <w:color w:val="000000" w:themeColor="text1"/>
          <w:sz w:val="28"/>
          <w:szCs w:val="28"/>
        </w:rPr>
      </w:pPr>
    </w:p>
    <w:p w14:paraId="4C7F3153" w14:textId="77777777" w:rsidR="00D0182B" w:rsidRPr="00A70473" w:rsidRDefault="00D0182B" w:rsidP="00B33EB1">
      <w:pPr>
        <w:pStyle w:val="ConsPlusNormal"/>
        <w:spacing w:line="23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"Здоровье для каждого" (00 0 ДА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46942108" w14:textId="77777777" w:rsidR="002219DB" w:rsidRPr="00A70473" w:rsidRDefault="002219DB" w:rsidP="00B33EB1">
      <w:pPr>
        <w:pStyle w:val="ConsPlusNormal"/>
        <w:spacing w:line="23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55460 </w:t>
      </w:r>
      <w:r w:rsidR="00561C34" w:rsidRPr="00A70473">
        <w:rPr>
          <w:rFonts w:ascii="Times New Roman" w:hAnsi="Times New Roman" w:cs="Times New Roman"/>
          <w:color w:val="000000" w:themeColor="text1"/>
          <w:sz w:val="28"/>
          <w:szCs w:val="28"/>
        </w:rPr>
        <w:t xml:space="preserve">Организация </w:t>
      </w:r>
      <w:r w:rsidR="00911FE3" w:rsidRPr="00A70473">
        <w:rPr>
          <w:rFonts w:ascii="Times New Roman" w:hAnsi="Times New Roman" w:cs="Times New Roman"/>
          <w:color w:val="000000" w:themeColor="text1"/>
          <w:sz w:val="28"/>
          <w:szCs w:val="28"/>
        </w:rPr>
        <w:t>ц</w:t>
      </w:r>
      <w:r w:rsidR="00561C34" w:rsidRPr="00A70473">
        <w:rPr>
          <w:rFonts w:ascii="Times New Roman" w:hAnsi="Times New Roman" w:cs="Times New Roman"/>
          <w:color w:val="000000" w:themeColor="text1"/>
          <w:sz w:val="28"/>
          <w:szCs w:val="28"/>
        </w:rPr>
        <w:t>ентров здоровья для взрослых на базе отделений (кабинетов) медицинской профилактики в центральных районных и районных больницах, 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p>
    <w:p w14:paraId="3BC41A15" w14:textId="0DD5D90A" w:rsidR="001D48AA" w:rsidRPr="00A70473" w:rsidRDefault="001D48AA" w:rsidP="00B33EB1">
      <w:pPr>
        <w:pStyle w:val="ConsPlusNormal"/>
        <w:spacing w:line="23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w:t>
      </w:r>
      <w:r w:rsidR="00561C3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 </w:t>
      </w:r>
      <w:r w:rsidR="00561C34" w:rsidRPr="00A70473">
        <w:rPr>
          <w:rFonts w:ascii="Times New Roman" w:hAnsi="Times New Roman" w:cs="Times New Roman"/>
          <w:color w:val="000000" w:themeColor="text1"/>
          <w:sz w:val="28"/>
          <w:szCs w:val="28"/>
        </w:rPr>
        <w:t xml:space="preserve">организацию </w:t>
      </w:r>
      <w:r w:rsidR="00911FE3" w:rsidRPr="00A70473">
        <w:rPr>
          <w:rFonts w:ascii="Times New Roman" w:hAnsi="Times New Roman" w:cs="Times New Roman"/>
          <w:color w:val="000000" w:themeColor="text1"/>
          <w:sz w:val="28"/>
          <w:szCs w:val="28"/>
        </w:rPr>
        <w:t>ц</w:t>
      </w:r>
      <w:r w:rsidR="00561C34" w:rsidRPr="00A70473">
        <w:rPr>
          <w:rFonts w:ascii="Times New Roman" w:hAnsi="Times New Roman" w:cs="Times New Roman"/>
          <w:color w:val="000000" w:themeColor="text1"/>
          <w:sz w:val="28"/>
          <w:szCs w:val="28"/>
        </w:rPr>
        <w:t xml:space="preserve">ентров здоровья для взрослых на базе отделений (кабинетов) медицинской профилактики в центральных районных и районных больницах, </w:t>
      </w:r>
      <w:r w:rsidR="001D02FE" w:rsidRPr="00A70473">
        <w:rPr>
          <w:rFonts w:ascii="Times New Roman" w:hAnsi="Times New Roman" w:cs="Times New Roman"/>
          <w:color w:val="000000" w:themeColor="text1"/>
          <w:sz w:val="28"/>
          <w:szCs w:val="28"/>
        </w:rPr>
        <w:t xml:space="preserve">                       </w:t>
      </w:r>
      <w:r w:rsidR="00561C34" w:rsidRPr="00A70473">
        <w:rPr>
          <w:rFonts w:ascii="Times New Roman" w:hAnsi="Times New Roman" w:cs="Times New Roman"/>
          <w:color w:val="000000" w:themeColor="text1"/>
          <w:sz w:val="28"/>
          <w:szCs w:val="28"/>
        </w:rPr>
        <w:t>в том числе в удаленных населенных пунктах, а также оснащение (дооснащение) оборудованием для выявления и коррекции факторов риска развития хронических неинфекционных заболеваний</w:t>
      </w:r>
      <w:r w:rsidRPr="00A70473">
        <w:rPr>
          <w:rFonts w:ascii="Times New Roman" w:hAnsi="Times New Roman" w:cs="Times New Roman"/>
          <w:color w:val="000000" w:themeColor="text1"/>
          <w:sz w:val="28"/>
          <w:szCs w:val="28"/>
        </w:rPr>
        <w:t>.</w:t>
      </w:r>
    </w:p>
    <w:p w14:paraId="6D2959DD" w14:textId="77777777" w:rsidR="00CC44A6" w:rsidRPr="00A70473" w:rsidRDefault="00CC44A6" w:rsidP="00B33EB1">
      <w:pPr>
        <w:pStyle w:val="ConsPlusNormal"/>
        <w:spacing w:line="230" w:lineRule="auto"/>
        <w:ind w:firstLine="709"/>
        <w:jc w:val="both"/>
        <w:rPr>
          <w:rFonts w:ascii="Times New Roman" w:eastAsia="Calibri" w:hAnsi="Times New Roman" w:cs="Times New Roman"/>
          <w:color w:val="000000" w:themeColor="text1"/>
          <w:sz w:val="28"/>
          <w:szCs w:val="28"/>
          <w:lang w:eastAsia="en-US"/>
        </w:rPr>
      </w:pPr>
      <w:r w:rsidRPr="00A70473">
        <w:rPr>
          <w:rFonts w:ascii="Times New Roman" w:eastAsia="Calibri" w:hAnsi="Times New Roman" w:cs="Times New Roman"/>
          <w:color w:val="000000" w:themeColor="text1"/>
          <w:sz w:val="28"/>
          <w:szCs w:val="28"/>
          <w:lang w:eastAsia="en-US"/>
        </w:rPr>
        <w:t>70000 Реализация отдельных мероприятий (результатов) федеральных проектов, входящих в состав национальных проектов</w:t>
      </w:r>
    </w:p>
    <w:p w14:paraId="66696300" w14:textId="77777777" w:rsidR="00CC44A6" w:rsidRPr="00A70473" w:rsidRDefault="00CC44A6" w:rsidP="00B33EB1">
      <w:pPr>
        <w:pStyle w:val="ConsPlusNormal"/>
        <w:spacing w:line="230" w:lineRule="auto"/>
        <w:ind w:firstLine="709"/>
        <w:jc w:val="both"/>
        <w:rPr>
          <w:rFonts w:ascii="Times New Roman" w:hAnsi="Times New Roman" w:cs="Times New Roman"/>
          <w:color w:val="000000" w:themeColor="text1"/>
          <w:sz w:val="28"/>
          <w:szCs w:val="28"/>
        </w:rPr>
      </w:pPr>
      <w:r w:rsidRPr="00A70473">
        <w:rPr>
          <w:rFonts w:ascii="Times New Roman" w:eastAsia="Calibri" w:hAnsi="Times New Roman" w:cs="Times New Roman"/>
          <w:color w:val="000000" w:themeColor="text1"/>
          <w:sz w:val="28"/>
          <w:szCs w:val="28"/>
          <w:lang w:eastAsia="en-US"/>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eastAsia="Calibri" w:hAnsi="Times New Roman" w:cs="Times New Roman"/>
          <w:color w:val="000000" w:themeColor="text1"/>
          <w:sz w:val="28"/>
          <w:szCs w:val="28"/>
          <w:lang w:eastAsia="en-US"/>
        </w:rPr>
        <w:t>.</w:t>
      </w:r>
    </w:p>
    <w:p w14:paraId="7407F09B" w14:textId="77777777" w:rsidR="00D0182B" w:rsidRPr="00A70473" w:rsidRDefault="00D0182B" w:rsidP="00B33EB1">
      <w:pPr>
        <w:pStyle w:val="ConsPlusNormal"/>
        <w:spacing w:line="230" w:lineRule="auto"/>
        <w:ind w:firstLine="709"/>
        <w:jc w:val="both"/>
        <w:rPr>
          <w:rFonts w:ascii="Times New Roman" w:hAnsi="Times New Roman" w:cs="Times New Roman"/>
          <w:color w:val="000000" w:themeColor="text1"/>
          <w:sz w:val="28"/>
          <w:szCs w:val="28"/>
        </w:rPr>
      </w:pPr>
      <w:r w:rsidRPr="00A70473">
        <w:rPr>
          <w:rFonts w:ascii="Times New Roman" w:eastAsia="Times New Roman" w:hAnsi="Times New Roman" w:cs="Times New Roman"/>
          <w:color w:val="000000" w:themeColor="text1"/>
          <w:sz w:val="28"/>
          <w:szCs w:val="28"/>
        </w:rPr>
        <w:t>72030 Проведение информационно-коммуникационной кампании, направленной на повышение приверженности граждан к ведению здорового образа жизни и коррекции факторов риска заболеваний</w:t>
      </w:r>
    </w:p>
    <w:p w14:paraId="6FA662F1" w14:textId="77777777" w:rsidR="00E80EC2" w:rsidRPr="00A70473" w:rsidRDefault="00D15557" w:rsidP="00B33EB1">
      <w:pPr>
        <w:spacing w:after="0" w:line="23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проведение информационно-коммуникационной кампании, направленной на повышение приверженности граждан к ведению здорового образа жизни и коррекции факторов риска заболеваний.</w:t>
      </w:r>
    </w:p>
    <w:p w14:paraId="5D2EA279" w14:textId="77777777" w:rsidR="004C0CE7" w:rsidRPr="00A70473" w:rsidRDefault="004C0CE7" w:rsidP="00B33EB1">
      <w:pPr>
        <w:spacing w:after="0" w:line="23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73330 Проведение углубленного изучения и коррекции рационов питания населения в субъектах Российской Федерации с целью устранения дефицита             макро- и микронутриентов с учетом региональных особенностей</w:t>
      </w:r>
    </w:p>
    <w:p w14:paraId="611BDD96" w14:textId="77777777" w:rsidR="004C0CE7" w:rsidRPr="00A70473" w:rsidRDefault="004C0CE7" w:rsidP="00B33EB1">
      <w:pPr>
        <w:spacing w:after="0" w:line="23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проведение углубленного изучения и коррекции рационов питания населения в субъектах Российской Федерации с целью устранения дефицита макро- и микронутриентов с учетом региональных особенностей.</w:t>
      </w:r>
    </w:p>
    <w:p w14:paraId="0510B756" w14:textId="77777777" w:rsidR="006E39C1" w:rsidRPr="00A70473" w:rsidRDefault="006E39C1" w:rsidP="00B33EB1">
      <w:pPr>
        <w:spacing w:after="0" w:line="23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73360 Пополнение мобильного приложения "Здоровое питание" продукцией              с цветовой маркировкой продуктов по типу "Светофор" с расширением показателей и групп продуктов, в том числе рационов питания</w:t>
      </w:r>
    </w:p>
    <w:p w14:paraId="6D560AAC" w14:textId="048B85D4" w:rsidR="009C48AA" w:rsidRPr="00A70473" w:rsidRDefault="009C48AA" w:rsidP="00B33EB1">
      <w:pPr>
        <w:spacing w:after="0" w:line="23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пополнение мобильного приложения </w:t>
      </w:r>
      <w:r w:rsidR="00C1013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"Здоровое питание" продукцией с цветовой маркировкой продуктов по типу "Светофор" с расширением показателей и групп продуктов, в том числе рационов питания.</w:t>
      </w:r>
    </w:p>
    <w:p w14:paraId="18E45DAD" w14:textId="77777777" w:rsidR="00D0182B" w:rsidRPr="00A70473" w:rsidRDefault="00D0182B" w:rsidP="00B33EB1">
      <w:pPr>
        <w:pStyle w:val="ConsPlusTitle"/>
        <w:spacing w:line="230" w:lineRule="auto"/>
        <w:jc w:val="center"/>
        <w:rPr>
          <w:rFonts w:ascii="Times New Roman" w:hAnsi="Times New Roman" w:cs="Times New Roman"/>
          <w:color w:val="000000" w:themeColor="text1"/>
          <w:sz w:val="28"/>
          <w:szCs w:val="28"/>
        </w:rPr>
      </w:pPr>
    </w:p>
    <w:p w14:paraId="0BEA6CA0" w14:textId="44711E68" w:rsidR="007170A8" w:rsidRPr="00A70473" w:rsidRDefault="007170A8" w:rsidP="00B33EB1">
      <w:pPr>
        <w:pStyle w:val="ConsPlusTitle"/>
        <w:numPr>
          <w:ilvl w:val="0"/>
          <w:numId w:val="4"/>
        </w:numPr>
        <w:spacing w:line="230" w:lineRule="auto"/>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 </w:t>
      </w:r>
      <w:r w:rsidR="0051236A" w:rsidRPr="00A70473">
        <w:rPr>
          <w:rFonts w:ascii="Times New Roman" w:hAnsi="Times New Roman" w:cs="Times New Roman"/>
          <w:color w:val="000000" w:themeColor="text1"/>
          <w:sz w:val="28"/>
          <w:szCs w:val="28"/>
        </w:rPr>
        <w:t>Коды</w:t>
      </w:r>
      <w:r w:rsidRPr="00A70473">
        <w:rPr>
          <w:rFonts w:ascii="Times New Roman" w:hAnsi="Times New Roman" w:cs="Times New Roman"/>
          <w:color w:val="000000" w:themeColor="text1"/>
          <w:sz w:val="28"/>
          <w:szCs w:val="28"/>
        </w:rPr>
        <w:t xml:space="preserve"> </w:t>
      </w:r>
      <w:r w:rsidR="0051236A" w:rsidRPr="00A70473">
        <w:rPr>
          <w:rFonts w:ascii="Times New Roman" w:hAnsi="Times New Roman" w:cs="Times New Roman"/>
          <w:color w:val="000000" w:themeColor="text1"/>
          <w:sz w:val="28"/>
          <w:szCs w:val="28"/>
        </w:rPr>
        <w:t xml:space="preserve">направлений расходов целевых статей расходов </w:t>
      </w:r>
      <w:r w:rsidR="009619B4" w:rsidRPr="00A70473">
        <w:rPr>
          <w:rFonts w:ascii="Times New Roman" w:hAnsi="Times New Roman" w:cs="Times New Roman"/>
          <w:color w:val="000000" w:themeColor="text1"/>
          <w:sz w:val="28"/>
          <w:szCs w:val="28"/>
        </w:rPr>
        <w:t xml:space="preserve">                  </w:t>
      </w:r>
      <w:r w:rsidR="0051236A" w:rsidRPr="00A70473">
        <w:rPr>
          <w:rFonts w:ascii="Times New Roman" w:hAnsi="Times New Roman" w:cs="Times New Roman"/>
          <w:color w:val="000000" w:themeColor="text1"/>
          <w:sz w:val="28"/>
          <w:szCs w:val="28"/>
        </w:rPr>
        <w:t xml:space="preserve">федерального бюджета на достижение результатов федерального проекта </w:t>
      </w:r>
    </w:p>
    <w:p w14:paraId="3B55E122" w14:textId="77777777" w:rsidR="00D0182B" w:rsidRPr="00A70473" w:rsidRDefault="0051236A" w:rsidP="009619B4">
      <w:pPr>
        <w:pStyle w:val="ConsPlusTitle"/>
        <w:spacing w:line="230" w:lineRule="auto"/>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"Медицинские кадры"</w:t>
      </w:r>
    </w:p>
    <w:p w14:paraId="68AAB93B" w14:textId="77777777" w:rsidR="00D0182B" w:rsidRPr="00A70473" w:rsidRDefault="00D0182B" w:rsidP="00B33EB1">
      <w:pPr>
        <w:spacing w:after="0" w:line="230" w:lineRule="auto"/>
        <w:rPr>
          <w:rFonts w:ascii="Times New Roman" w:hAnsi="Times New Roman" w:cs="Times New Roman"/>
          <w:color w:val="000000" w:themeColor="text1"/>
          <w:sz w:val="28"/>
          <w:szCs w:val="28"/>
        </w:rPr>
      </w:pPr>
    </w:p>
    <w:p w14:paraId="7890EB24" w14:textId="77777777" w:rsidR="00D0182B" w:rsidRPr="00A70473" w:rsidRDefault="00D0182B" w:rsidP="00B33EB1">
      <w:pPr>
        <w:pStyle w:val="ConsPlusNormal"/>
        <w:spacing w:line="23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"Медицинские кадры" (00 0 ДБ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6A99B4B1" w14:textId="77777777" w:rsidR="008C0B8E" w:rsidRPr="00A70473" w:rsidRDefault="008C0B8E"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5B5EACE" w14:textId="77777777" w:rsidR="008C0B8E" w:rsidRPr="00A70473" w:rsidRDefault="008C0B8E"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4EFDA804" w14:textId="77777777" w:rsidR="00D0182B" w:rsidRPr="00A70473" w:rsidRDefault="00D0182B"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72010 Обеспечение проведения образовательных мероприятий, направленных на повышение квалификации медицинских работников, участвующих в оказании медицинской помощи пациентам с сахарным диабетом</w:t>
      </w:r>
    </w:p>
    <w:p w14:paraId="742390B8" w14:textId="77777777" w:rsidR="009B51AA" w:rsidRPr="00A70473" w:rsidRDefault="00E80EC2" w:rsidP="009B51AA">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обеспечение проведения образовательных мероприятий, направленных на повышение квалификации медицинских работников, участвующих в оказании медицинской помощи пациентам с сахарным диабетом.</w:t>
      </w:r>
    </w:p>
    <w:p w14:paraId="1373D8EF" w14:textId="77777777" w:rsidR="009B51AA" w:rsidRPr="00A70473" w:rsidRDefault="009B51AA" w:rsidP="009B51AA">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72840 Обеспечение переподготовки медицинских работников в сокращенные сроки</w:t>
      </w:r>
    </w:p>
    <w:p w14:paraId="5E56067D" w14:textId="77777777" w:rsidR="009B51AA" w:rsidRPr="00A70473" w:rsidRDefault="009B51AA" w:rsidP="009B51AA">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обеспечение переподготовки медицинских работников в сокращенные сроки.</w:t>
      </w:r>
    </w:p>
    <w:p w14:paraId="2543D60F" w14:textId="77777777" w:rsidR="00073385" w:rsidRPr="00A70473" w:rsidRDefault="00073385" w:rsidP="005375BA">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hAnsi="Times New Roman" w:cs="Times New Roman"/>
          <w:color w:val="000000" w:themeColor="text1"/>
          <w:sz w:val="28"/>
          <w:szCs w:val="28"/>
        </w:rPr>
        <w:br w:type="page"/>
      </w:r>
    </w:p>
    <w:p w14:paraId="3677BF76" w14:textId="77777777" w:rsidR="00C93AFA" w:rsidRPr="00A70473" w:rsidRDefault="00C93AFA" w:rsidP="00C93AFA">
      <w:pPr>
        <w:pStyle w:val="ConsPlusNormal"/>
        <w:ind w:firstLine="5812"/>
        <w:jc w:val="center"/>
        <w:outlineLvl w:val="0"/>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Приложение № </w:t>
      </w:r>
      <w:r w:rsidR="008F75A3" w:rsidRPr="00A70473">
        <w:rPr>
          <w:rFonts w:ascii="Times New Roman" w:hAnsi="Times New Roman" w:cs="Times New Roman"/>
          <w:color w:val="000000" w:themeColor="text1"/>
          <w:sz w:val="28"/>
          <w:szCs w:val="28"/>
        </w:rPr>
        <w:t>1</w:t>
      </w:r>
      <w:r w:rsidR="003D2A46" w:rsidRPr="00A70473">
        <w:rPr>
          <w:rFonts w:ascii="Times New Roman" w:hAnsi="Times New Roman" w:cs="Times New Roman"/>
          <w:color w:val="000000" w:themeColor="text1"/>
          <w:sz w:val="28"/>
          <w:szCs w:val="28"/>
        </w:rPr>
        <w:t>4</w:t>
      </w:r>
    </w:p>
    <w:p w14:paraId="2AF8ECAF" w14:textId="77777777" w:rsidR="00C93AFA" w:rsidRPr="00A70473" w:rsidRDefault="00C93AFA" w:rsidP="00C93AFA">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 приказу Министерства финансов</w:t>
      </w:r>
    </w:p>
    <w:p w14:paraId="2A9CAEBF" w14:textId="77777777" w:rsidR="00C93AFA" w:rsidRPr="00A70473" w:rsidRDefault="00C93AFA" w:rsidP="00C93AFA">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Российской Федерации</w:t>
      </w:r>
    </w:p>
    <w:p w14:paraId="57E89F91" w14:textId="1BFFF85D" w:rsidR="00C93AFA" w:rsidRPr="00A70473" w:rsidRDefault="008B2716" w:rsidP="00C93AFA">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от </w:t>
      </w:r>
      <w:r w:rsidR="00905467" w:rsidRPr="00A70473">
        <w:rPr>
          <w:rFonts w:ascii="Times New Roman" w:hAnsi="Times New Roman" w:cs="Times New Roman"/>
          <w:color w:val="000000" w:themeColor="text1"/>
          <w:sz w:val="28"/>
          <w:szCs w:val="28"/>
        </w:rPr>
        <w:t>10.06.2025</w:t>
      </w:r>
      <w:r w:rsidR="008F75A3" w:rsidRPr="00A70473">
        <w:rPr>
          <w:rFonts w:ascii="Times New Roman" w:hAnsi="Times New Roman" w:cs="Times New Roman"/>
          <w:color w:val="000000" w:themeColor="text1"/>
          <w:sz w:val="28"/>
          <w:szCs w:val="28"/>
        </w:rPr>
        <w:t xml:space="preserve"> </w:t>
      </w:r>
      <w:r w:rsidR="00C93AFA" w:rsidRPr="00A70473">
        <w:rPr>
          <w:rFonts w:ascii="Times New Roman" w:hAnsi="Times New Roman" w:cs="Times New Roman"/>
          <w:color w:val="000000" w:themeColor="text1"/>
          <w:sz w:val="28"/>
          <w:szCs w:val="28"/>
        </w:rPr>
        <w:t>№</w:t>
      </w:r>
      <w:r w:rsidRPr="00A70473">
        <w:rPr>
          <w:rFonts w:ascii="Times New Roman" w:hAnsi="Times New Roman" w:cs="Times New Roman"/>
          <w:color w:val="000000" w:themeColor="text1"/>
          <w:sz w:val="28"/>
          <w:szCs w:val="28"/>
        </w:rPr>
        <w:t xml:space="preserve"> </w:t>
      </w:r>
      <w:r w:rsidR="00905467" w:rsidRPr="00A70473">
        <w:rPr>
          <w:rFonts w:ascii="Times New Roman" w:hAnsi="Times New Roman" w:cs="Times New Roman"/>
          <w:color w:val="000000" w:themeColor="text1"/>
          <w:sz w:val="28"/>
          <w:szCs w:val="28"/>
        </w:rPr>
        <w:t>70н</w:t>
      </w:r>
    </w:p>
    <w:p w14:paraId="123E50C6" w14:textId="77777777" w:rsidR="00C93AFA" w:rsidRPr="00A70473" w:rsidRDefault="00C93AFA" w:rsidP="00C93AFA">
      <w:pPr>
        <w:pStyle w:val="ConsPlusTitle"/>
        <w:jc w:val="center"/>
        <w:rPr>
          <w:rFonts w:ascii="Times New Roman" w:hAnsi="Times New Roman" w:cs="Times New Roman"/>
          <w:color w:val="000000" w:themeColor="text1"/>
          <w:sz w:val="28"/>
          <w:szCs w:val="28"/>
        </w:rPr>
      </w:pPr>
    </w:p>
    <w:p w14:paraId="7BAD8043" w14:textId="77777777" w:rsidR="00C93AFA" w:rsidRPr="00A70473" w:rsidRDefault="00C93AFA" w:rsidP="00C93AFA">
      <w:pPr>
        <w:pStyle w:val="ConsPlusTitle"/>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 НАПРАВЛЕНИЙ РАСХОДОВ ЦЕЛЕВЫХ СТАТЕЙ РАСХОДОВ ФЕДЕРАЛЬНОГО БЮДЖЕТА НА ДОСТИЖЕНИЕ РЕЗУЛЬТАТОВ ФЕДЕРАЛЬНЫХ ПРОЕКТОВ, ВХОДЯЩИХ В СОСТАВ</w:t>
      </w:r>
    </w:p>
    <w:p w14:paraId="4A1E7D5B" w14:textId="77777777" w:rsidR="00C93AFA" w:rsidRPr="00A70473" w:rsidRDefault="00C93AFA" w:rsidP="00C93AFA">
      <w:pPr>
        <w:pStyle w:val="ConsPlusTitle"/>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НАЦИОНАЛЬНОГО ПРОЕКТА "ТЕХНОЛОГИЧЕСКОЕ ОБЕСПЕЧЕНИЕ ПРОДОВОЛЬСТВЕННОЙ БЕЗОПАСНОСТИ"</w:t>
      </w:r>
    </w:p>
    <w:p w14:paraId="0EBBDF02" w14:textId="77777777" w:rsidR="00C93AFA" w:rsidRPr="00A70473" w:rsidRDefault="00C93AFA" w:rsidP="009D50DC">
      <w:pPr>
        <w:pStyle w:val="ConsPlusTitle"/>
        <w:rPr>
          <w:rFonts w:ascii="Times New Roman" w:hAnsi="Times New Roman" w:cs="Times New Roman"/>
          <w:color w:val="000000" w:themeColor="text1"/>
          <w:sz w:val="28"/>
          <w:szCs w:val="28"/>
        </w:rPr>
      </w:pPr>
    </w:p>
    <w:p w14:paraId="58670620" w14:textId="77777777" w:rsidR="00C93AFA" w:rsidRPr="00A70473" w:rsidRDefault="00C93AFA" w:rsidP="009D50DC">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В состав национального проекта "Технологическое обеспечение продовольственной безопасности" входят: федеральный проект "Ветеринарные препараты", федеральный проект "Производство критически важных ферментных препаратов, пищевых и кормовых добавок, технологических вспомогательных средств", федеральный проект "Создание условий для развития научных разработок в селекции и генетике", федеральный проект "Кадры в агропромышленном комплексе</w:t>
      </w:r>
      <w:r w:rsidR="00543F84" w:rsidRPr="00A70473">
        <w:rPr>
          <w:rFonts w:ascii="Times New Roman" w:hAnsi="Times New Roman" w:cs="Times New Roman"/>
          <w:b w:val="0"/>
          <w:color w:val="000000" w:themeColor="text1"/>
          <w:sz w:val="28"/>
          <w:szCs w:val="28"/>
        </w:rPr>
        <w:t>", федеральный проект "Техническая и технологическая независимость сельского хозяйства, пищевой и перерабатывающей промышленности".</w:t>
      </w:r>
    </w:p>
    <w:p w14:paraId="0362CE86" w14:textId="77777777" w:rsidR="00C93AFA" w:rsidRPr="00A70473" w:rsidRDefault="00C93AFA" w:rsidP="00AF3B94">
      <w:pPr>
        <w:pStyle w:val="ConsPlusTitle"/>
        <w:rPr>
          <w:rFonts w:ascii="Times New Roman" w:hAnsi="Times New Roman" w:cs="Times New Roman"/>
          <w:color w:val="000000" w:themeColor="text1"/>
          <w:sz w:val="28"/>
          <w:szCs w:val="28"/>
        </w:rPr>
      </w:pPr>
    </w:p>
    <w:p w14:paraId="00999671" w14:textId="3A8C9D8E" w:rsidR="0051236A" w:rsidRPr="00A70473" w:rsidRDefault="0051236A" w:rsidP="0051236A">
      <w:pPr>
        <w:pStyle w:val="ConsPlusTitle"/>
        <w:numPr>
          <w:ilvl w:val="0"/>
          <w:numId w:val="5"/>
        </w:numPr>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4C753C"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направлений расходов целевых статей расходов </w:t>
      </w:r>
      <w:r w:rsidR="009619B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федерального бюджета на достижение результатов федерального проекта </w:t>
      </w:r>
    </w:p>
    <w:p w14:paraId="1F2D2387" w14:textId="77777777" w:rsidR="00C93AFA" w:rsidRPr="00A70473" w:rsidRDefault="0051236A" w:rsidP="009619B4">
      <w:pPr>
        <w:pStyle w:val="ConsPlusTitle"/>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"Ветеринарные препараты"</w:t>
      </w:r>
    </w:p>
    <w:p w14:paraId="21B8A78C" w14:textId="77777777" w:rsidR="00C93AFA" w:rsidRPr="00A70473" w:rsidRDefault="00C93AFA" w:rsidP="005375BA">
      <w:pPr>
        <w:spacing w:after="0" w:line="240" w:lineRule="auto"/>
        <w:rPr>
          <w:rFonts w:ascii="Times New Roman" w:hAnsi="Times New Roman" w:cs="Times New Roman"/>
          <w:color w:val="000000" w:themeColor="text1"/>
          <w:sz w:val="28"/>
          <w:szCs w:val="28"/>
        </w:rPr>
      </w:pPr>
    </w:p>
    <w:p w14:paraId="440058FF" w14:textId="77777777" w:rsidR="00C93AFA" w:rsidRPr="00A70473" w:rsidRDefault="00C93AFA"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"Ветеринарные препараты" (00 0 Е1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5C631A7F" w14:textId="77777777" w:rsidR="00C93AFA" w:rsidRPr="00A70473" w:rsidRDefault="00C93AFA"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68821 Создание и модернизация объектов инфраструктуры производителей лекарственных средств для ветеринарного применения</w:t>
      </w:r>
    </w:p>
    <w:p w14:paraId="60FC52DA" w14:textId="77777777" w:rsidR="00C93AFA" w:rsidRPr="00A70473" w:rsidRDefault="004C753C"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A84869"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регулирования рынков сельскохозяйственной продукции, сырья и продовольствия по предоставлению субсидий на создание и модернизацию объектов инфраструктуры производителей лекарственных средств для ветеринарного применения.</w:t>
      </w:r>
    </w:p>
    <w:p w14:paraId="4B03516F" w14:textId="77777777" w:rsidR="004C753C" w:rsidRPr="00A70473" w:rsidRDefault="004C753C"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957D9CD" w14:textId="77777777" w:rsidR="004C753C" w:rsidRPr="00A70473" w:rsidRDefault="004C753C"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1A4B7C72" w14:textId="77777777" w:rsidR="004C753C" w:rsidRPr="00A70473" w:rsidRDefault="004C753C"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72470 Материально-техническое оснащение государственных образовательных и научно-исследовательских учреждений, осуществляющих </w:t>
      </w:r>
      <w:r w:rsidRPr="00A70473">
        <w:rPr>
          <w:rFonts w:ascii="Times New Roman" w:hAnsi="Times New Roman" w:cs="Times New Roman"/>
          <w:color w:val="000000" w:themeColor="text1"/>
          <w:sz w:val="28"/>
          <w:szCs w:val="28"/>
        </w:rPr>
        <w:lastRenderedPageBreak/>
        <w:t>разработку лекарственных средств для ветеринарного применения</w:t>
      </w:r>
    </w:p>
    <w:p w14:paraId="5CF1D543" w14:textId="77777777" w:rsidR="004C753C" w:rsidRPr="00A70473" w:rsidRDefault="004C753C"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w:t>
      </w:r>
      <w:r w:rsidR="00A84869"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федерального бюджета в рамках государственной программы Российской Федерации "Научно-технологическое развитие Российской Федерации" </w:t>
      </w:r>
      <w:r w:rsidR="00A84869"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 материально-техническое оснащение государственных образовательных </w:t>
      </w:r>
      <w:r w:rsidR="00A84869"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научно-исследовательских учреждений, осуществляющих разработку лекарственных средств для ветеринарного применения.</w:t>
      </w:r>
    </w:p>
    <w:p w14:paraId="448F5FDA" w14:textId="77777777" w:rsidR="00C93AFA" w:rsidRPr="00A70473" w:rsidRDefault="00C93AFA" w:rsidP="005375BA">
      <w:pPr>
        <w:pStyle w:val="ConsPlusNormal"/>
        <w:jc w:val="both"/>
        <w:rPr>
          <w:rFonts w:ascii="Times New Roman" w:hAnsi="Times New Roman" w:cs="Times New Roman"/>
          <w:color w:val="000000" w:themeColor="text1"/>
          <w:sz w:val="28"/>
          <w:szCs w:val="28"/>
        </w:rPr>
      </w:pPr>
    </w:p>
    <w:p w14:paraId="4B5D1958" w14:textId="45AEAAD5" w:rsidR="00C93AFA" w:rsidRPr="00A70473" w:rsidRDefault="0051236A" w:rsidP="00A02F66">
      <w:pPr>
        <w:pStyle w:val="ConsPlusTitle"/>
        <w:numPr>
          <w:ilvl w:val="0"/>
          <w:numId w:val="5"/>
        </w:numPr>
        <w:ind w:firstLine="0"/>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4C753C"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направлений расходов целевых статей расходов </w:t>
      </w:r>
      <w:r w:rsidR="00C87FFA" w:rsidRPr="00A70473">
        <w:rPr>
          <w:rFonts w:ascii="Times New Roman" w:hAnsi="Times New Roman" w:cs="Times New Roman"/>
          <w:color w:val="000000" w:themeColor="text1"/>
          <w:sz w:val="28"/>
          <w:szCs w:val="28"/>
        </w:rPr>
        <w:t xml:space="preserve">         </w:t>
      </w:r>
      <w:r w:rsidR="00A02F66" w:rsidRPr="00A70473">
        <w:rPr>
          <w:rFonts w:ascii="Times New Roman" w:hAnsi="Times New Roman" w:cs="Times New Roman"/>
          <w:color w:val="000000" w:themeColor="text1"/>
          <w:sz w:val="28"/>
          <w:szCs w:val="28"/>
        </w:rPr>
        <w:t xml:space="preserve"> </w:t>
      </w:r>
      <w:r w:rsidR="00C87FF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4C753C"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"Производство критически важных ферментных препаратов, пищевых</w:t>
      </w:r>
      <w:r w:rsidR="00C87FF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и кормовых добавок, технологических вспомогательных средств"</w:t>
      </w:r>
    </w:p>
    <w:p w14:paraId="4DA21511" w14:textId="77777777" w:rsidR="00C93AFA" w:rsidRPr="00A70473" w:rsidRDefault="00C93AFA" w:rsidP="005375BA">
      <w:pPr>
        <w:spacing w:after="0" w:line="240" w:lineRule="auto"/>
        <w:rPr>
          <w:rFonts w:ascii="Times New Roman" w:hAnsi="Times New Roman" w:cs="Times New Roman"/>
          <w:color w:val="000000" w:themeColor="text1"/>
          <w:sz w:val="28"/>
          <w:szCs w:val="28"/>
        </w:rPr>
      </w:pPr>
    </w:p>
    <w:p w14:paraId="5E0F0DAF" w14:textId="77777777" w:rsidR="00C93AFA" w:rsidRPr="00A70473" w:rsidRDefault="00C93AFA"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"Производство критически важных ферментных препаратов, пищевых </w:t>
      </w:r>
      <w:r w:rsidR="004C753C"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кормовых добавок, технологических вспомогательных средств" (00 0 Е2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028CCA9E" w14:textId="77777777" w:rsidR="00821F43" w:rsidRPr="00A70473" w:rsidRDefault="00821F43" w:rsidP="005375BA">
      <w:pPr>
        <w:pStyle w:val="ConsPlusTitle"/>
        <w:tabs>
          <w:tab w:val="left" w:pos="0"/>
        </w:tabs>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54490 Создание и (или) модернизация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p w14:paraId="6E45D348" w14:textId="77777777" w:rsidR="00821F43" w:rsidRPr="00A70473" w:rsidRDefault="00821F43" w:rsidP="005375BA">
      <w:pPr>
        <w:pStyle w:val="ConsPlusTitle"/>
        <w:tabs>
          <w:tab w:val="left" w:pos="0"/>
        </w:tabs>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0B7176" w:rsidRPr="00A70473">
        <w:rPr>
          <w:rFonts w:ascii="Times New Roman" w:hAnsi="Times New Roman" w:cs="Times New Roman"/>
          <w:b w:val="0"/>
          <w:color w:val="000000" w:themeColor="text1"/>
          <w:sz w:val="28"/>
          <w:szCs w:val="28"/>
        </w:rPr>
        <w:t xml:space="preserve">                           </w:t>
      </w:r>
      <w:r w:rsidRPr="00A70473">
        <w:rPr>
          <w:rFonts w:ascii="Times New Roman" w:hAnsi="Times New Roman" w:cs="Times New Roman"/>
          <w:b w:val="0"/>
          <w:color w:val="000000" w:themeColor="text1"/>
          <w:sz w:val="28"/>
          <w:szCs w:val="28"/>
        </w:rPr>
        <w:t>и регулирования рынков сельскохозяйственной продукции, сырья и продовольствия по предоставлению субсидий бюджетам на создание и (или) модернизацию объектов агропромышленного комплекса по производству критически важных препаратов, пищевых и кормовых добавок, технологических вспомогательных средств.</w:t>
      </w:r>
    </w:p>
    <w:p w14:paraId="07C760BB" w14:textId="35ED5EA1" w:rsidR="004C753C" w:rsidRPr="00A70473" w:rsidRDefault="00821F43" w:rsidP="005375BA">
      <w:pPr>
        <w:pStyle w:val="ConsPlusTitle"/>
        <w:tabs>
          <w:tab w:val="left" w:pos="0"/>
        </w:tabs>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 xml:space="preserve">55740 </w:t>
      </w:r>
      <w:r w:rsidR="00B067C2" w:rsidRPr="00A70473">
        <w:rPr>
          <w:rFonts w:ascii="Times New Roman" w:hAnsi="Times New Roman" w:cs="Times New Roman"/>
          <w:b w:val="0"/>
          <w:color w:val="000000" w:themeColor="text1"/>
          <w:sz w:val="28"/>
          <w:szCs w:val="28"/>
        </w:rPr>
        <w:tab/>
      </w:r>
      <w:r w:rsidRPr="00A70473">
        <w:rPr>
          <w:rFonts w:ascii="Times New Roman" w:hAnsi="Times New Roman" w:cs="Times New Roman"/>
          <w:b w:val="0"/>
          <w:color w:val="000000" w:themeColor="text1"/>
          <w:sz w:val="28"/>
          <w:szCs w:val="28"/>
        </w:rPr>
        <w:t>Субсидии в целях возмещения части затрат организаций                                на проведение научно-исследовательских и опытно-конструкторских работ</w:t>
      </w:r>
      <w:r w:rsidR="001F1256" w:rsidRPr="00A70473">
        <w:rPr>
          <w:rFonts w:ascii="Times New Roman" w:hAnsi="Times New Roman" w:cs="Times New Roman"/>
          <w:b w:val="0"/>
          <w:color w:val="000000" w:themeColor="text1"/>
          <w:sz w:val="28"/>
          <w:szCs w:val="28"/>
        </w:rPr>
        <w:t xml:space="preserve">                   </w:t>
      </w:r>
      <w:r w:rsidRPr="00A70473">
        <w:rPr>
          <w:rFonts w:ascii="Times New Roman" w:hAnsi="Times New Roman" w:cs="Times New Roman"/>
          <w:b w:val="0"/>
          <w:color w:val="000000" w:themeColor="text1"/>
          <w:sz w:val="28"/>
          <w:szCs w:val="28"/>
        </w:rPr>
        <w:t xml:space="preserve"> и (или) опытно-конструкторских работ в рамках реализации такими организациями инновационно-технологических проектов</w:t>
      </w:r>
    </w:p>
    <w:p w14:paraId="06D69BD0" w14:textId="42D1C013" w:rsidR="00821F43" w:rsidRPr="00A70473" w:rsidRDefault="00821F43" w:rsidP="005375BA">
      <w:pPr>
        <w:pStyle w:val="ConsPlusTitle"/>
        <w:tabs>
          <w:tab w:val="left" w:pos="1665"/>
        </w:tabs>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677CC0" w:rsidRPr="00A70473">
        <w:rPr>
          <w:rFonts w:ascii="Times New Roman" w:hAnsi="Times New Roman" w:cs="Times New Roman"/>
          <w:b w:val="0"/>
          <w:color w:val="000000" w:themeColor="text1"/>
          <w:sz w:val="28"/>
          <w:szCs w:val="28"/>
        </w:rPr>
        <w:t xml:space="preserve">                         </w:t>
      </w:r>
      <w:r w:rsidRPr="00A70473">
        <w:rPr>
          <w:rFonts w:ascii="Times New Roman" w:hAnsi="Times New Roman" w:cs="Times New Roman"/>
          <w:b w:val="0"/>
          <w:color w:val="000000" w:themeColor="text1"/>
          <w:sz w:val="28"/>
          <w:szCs w:val="28"/>
        </w:rPr>
        <w:t>и регулирования рынков сельскохозяйственной продукции, сырья и продовольствия</w:t>
      </w:r>
      <w:r w:rsidRPr="00A70473">
        <w:rPr>
          <w:color w:val="000000" w:themeColor="text1"/>
        </w:rPr>
        <w:t xml:space="preserve"> </w:t>
      </w:r>
      <w:r w:rsidRPr="00A70473">
        <w:rPr>
          <w:rFonts w:ascii="Times New Roman" w:hAnsi="Times New Roman" w:cs="Times New Roman"/>
          <w:b w:val="0"/>
          <w:color w:val="000000" w:themeColor="text1"/>
          <w:sz w:val="28"/>
          <w:szCs w:val="28"/>
        </w:rPr>
        <w:t xml:space="preserve">по предоставлению субсидий </w:t>
      </w:r>
      <w:r w:rsidR="00677CC0" w:rsidRPr="00A70473">
        <w:rPr>
          <w:rFonts w:ascii="Times New Roman" w:hAnsi="Times New Roman" w:cs="Times New Roman"/>
          <w:b w:val="0"/>
          <w:color w:val="000000" w:themeColor="text1"/>
          <w:sz w:val="28"/>
          <w:szCs w:val="28"/>
        </w:rPr>
        <w:t>организациям в целях возмещения части затрат</w:t>
      </w:r>
      <w:r w:rsidR="00677CC0" w:rsidRPr="00A70473">
        <w:rPr>
          <w:color w:val="000000" w:themeColor="text1"/>
        </w:rPr>
        <w:t xml:space="preserve">                               </w:t>
      </w:r>
      <w:r w:rsidR="00677CC0" w:rsidRPr="00A70473">
        <w:rPr>
          <w:rFonts w:ascii="Times New Roman" w:hAnsi="Times New Roman" w:cs="Times New Roman"/>
          <w:b w:val="0"/>
          <w:color w:val="000000" w:themeColor="text1"/>
          <w:sz w:val="28"/>
          <w:szCs w:val="28"/>
        </w:rPr>
        <w:t xml:space="preserve">на проведение научно-исследовательских и опытно-конструкторских работ </w:t>
      </w:r>
      <w:r w:rsidR="001F1256" w:rsidRPr="00A70473">
        <w:rPr>
          <w:rFonts w:ascii="Times New Roman" w:hAnsi="Times New Roman" w:cs="Times New Roman"/>
          <w:b w:val="0"/>
          <w:color w:val="000000" w:themeColor="text1"/>
          <w:sz w:val="28"/>
          <w:szCs w:val="28"/>
        </w:rPr>
        <w:t xml:space="preserve">                           </w:t>
      </w:r>
      <w:r w:rsidR="00677CC0" w:rsidRPr="00A70473">
        <w:rPr>
          <w:rFonts w:ascii="Times New Roman" w:hAnsi="Times New Roman" w:cs="Times New Roman"/>
          <w:b w:val="0"/>
          <w:color w:val="000000" w:themeColor="text1"/>
          <w:sz w:val="28"/>
          <w:szCs w:val="28"/>
        </w:rPr>
        <w:t>и (или) опытно-конструкторских работ в рамках реализации такими организациями инновационно-технологических проектов.</w:t>
      </w:r>
    </w:p>
    <w:p w14:paraId="72241EAD" w14:textId="77777777" w:rsidR="004C753C" w:rsidRPr="00A70473" w:rsidRDefault="004C753C"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EB9C1D0" w14:textId="77777777" w:rsidR="004C753C" w:rsidRPr="00A70473" w:rsidRDefault="004C753C"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b w:val="0"/>
          <w:color w:val="000000" w:themeColor="text1"/>
          <w:sz w:val="28"/>
          <w:szCs w:val="28"/>
        </w:rPr>
        <w:t>.</w:t>
      </w:r>
    </w:p>
    <w:p w14:paraId="674D4936" w14:textId="77777777" w:rsidR="00C93AFA" w:rsidRPr="00A70473" w:rsidRDefault="004C753C"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lastRenderedPageBreak/>
        <w:t>71580 Материально-техническое оснащение государственных образовательных и научно-исследовательских организаций в целях разработки критически важных ферментных препаратов, пищевых и кормовых добавок, технологических вспомогательных средств</w:t>
      </w:r>
    </w:p>
    <w:p w14:paraId="1AFE982D" w14:textId="77777777" w:rsidR="00C93AFA" w:rsidRPr="00A70473" w:rsidRDefault="00B067C2" w:rsidP="005375BA">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B7176" w:rsidRPr="00A70473">
        <w:rPr>
          <w:rFonts w:ascii="Times New Roman" w:hAnsi="Times New Roman" w:cs="Times New Roman"/>
          <w:b w:val="0"/>
          <w:color w:val="000000" w:themeColor="text1"/>
          <w:sz w:val="28"/>
          <w:szCs w:val="28"/>
        </w:rPr>
        <w:t xml:space="preserve">                       </w:t>
      </w:r>
      <w:r w:rsidRPr="00A70473">
        <w:rPr>
          <w:rFonts w:ascii="Times New Roman" w:hAnsi="Times New Roman" w:cs="Times New Roman"/>
          <w:b w:val="0"/>
          <w:color w:val="000000" w:themeColor="text1"/>
          <w:sz w:val="28"/>
          <w:szCs w:val="28"/>
        </w:rPr>
        <w:t xml:space="preserve">"Научно-технологическое развитие Российской Федерации" </w:t>
      </w:r>
      <w:r w:rsidR="000B7176" w:rsidRPr="00A70473">
        <w:rPr>
          <w:rFonts w:ascii="Times New Roman" w:hAnsi="Times New Roman" w:cs="Times New Roman"/>
          <w:b w:val="0"/>
          <w:color w:val="000000" w:themeColor="text1"/>
          <w:sz w:val="28"/>
          <w:szCs w:val="28"/>
        </w:rPr>
        <w:t xml:space="preserve">                                                             </w:t>
      </w:r>
      <w:r w:rsidRPr="00A70473">
        <w:rPr>
          <w:rFonts w:ascii="Times New Roman" w:hAnsi="Times New Roman" w:cs="Times New Roman"/>
          <w:b w:val="0"/>
          <w:color w:val="000000" w:themeColor="text1"/>
          <w:sz w:val="28"/>
          <w:szCs w:val="28"/>
        </w:rPr>
        <w:t>на</w:t>
      </w:r>
      <w:r w:rsidRPr="00A70473">
        <w:rPr>
          <w:color w:val="000000" w:themeColor="text1"/>
        </w:rPr>
        <w:t xml:space="preserve"> </w:t>
      </w:r>
      <w:r w:rsidRPr="00A70473">
        <w:rPr>
          <w:rFonts w:ascii="Times New Roman" w:hAnsi="Times New Roman" w:cs="Times New Roman"/>
          <w:b w:val="0"/>
          <w:color w:val="000000" w:themeColor="text1"/>
          <w:sz w:val="28"/>
          <w:szCs w:val="28"/>
        </w:rPr>
        <w:t>материально-техническое оснащение</w:t>
      </w:r>
      <w:r w:rsidR="00076897" w:rsidRPr="00A70473">
        <w:rPr>
          <w:color w:val="000000" w:themeColor="text1"/>
        </w:rPr>
        <w:t xml:space="preserve"> </w:t>
      </w:r>
      <w:r w:rsidR="00076897" w:rsidRPr="00A70473">
        <w:rPr>
          <w:rFonts w:ascii="Times New Roman" w:hAnsi="Times New Roman" w:cs="Times New Roman"/>
          <w:b w:val="0"/>
          <w:color w:val="000000" w:themeColor="text1"/>
          <w:sz w:val="28"/>
          <w:szCs w:val="28"/>
        </w:rPr>
        <w:t xml:space="preserve">государственных образовательных </w:t>
      </w:r>
      <w:r w:rsidR="000B7176" w:rsidRPr="00A70473">
        <w:rPr>
          <w:rFonts w:ascii="Times New Roman" w:hAnsi="Times New Roman" w:cs="Times New Roman"/>
          <w:b w:val="0"/>
          <w:color w:val="000000" w:themeColor="text1"/>
          <w:sz w:val="28"/>
          <w:szCs w:val="28"/>
        </w:rPr>
        <w:t xml:space="preserve">                             </w:t>
      </w:r>
      <w:r w:rsidR="00076897" w:rsidRPr="00A70473">
        <w:rPr>
          <w:rFonts w:ascii="Times New Roman" w:hAnsi="Times New Roman" w:cs="Times New Roman"/>
          <w:b w:val="0"/>
          <w:color w:val="000000" w:themeColor="text1"/>
          <w:sz w:val="28"/>
          <w:szCs w:val="28"/>
        </w:rPr>
        <w:t>и научно-исследовательских организаций в целях разработки критически важных ферментных препаратов, пищевых и кормовых добавок, технологических вспомогательных средств.</w:t>
      </w:r>
    </w:p>
    <w:p w14:paraId="3420BDFB" w14:textId="77777777" w:rsidR="00C93AFA" w:rsidRPr="00A70473" w:rsidRDefault="00C93AFA" w:rsidP="00AF3B94">
      <w:pPr>
        <w:pStyle w:val="ConsPlusTitle"/>
        <w:jc w:val="center"/>
        <w:rPr>
          <w:rFonts w:ascii="Times New Roman" w:hAnsi="Times New Roman" w:cs="Times New Roman"/>
          <w:color w:val="000000" w:themeColor="text1"/>
          <w:sz w:val="28"/>
          <w:szCs w:val="28"/>
        </w:rPr>
      </w:pPr>
    </w:p>
    <w:p w14:paraId="67251289" w14:textId="4CB5C58E" w:rsidR="00C93AFA" w:rsidRPr="00A70473" w:rsidRDefault="0051236A" w:rsidP="00A02F66">
      <w:pPr>
        <w:pStyle w:val="ConsPlusTitle"/>
        <w:numPr>
          <w:ilvl w:val="0"/>
          <w:numId w:val="5"/>
        </w:numPr>
        <w:ind w:firstLine="0"/>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0B717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направлений расходов целевых статей расходов</w:t>
      </w:r>
      <w:r w:rsidR="00C87FF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федерального бюджета на достижение результатов федерального проекта</w:t>
      </w:r>
      <w:r w:rsidR="000B717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"Создание условий для развития научных разработок в селекции и генетике"</w:t>
      </w:r>
    </w:p>
    <w:p w14:paraId="1444EF22" w14:textId="77777777" w:rsidR="00C93AFA" w:rsidRPr="00A70473" w:rsidRDefault="00C93AFA" w:rsidP="005375BA">
      <w:pPr>
        <w:spacing w:after="0" w:line="240" w:lineRule="auto"/>
        <w:rPr>
          <w:rFonts w:ascii="Times New Roman" w:hAnsi="Times New Roman" w:cs="Times New Roman"/>
          <w:color w:val="000000" w:themeColor="text1"/>
          <w:sz w:val="28"/>
          <w:szCs w:val="28"/>
        </w:rPr>
      </w:pPr>
    </w:p>
    <w:p w14:paraId="3396AB44" w14:textId="77777777" w:rsidR="00C93AFA" w:rsidRPr="00A70473" w:rsidRDefault="00C93AFA"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"Создание условий для развития научных разработок в селекции и генетике" (00 0 Е3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36352738" w14:textId="77777777" w:rsidR="000B7176" w:rsidRPr="00A70473" w:rsidRDefault="007E5533"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67360 Субсидии на возмещение части затрат, понесенных при реализации комплексных научно-технических проектов в агропромышленном комплексе</w:t>
      </w:r>
    </w:p>
    <w:p w14:paraId="302E6F2E" w14:textId="0E21F377" w:rsidR="00B36894" w:rsidRPr="00A70473" w:rsidRDefault="00B36894"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на возмещение части затрат, понесенных </w:t>
      </w:r>
      <w:r w:rsidR="001F125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при реализации комплексных научно-технических проектов в агропромышленном комплексе.</w:t>
      </w:r>
    </w:p>
    <w:p w14:paraId="006BF767" w14:textId="77777777" w:rsidR="000B7176" w:rsidRPr="00A70473" w:rsidRDefault="007E5533"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68467 Гранты в форме субсидий на оказание государственной поддержки создания и развития агропромышленных технопарков (агробиотехнопарков)</w:t>
      </w:r>
    </w:p>
    <w:p w14:paraId="48FEED07" w14:textId="77777777" w:rsidR="007E5533" w:rsidRPr="00A70473" w:rsidRDefault="007E5533"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оказание государственной поддержки создания </w:t>
      </w:r>
      <w:r w:rsidR="009C1EA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развития агропромышленных технопарков (агробиотехнопарков).</w:t>
      </w:r>
    </w:p>
    <w:p w14:paraId="76D811BD" w14:textId="77777777" w:rsidR="000B7176" w:rsidRPr="00A70473" w:rsidRDefault="000B7176"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A2D700D" w14:textId="77777777" w:rsidR="000B7176" w:rsidRPr="00A70473" w:rsidRDefault="000B7176"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1C308E3F" w14:textId="77777777" w:rsidR="00C93AFA" w:rsidRPr="00A70473" w:rsidRDefault="000B7176"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72530 Создание отечественных инновационных технологий                                                     в растениеводстве, не уступающих по характеристикам зарубежным аналогам</w:t>
      </w:r>
    </w:p>
    <w:p w14:paraId="0DCDD378" w14:textId="77777777" w:rsidR="000B7176" w:rsidRPr="00A70473" w:rsidRDefault="000B7176" w:rsidP="00B33EB1">
      <w:pPr>
        <w:spacing w:after="0" w:line="247"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отечественных инновационных технологий в растениеводстве,                                 не уступающих по характеристикам зарубежным аналогам.</w:t>
      </w:r>
    </w:p>
    <w:p w14:paraId="2C364822" w14:textId="77777777" w:rsidR="000B7176" w:rsidRPr="00A70473" w:rsidRDefault="000B7176" w:rsidP="00B33EB1">
      <w:pPr>
        <w:spacing w:after="0" w:line="247"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72630 Модернизация материально-технического оснащения государственных бюджетных учреждений, деятельность которых связана с селекцией и генетикой</w:t>
      </w:r>
    </w:p>
    <w:p w14:paraId="397A1A44" w14:textId="77777777" w:rsidR="000B7176" w:rsidRPr="00A70473" w:rsidRDefault="000B7176" w:rsidP="00B33EB1">
      <w:pPr>
        <w:spacing w:after="0" w:line="247"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color w:val="000000" w:themeColor="text1"/>
          <w:sz w:val="28"/>
          <w:szCs w:val="28"/>
        </w:rPr>
        <w:t>и регулирования рынков сельскохозяйственной продукции, сырья и продовольствия на модернизацию материально-технического оснащения государственных бюджетных учреждений, деятельность которых связана с селекцией и генетикой.</w:t>
      </w:r>
    </w:p>
    <w:p w14:paraId="1C4E7B59" w14:textId="77777777" w:rsidR="000B7176" w:rsidRPr="00A70473" w:rsidRDefault="000B7176" w:rsidP="00B33EB1">
      <w:pPr>
        <w:spacing w:after="0" w:line="247"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72790 Модернизация материально-технического оснащения государственных бюджетных научных </w:t>
      </w:r>
      <w:r w:rsidR="00CF1266" w:rsidRPr="00A70473">
        <w:rPr>
          <w:rFonts w:ascii="Times New Roman" w:hAnsi="Times New Roman" w:cs="Times New Roman"/>
          <w:color w:val="000000" w:themeColor="text1"/>
          <w:sz w:val="28"/>
          <w:szCs w:val="28"/>
        </w:rPr>
        <w:t xml:space="preserve">и образовательных </w:t>
      </w:r>
      <w:r w:rsidRPr="00A70473">
        <w:rPr>
          <w:rFonts w:ascii="Times New Roman" w:hAnsi="Times New Roman" w:cs="Times New Roman"/>
          <w:color w:val="000000" w:themeColor="text1"/>
          <w:sz w:val="28"/>
          <w:szCs w:val="28"/>
        </w:rPr>
        <w:t>учреждений, деятельность которых направлена на развитие отечественной селекции и генетики</w:t>
      </w:r>
    </w:p>
    <w:p w14:paraId="09DEB43E" w14:textId="77777777" w:rsidR="000B7176" w:rsidRPr="00A70473" w:rsidRDefault="000B7176" w:rsidP="00B33EB1">
      <w:pPr>
        <w:spacing w:after="0" w:line="247"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модернизацию материально-технического оснащения государственных бюджетных научных</w:t>
      </w:r>
      <w:r w:rsidR="00CF1266" w:rsidRPr="00A70473">
        <w:rPr>
          <w:rFonts w:ascii="Times New Roman" w:hAnsi="Times New Roman" w:cs="Times New Roman"/>
          <w:color w:val="000000" w:themeColor="text1"/>
          <w:sz w:val="28"/>
          <w:szCs w:val="28"/>
        </w:rPr>
        <w:t xml:space="preserve"> </w:t>
      </w:r>
      <w:r w:rsidR="00B43800" w:rsidRPr="00A70473">
        <w:rPr>
          <w:rFonts w:ascii="Times New Roman" w:hAnsi="Times New Roman" w:cs="Times New Roman"/>
          <w:color w:val="000000" w:themeColor="text1"/>
          <w:sz w:val="28"/>
          <w:szCs w:val="28"/>
        </w:rPr>
        <w:t xml:space="preserve">                         </w:t>
      </w:r>
      <w:r w:rsidR="00CF1266" w:rsidRPr="00A70473">
        <w:rPr>
          <w:rFonts w:ascii="Times New Roman" w:hAnsi="Times New Roman" w:cs="Times New Roman"/>
          <w:color w:val="000000" w:themeColor="text1"/>
          <w:sz w:val="28"/>
          <w:szCs w:val="28"/>
        </w:rPr>
        <w:t>и образовательных</w:t>
      </w:r>
      <w:r w:rsidRPr="00A70473">
        <w:rPr>
          <w:rFonts w:ascii="Times New Roman" w:hAnsi="Times New Roman" w:cs="Times New Roman"/>
          <w:color w:val="000000" w:themeColor="text1"/>
          <w:sz w:val="28"/>
          <w:szCs w:val="28"/>
        </w:rPr>
        <w:t xml:space="preserve"> учреждений, деятельность которых направлена на развитие отечественной селекции и генетики.</w:t>
      </w:r>
    </w:p>
    <w:p w14:paraId="45567346" w14:textId="77777777" w:rsidR="006A7145" w:rsidRPr="00A70473" w:rsidRDefault="006A7145" w:rsidP="00B33EB1">
      <w:pPr>
        <w:spacing w:after="0" w:line="247" w:lineRule="auto"/>
        <w:jc w:val="both"/>
        <w:rPr>
          <w:rFonts w:ascii="Times New Roman" w:hAnsi="Times New Roman" w:cs="Times New Roman"/>
          <w:color w:val="000000" w:themeColor="text1"/>
          <w:sz w:val="28"/>
          <w:szCs w:val="28"/>
        </w:rPr>
      </w:pPr>
    </w:p>
    <w:p w14:paraId="20912730" w14:textId="4AC3110A" w:rsidR="00C93AFA" w:rsidRPr="00A70473" w:rsidRDefault="0051236A" w:rsidP="00A02F66">
      <w:pPr>
        <w:pStyle w:val="ConsPlusTitle"/>
        <w:numPr>
          <w:ilvl w:val="0"/>
          <w:numId w:val="5"/>
        </w:numPr>
        <w:spacing w:line="247" w:lineRule="auto"/>
        <w:ind w:firstLine="0"/>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F8161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направлений расходов целевых статей расходов </w:t>
      </w:r>
      <w:r w:rsidR="00C87FF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федерального бюджета на достижение результатов федерального проекта</w:t>
      </w:r>
    </w:p>
    <w:p w14:paraId="7B991F58" w14:textId="77777777" w:rsidR="00C93AFA" w:rsidRPr="00A70473" w:rsidRDefault="0051236A" w:rsidP="00B33EB1">
      <w:pPr>
        <w:pStyle w:val="ConsPlusTitle"/>
        <w:spacing w:line="247" w:lineRule="auto"/>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"Кадры в агропромышленном комплексе"</w:t>
      </w:r>
    </w:p>
    <w:p w14:paraId="3C547B0A" w14:textId="77777777" w:rsidR="00C93AFA" w:rsidRPr="00A70473" w:rsidRDefault="00C93AFA" w:rsidP="00B33EB1">
      <w:pPr>
        <w:spacing w:after="0" w:line="247" w:lineRule="auto"/>
        <w:rPr>
          <w:rFonts w:ascii="Times New Roman" w:hAnsi="Times New Roman" w:cs="Times New Roman"/>
          <w:color w:val="000000" w:themeColor="text1"/>
          <w:sz w:val="28"/>
          <w:szCs w:val="28"/>
        </w:rPr>
      </w:pPr>
    </w:p>
    <w:p w14:paraId="10010315" w14:textId="77777777" w:rsidR="00C93AFA" w:rsidRPr="00A70473" w:rsidRDefault="00C93AFA" w:rsidP="00B33EB1">
      <w:pPr>
        <w:pStyle w:val="ConsPlusNormal"/>
        <w:spacing w:line="247"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"Кадры в агропромышленном комплексе" (00 0 Е4 00000) отражаются </w:t>
      </w:r>
      <w:r w:rsidR="00F8161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следующим направлениям расходов</w:t>
      </w:r>
      <w:r w:rsidR="005C4A5D" w:rsidRPr="00A70473">
        <w:rPr>
          <w:rFonts w:ascii="Times New Roman" w:hAnsi="Times New Roman" w:cs="Times New Roman"/>
          <w:color w:val="000000" w:themeColor="text1"/>
          <w:sz w:val="28"/>
          <w:szCs w:val="28"/>
        </w:rPr>
        <w:t>.</w:t>
      </w:r>
    </w:p>
    <w:p w14:paraId="11DFE4F2" w14:textId="77777777" w:rsidR="00F81615" w:rsidRPr="00A70473" w:rsidRDefault="00F81615" w:rsidP="00B33EB1">
      <w:pPr>
        <w:pStyle w:val="ConsPlusNormal"/>
        <w:spacing w:line="247"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55330 Субсидии на реализацию мероприятий по содействию повышения кадровой обеспеченности предприятий агропромышленного комплекса</w:t>
      </w:r>
    </w:p>
    <w:p w14:paraId="555EC0C0" w14:textId="77777777" w:rsidR="00F81615" w:rsidRPr="00A70473" w:rsidRDefault="0019545B" w:rsidP="00B33EB1">
      <w:pPr>
        <w:pStyle w:val="ConsPlusNormal"/>
        <w:spacing w:line="247"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и регулирования рынков сельскохозяйственной продукции, сырья и продовольствия по предоставлению субсидий </w:t>
      </w:r>
      <w:r w:rsidR="00690B62" w:rsidRPr="00A70473">
        <w:rPr>
          <w:rFonts w:ascii="Times New Roman" w:hAnsi="Times New Roman" w:cs="Times New Roman"/>
          <w:color w:val="000000" w:themeColor="text1"/>
          <w:sz w:val="28"/>
          <w:szCs w:val="28"/>
        </w:rPr>
        <w:t xml:space="preserve">бюджетам </w:t>
      </w:r>
      <w:r w:rsidRPr="00A70473">
        <w:rPr>
          <w:rFonts w:ascii="Times New Roman" w:hAnsi="Times New Roman" w:cs="Times New Roman"/>
          <w:color w:val="000000" w:themeColor="text1"/>
          <w:sz w:val="28"/>
          <w:szCs w:val="28"/>
        </w:rPr>
        <w:t>на реализацию мероприятий по содействию повышения кадровой обеспеченности предприятий агропромышленного комплекса.</w:t>
      </w:r>
    </w:p>
    <w:p w14:paraId="2F155F5E" w14:textId="77777777" w:rsidR="00F81615" w:rsidRPr="00A70473" w:rsidRDefault="00F81615" w:rsidP="00B33EB1">
      <w:pPr>
        <w:pStyle w:val="ConsPlusNormal"/>
        <w:spacing w:line="247"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1F855EA" w14:textId="77777777" w:rsidR="00F81615" w:rsidRPr="00A70473" w:rsidRDefault="00F81615" w:rsidP="00B33EB1">
      <w:pPr>
        <w:pStyle w:val="ConsPlusNormal"/>
        <w:spacing w:line="247"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0F04D7C4" w14:textId="77777777" w:rsidR="00F81615" w:rsidRPr="00A70473" w:rsidRDefault="00F81615" w:rsidP="00AD5255">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72460 Реализация мероприятий, направленных на повышение кадрового потенциала в агропромышленном комплексе</w:t>
      </w:r>
    </w:p>
    <w:p w14:paraId="47D620F1" w14:textId="77777777" w:rsidR="00F81615" w:rsidRPr="00A70473" w:rsidRDefault="00F81615" w:rsidP="00AD5255">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color w:val="000000" w:themeColor="text1"/>
          <w:sz w:val="28"/>
          <w:szCs w:val="28"/>
        </w:rPr>
        <w:t>и регулирования рынков сельскохозяйственной продукции, сырья и продовольствия на реализацию мероприятий, направленных на повышение кадрового потенциала</w:t>
      </w:r>
      <w:r w:rsidR="007547C8"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в агропромышленном комплексе.</w:t>
      </w:r>
    </w:p>
    <w:p w14:paraId="7CBA93DD" w14:textId="77777777" w:rsidR="00073385" w:rsidRPr="00A70473" w:rsidRDefault="00073385" w:rsidP="00485E74">
      <w:pPr>
        <w:spacing w:after="0" w:line="240" w:lineRule="auto"/>
        <w:rPr>
          <w:rFonts w:ascii="Times New Roman" w:eastAsiaTheme="minorEastAsia" w:hAnsi="Times New Roman" w:cs="Times New Roman"/>
          <w:b/>
          <w:color w:val="000000" w:themeColor="text1"/>
          <w:sz w:val="28"/>
          <w:szCs w:val="28"/>
          <w:lang w:eastAsia="ru-RU"/>
        </w:rPr>
      </w:pPr>
    </w:p>
    <w:p w14:paraId="1CC78F15" w14:textId="4696D6F9" w:rsidR="00543F84" w:rsidRPr="00A70473" w:rsidRDefault="0051236A" w:rsidP="00A02F66">
      <w:pPr>
        <w:pStyle w:val="ConsPlusTitle"/>
        <w:numPr>
          <w:ilvl w:val="0"/>
          <w:numId w:val="5"/>
        </w:numPr>
        <w:ind w:firstLine="0"/>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Коды направлений расходов целевых статей расходов </w:t>
      </w:r>
      <w:r w:rsidR="00C87FF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федерального бюджета на достижение результатов федерального проекта</w:t>
      </w:r>
    </w:p>
    <w:p w14:paraId="2EC8CD9B" w14:textId="77777777" w:rsidR="00A84D07" w:rsidRPr="00A70473" w:rsidRDefault="0051236A" w:rsidP="009D50DC">
      <w:pPr>
        <w:pStyle w:val="ConsPlusNormal"/>
        <w:ind w:firstLine="709"/>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"Техническая и технологическая независимость сельского хозяйства, пищевой и перерабатывающей промышленности"</w:t>
      </w:r>
    </w:p>
    <w:p w14:paraId="688476E4" w14:textId="77777777" w:rsidR="00A84D07" w:rsidRPr="00A70473" w:rsidRDefault="00A84D07" w:rsidP="00485E74">
      <w:pPr>
        <w:pStyle w:val="ConsPlusNormal"/>
        <w:ind w:firstLine="709"/>
        <w:jc w:val="both"/>
        <w:rPr>
          <w:rFonts w:ascii="Times New Roman" w:hAnsi="Times New Roman" w:cs="Times New Roman"/>
          <w:b/>
          <w:color w:val="000000" w:themeColor="text1"/>
          <w:sz w:val="28"/>
          <w:szCs w:val="28"/>
        </w:rPr>
      </w:pPr>
    </w:p>
    <w:p w14:paraId="3CD202E3" w14:textId="77777777" w:rsidR="00073385" w:rsidRPr="00A70473" w:rsidRDefault="00543F84"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"Техническая и технологическая независимость сельского хозяйства, пищевой и перерабатывающей промышленности" (00 0 Е5 00000) подлежат отражению по направлениям расходов.</w:t>
      </w:r>
    </w:p>
    <w:p w14:paraId="5FC5942E" w14:textId="77777777" w:rsidR="00073385" w:rsidRPr="00A70473" w:rsidRDefault="00073385" w:rsidP="00485E74">
      <w:pPr>
        <w:spacing w:line="240" w:lineRule="auto"/>
        <w:rPr>
          <w:rFonts w:ascii="Times New Roman" w:eastAsiaTheme="minorEastAsia" w:hAnsi="Times New Roman" w:cs="Times New Roman"/>
          <w:color w:val="000000" w:themeColor="text1"/>
          <w:sz w:val="28"/>
          <w:szCs w:val="28"/>
          <w:lang w:eastAsia="ru-RU"/>
        </w:rPr>
      </w:pPr>
      <w:r w:rsidRPr="00A70473">
        <w:rPr>
          <w:rFonts w:ascii="Times New Roman" w:hAnsi="Times New Roman" w:cs="Times New Roman"/>
          <w:color w:val="000000" w:themeColor="text1"/>
          <w:sz w:val="28"/>
          <w:szCs w:val="28"/>
        </w:rPr>
        <w:br w:type="page"/>
      </w:r>
    </w:p>
    <w:p w14:paraId="39D2A11F" w14:textId="77777777" w:rsidR="00A84D07" w:rsidRPr="00A70473" w:rsidRDefault="00A84D07" w:rsidP="00A84D07">
      <w:pPr>
        <w:pStyle w:val="ConsPlusNormal"/>
        <w:ind w:firstLine="5812"/>
        <w:jc w:val="center"/>
        <w:outlineLvl w:val="0"/>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Приложение № </w:t>
      </w:r>
      <w:r w:rsidR="003D2A46" w:rsidRPr="00A70473">
        <w:rPr>
          <w:rFonts w:ascii="Times New Roman" w:hAnsi="Times New Roman" w:cs="Times New Roman"/>
          <w:color w:val="000000" w:themeColor="text1"/>
          <w:sz w:val="28"/>
          <w:szCs w:val="28"/>
        </w:rPr>
        <w:t>15</w:t>
      </w:r>
    </w:p>
    <w:p w14:paraId="607BF821" w14:textId="77777777" w:rsidR="00A84D07" w:rsidRPr="00A70473" w:rsidRDefault="00A84D07" w:rsidP="00A84D07">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 приказу Министерства финансов</w:t>
      </w:r>
    </w:p>
    <w:p w14:paraId="0EEAE9FA" w14:textId="77777777" w:rsidR="00A84D07" w:rsidRPr="00A70473" w:rsidRDefault="00A84D07" w:rsidP="00A84D07">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Российской Федерации</w:t>
      </w:r>
    </w:p>
    <w:p w14:paraId="651EC315" w14:textId="1B8FB3C4" w:rsidR="00363F47" w:rsidRPr="00A70473" w:rsidRDefault="00363F47" w:rsidP="00363F47">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от</w:t>
      </w:r>
      <w:r w:rsidR="008F75A3" w:rsidRPr="00A70473">
        <w:rPr>
          <w:rFonts w:ascii="Times New Roman" w:hAnsi="Times New Roman" w:cs="Times New Roman"/>
          <w:color w:val="000000" w:themeColor="text1"/>
          <w:sz w:val="28"/>
          <w:szCs w:val="28"/>
        </w:rPr>
        <w:t xml:space="preserve"> </w:t>
      </w:r>
      <w:r w:rsidR="00905467" w:rsidRPr="00A70473">
        <w:rPr>
          <w:rFonts w:ascii="Times New Roman" w:hAnsi="Times New Roman" w:cs="Times New Roman"/>
          <w:color w:val="000000" w:themeColor="text1"/>
          <w:sz w:val="28"/>
          <w:szCs w:val="28"/>
        </w:rPr>
        <w:t>10.06.2025</w:t>
      </w:r>
      <w:r w:rsidR="008F75A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w:t>
      </w:r>
      <w:r w:rsidR="00905467" w:rsidRPr="00A70473">
        <w:rPr>
          <w:rFonts w:ascii="Times New Roman" w:hAnsi="Times New Roman" w:cs="Times New Roman"/>
          <w:color w:val="000000" w:themeColor="text1"/>
          <w:sz w:val="28"/>
          <w:szCs w:val="28"/>
        </w:rPr>
        <w:t>70н</w:t>
      </w:r>
    </w:p>
    <w:p w14:paraId="682EDD5C" w14:textId="77777777" w:rsidR="00A84D07" w:rsidRPr="00A70473" w:rsidRDefault="00A84D07" w:rsidP="00A84D07">
      <w:pPr>
        <w:pStyle w:val="ConsPlusNormal"/>
        <w:ind w:firstLine="5812"/>
        <w:jc w:val="center"/>
        <w:rPr>
          <w:rFonts w:ascii="Times New Roman" w:hAnsi="Times New Roman" w:cs="Times New Roman"/>
          <w:color w:val="000000" w:themeColor="text1"/>
          <w:sz w:val="28"/>
          <w:szCs w:val="28"/>
        </w:rPr>
      </w:pPr>
    </w:p>
    <w:p w14:paraId="68EEFF5E" w14:textId="77777777" w:rsidR="00A84D07" w:rsidRPr="00A70473" w:rsidRDefault="00A84D07" w:rsidP="00A84D07">
      <w:pPr>
        <w:pStyle w:val="ConsPlusTitle"/>
        <w:jc w:val="center"/>
        <w:rPr>
          <w:rFonts w:ascii="Times New Roman" w:hAnsi="Times New Roman" w:cs="Times New Roman"/>
          <w:color w:val="000000" w:themeColor="text1"/>
          <w:sz w:val="28"/>
          <w:szCs w:val="28"/>
        </w:rPr>
      </w:pPr>
    </w:p>
    <w:p w14:paraId="33C79709" w14:textId="77777777" w:rsidR="00A84D07" w:rsidRPr="00A70473" w:rsidRDefault="00A84D07" w:rsidP="00AF3B94">
      <w:pPr>
        <w:pStyle w:val="ConsPlusTitle"/>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0AF9FE9A" w14:textId="77777777" w:rsidR="00A84D07" w:rsidRPr="00A70473" w:rsidRDefault="00A84D07" w:rsidP="000A4C48">
      <w:pPr>
        <w:pStyle w:val="ConsPlusTitle"/>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НАЦИОНАЛЬНОГО ПРОЕКТА "ИНФРАСТРУКТУРА ДЛЯ ЖИЗНИ"</w:t>
      </w:r>
    </w:p>
    <w:p w14:paraId="33A9149E" w14:textId="77777777" w:rsidR="00A84D07" w:rsidRPr="00A70473" w:rsidRDefault="00A84D07" w:rsidP="00706165">
      <w:pPr>
        <w:pStyle w:val="ConsPlusTitle"/>
        <w:jc w:val="center"/>
        <w:rPr>
          <w:rFonts w:ascii="Times New Roman" w:hAnsi="Times New Roman" w:cs="Times New Roman"/>
          <w:color w:val="000000" w:themeColor="text1"/>
          <w:sz w:val="28"/>
          <w:szCs w:val="28"/>
        </w:rPr>
      </w:pPr>
    </w:p>
    <w:p w14:paraId="7888AD7D" w14:textId="77777777" w:rsidR="00551F3F" w:rsidRPr="00A70473" w:rsidRDefault="00A43070" w:rsidP="00485E74">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В состав национального проекта "Инфраструктура для жизни" входят: федеральный проект "Развитие инфраструктуры в населенных пунктах", федеральный проект "Жилье", федеральный проект "Модернизация коммунальной инфраструктуры", федеральный проект "Формирование комфортной городской среды", федеральный проект "Безопасность дорожного движения", федеральный проект "Развитие общественного транспорта", федеральный проект "Развитие федеральной сети"</w:t>
      </w:r>
      <w:r w:rsidR="00BB5C3D" w:rsidRPr="00A70473">
        <w:rPr>
          <w:rFonts w:ascii="Times New Roman" w:hAnsi="Times New Roman" w:cs="Times New Roman"/>
          <w:b w:val="0"/>
          <w:color w:val="000000" w:themeColor="text1"/>
          <w:sz w:val="28"/>
          <w:szCs w:val="28"/>
        </w:rPr>
        <w:t>, федеральный проект "Региональная и местная дорожная сеть", федеральный проект "Общесистемные меры развития дорожного хозяйства", федеральный проект "Новый ритм строительства", федеральный проект "Ипотека", федеральный проект "Развитие железнодорожной инфраструктуры центрального транспортного узла".</w:t>
      </w:r>
    </w:p>
    <w:p w14:paraId="2E74882D" w14:textId="77777777" w:rsidR="00551F3F" w:rsidRPr="00A70473" w:rsidRDefault="00551F3F" w:rsidP="00AF3B94">
      <w:pPr>
        <w:pStyle w:val="ConsPlusTitle"/>
        <w:rPr>
          <w:rFonts w:ascii="Times New Roman" w:hAnsi="Times New Roman" w:cs="Times New Roman"/>
          <w:color w:val="000000" w:themeColor="text1"/>
          <w:sz w:val="28"/>
          <w:szCs w:val="28"/>
        </w:rPr>
      </w:pPr>
    </w:p>
    <w:p w14:paraId="4798F240" w14:textId="62D77000" w:rsidR="00A84D07" w:rsidRPr="00A70473" w:rsidRDefault="0051236A" w:rsidP="00A02F66">
      <w:pPr>
        <w:pStyle w:val="ConsPlusTitle"/>
        <w:numPr>
          <w:ilvl w:val="0"/>
          <w:numId w:val="6"/>
        </w:numPr>
        <w:ind w:firstLine="0"/>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551F3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направлений расходов целевых статей расходов </w:t>
      </w:r>
      <w:r w:rsidR="00D3657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федерального бюджета на достижение результатов федерального проекта "Развитие инфраструктуры</w:t>
      </w:r>
      <w:r w:rsidR="00551F3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 населенных пунктах</w:t>
      </w:r>
      <w:r w:rsidR="00A84D07" w:rsidRPr="00A70473">
        <w:rPr>
          <w:rFonts w:ascii="Times New Roman" w:hAnsi="Times New Roman" w:cs="Times New Roman"/>
          <w:color w:val="000000" w:themeColor="text1"/>
          <w:sz w:val="28"/>
          <w:szCs w:val="28"/>
        </w:rPr>
        <w:t>"</w:t>
      </w:r>
    </w:p>
    <w:p w14:paraId="51925B2A" w14:textId="77777777" w:rsidR="00A84D07" w:rsidRPr="00A70473" w:rsidRDefault="00A84D07" w:rsidP="009D50DC">
      <w:pPr>
        <w:spacing w:after="0" w:line="240" w:lineRule="auto"/>
        <w:rPr>
          <w:rFonts w:ascii="Times New Roman" w:hAnsi="Times New Roman" w:cs="Times New Roman"/>
          <w:color w:val="000000" w:themeColor="text1"/>
          <w:sz w:val="28"/>
          <w:szCs w:val="28"/>
        </w:rPr>
      </w:pPr>
    </w:p>
    <w:p w14:paraId="76C032E5" w14:textId="77777777" w:rsidR="00A84D07" w:rsidRPr="00A70473" w:rsidRDefault="00A84D07"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"Развитие инфраструктуры в населенных пунктах" (00 0 И1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466D76D3" w14:textId="77777777" w:rsidR="00CB10A8" w:rsidRPr="00A70473" w:rsidRDefault="00CB10A8"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67392</w:t>
      </w:r>
      <w:r w:rsidRPr="00A70473">
        <w:rPr>
          <w:color w:val="000000" w:themeColor="text1"/>
        </w:rPr>
        <w:t xml:space="preserve"> </w:t>
      </w:r>
      <w:r w:rsidRPr="00A70473">
        <w:rPr>
          <w:rFonts w:ascii="Times New Roman" w:hAnsi="Times New Roman" w:cs="Times New Roman"/>
          <w:color w:val="000000" w:themeColor="text1"/>
          <w:sz w:val="28"/>
          <w:szCs w:val="28"/>
        </w:rPr>
        <w:t>Субсидия акционерному обществу "ДОМ.РФ", г. Москва, в виде вклада в имущество, не увеличивающего его уставный капитал, в целях возмещения затрат специализированных обществ проектного финансирования по выплате процентного (купонного) дохода по облигациям</w:t>
      </w:r>
    </w:p>
    <w:p w14:paraId="70744B66" w14:textId="41EE31D8" w:rsidR="00A84D07" w:rsidRPr="00A70473" w:rsidRDefault="00CB10A8"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акционерному обществу "ДОМ.РФ", г. Москва, в виде вклада в имущество, не увеличивающего </w:t>
      </w:r>
      <w:r w:rsidR="001F125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его уставный капитал, в целях возмещения затрат специализированных обществ проектного финансирования по выплате процентного (купонного) дохода                                по облигациям.</w:t>
      </w:r>
    </w:p>
    <w:p w14:paraId="387D8496" w14:textId="77777777" w:rsidR="00A84D07" w:rsidRPr="00A70473" w:rsidRDefault="00A84D07" w:rsidP="009D50DC">
      <w:pPr>
        <w:spacing w:line="240" w:lineRule="auto"/>
        <w:rPr>
          <w:rFonts w:ascii="Times New Roman" w:hAnsi="Times New Roman" w:cs="Times New Roman"/>
          <w:color w:val="000000" w:themeColor="text1"/>
          <w:sz w:val="28"/>
          <w:szCs w:val="28"/>
        </w:rPr>
      </w:pPr>
    </w:p>
    <w:p w14:paraId="42544423" w14:textId="39CFF831" w:rsidR="00A84D07" w:rsidRPr="00A70473" w:rsidRDefault="0051236A" w:rsidP="009D50DC">
      <w:pPr>
        <w:pStyle w:val="a8"/>
        <w:numPr>
          <w:ilvl w:val="0"/>
          <w:numId w:val="6"/>
        </w:numPr>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lastRenderedPageBreak/>
        <w:t>Коды</w:t>
      </w:r>
      <w:r w:rsidR="00551F3F"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 xml:space="preserve">направлений расходов целевых статей расходов </w:t>
      </w:r>
      <w:r w:rsidR="00D36575"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федерального бюджета на достижение результатов федерального проекта "Жилье"</w:t>
      </w:r>
    </w:p>
    <w:p w14:paraId="35C6BDCB" w14:textId="77777777" w:rsidR="00A84D07" w:rsidRPr="00A70473" w:rsidRDefault="00A84D07" w:rsidP="005375BA">
      <w:pPr>
        <w:spacing w:after="0" w:line="240" w:lineRule="auto"/>
        <w:rPr>
          <w:rFonts w:ascii="Times New Roman" w:hAnsi="Times New Roman" w:cs="Times New Roman"/>
          <w:color w:val="000000" w:themeColor="text1"/>
          <w:sz w:val="28"/>
          <w:szCs w:val="28"/>
        </w:rPr>
      </w:pPr>
    </w:p>
    <w:p w14:paraId="246BEEBD" w14:textId="77777777" w:rsidR="00A84D07" w:rsidRPr="00A70473" w:rsidRDefault="00A84D07"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"Жилье" (00 0 И2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5BB281E7" w14:textId="77777777" w:rsidR="005878D0" w:rsidRPr="00A70473" w:rsidRDefault="005878D0"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50210 Стимулирование программ развития жилищного строительства субъектов Российской Федерации</w:t>
      </w:r>
    </w:p>
    <w:p w14:paraId="6A2E726D" w14:textId="77777777" w:rsidR="005878D0" w:rsidRPr="00A70473" w:rsidRDefault="005878D0"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стимулирование программ развития жилищного строительства субъектов Российской Федерации.</w:t>
      </w:r>
    </w:p>
    <w:p w14:paraId="12E8B4F0" w14:textId="77777777" w:rsidR="0052606D" w:rsidRPr="00A70473" w:rsidRDefault="0052606D"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53180 Реализация проектов комплексного развития территорий</w:t>
      </w:r>
    </w:p>
    <w:p w14:paraId="04721FE7" w14:textId="77777777" w:rsidR="0052606D" w:rsidRPr="00A70473" w:rsidRDefault="0052606D"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реализацию проектов комплексного развития территорий.</w:t>
      </w:r>
    </w:p>
    <w:p w14:paraId="293E83B0" w14:textId="77777777" w:rsidR="006D5753" w:rsidRPr="00A70473" w:rsidRDefault="006D5753" w:rsidP="009D50DC">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67483 Имущественный взнос Российской Федерации в публично-правовую компанию "Фонд развития территорий" на обеспечение устойчивого сокращения непригодного для проживания жилого фонда</w:t>
      </w:r>
    </w:p>
    <w:p w14:paraId="5E4EB534" w14:textId="77777777" w:rsidR="00A84D07" w:rsidRPr="00A70473" w:rsidRDefault="006D5753" w:rsidP="009D50DC">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субсидии в виде имущественного взноса Российской Федерации в публично-правовую компанию "Фонд развития территорий" на обеспечение устойчивого сокращения непригодного для проживания жилого фонда.</w:t>
      </w:r>
    </w:p>
    <w:p w14:paraId="0C8A638F" w14:textId="77777777" w:rsidR="006D5753" w:rsidRPr="00A70473" w:rsidRDefault="006D5753" w:rsidP="009D50DC">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41A2C5B" w14:textId="4D9F1951" w:rsidR="006D5753" w:rsidRPr="00A70473" w:rsidRDefault="006D5753" w:rsidP="009D50DC">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6F986E74" w14:textId="5249E8C2" w:rsidR="00545DD2" w:rsidRPr="00A70473" w:rsidRDefault="00545DD2" w:rsidP="00545DD2">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71060 Сопровождение мероприятий (результатов) федеральн</w:t>
      </w:r>
      <w:r w:rsidR="00A606FC" w:rsidRPr="00A70473">
        <w:rPr>
          <w:rFonts w:ascii="Times New Roman" w:hAnsi="Times New Roman" w:cs="Times New Roman"/>
          <w:color w:val="000000" w:themeColor="text1"/>
          <w:sz w:val="28"/>
          <w:szCs w:val="28"/>
        </w:rPr>
        <w:t>ых</w:t>
      </w:r>
      <w:r w:rsidRPr="00A70473">
        <w:rPr>
          <w:rFonts w:ascii="Times New Roman" w:hAnsi="Times New Roman" w:cs="Times New Roman"/>
          <w:color w:val="000000" w:themeColor="text1"/>
          <w:sz w:val="28"/>
          <w:szCs w:val="28"/>
        </w:rPr>
        <w:t xml:space="preserve"> проект</w:t>
      </w:r>
      <w:r w:rsidR="00A606FC" w:rsidRPr="00A70473">
        <w:rPr>
          <w:rFonts w:ascii="Times New Roman" w:hAnsi="Times New Roman" w:cs="Times New Roman"/>
          <w:color w:val="000000" w:themeColor="text1"/>
          <w:sz w:val="28"/>
          <w:szCs w:val="28"/>
        </w:rPr>
        <w:t>ов</w:t>
      </w:r>
    </w:p>
    <w:p w14:paraId="6B9B0C6B" w14:textId="623536AE" w:rsidR="00545DD2" w:rsidRPr="00A70473" w:rsidRDefault="00545DD2" w:rsidP="00545DD2">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сопровождение мероприятий (результатов) федерального проекта.</w:t>
      </w:r>
    </w:p>
    <w:p w14:paraId="6B247CDE" w14:textId="77777777" w:rsidR="006D5753" w:rsidRPr="00A70473" w:rsidRDefault="006D5753" w:rsidP="009D50DC">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79990 Реализация мероприятий национального проекта</w:t>
      </w:r>
    </w:p>
    <w:p w14:paraId="71D73A5F" w14:textId="6F350766" w:rsidR="006D5753" w:rsidRPr="00A70473" w:rsidRDefault="006D5753" w:rsidP="009D50DC">
      <w:pPr>
        <w:tabs>
          <w:tab w:val="left" w:pos="0"/>
          <w:tab w:val="left" w:pos="567"/>
        </w:tabs>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203E2" w:rsidRPr="00A70473">
        <w:rPr>
          <w:rFonts w:ascii="Times New Roman" w:hAnsi="Times New Roman" w:cs="Times New Roman"/>
          <w:color w:val="000000" w:themeColor="text1"/>
          <w:sz w:val="28"/>
          <w:szCs w:val="28"/>
        </w:rPr>
        <w:t>"Обеспечение доступным и комфортным жильем и коммунальными услугами граждан Российской Федерации"</w:t>
      </w:r>
      <w:r w:rsidRPr="00A70473">
        <w:rPr>
          <w:rFonts w:ascii="Times New Roman" w:hAnsi="Times New Roman" w:cs="Times New Roman"/>
          <w:color w:val="000000" w:themeColor="text1"/>
          <w:sz w:val="28"/>
          <w:szCs w:val="28"/>
        </w:rPr>
        <w:t xml:space="preserve"> по реализации мероприятий национального проекта.</w:t>
      </w:r>
    </w:p>
    <w:p w14:paraId="68E733BD" w14:textId="77777777" w:rsidR="001D0ED3" w:rsidRPr="00A70473" w:rsidRDefault="001D0ED3" w:rsidP="009D50DC">
      <w:pPr>
        <w:tabs>
          <w:tab w:val="left" w:pos="0"/>
          <w:tab w:val="left" w:pos="567"/>
        </w:tabs>
        <w:spacing w:after="0" w:line="240" w:lineRule="auto"/>
        <w:ind w:firstLine="709"/>
        <w:jc w:val="both"/>
        <w:rPr>
          <w:rFonts w:ascii="Times New Roman" w:hAnsi="Times New Roman" w:cs="Times New Roman"/>
          <w:color w:val="000000" w:themeColor="text1"/>
          <w:sz w:val="28"/>
          <w:szCs w:val="28"/>
        </w:rPr>
      </w:pPr>
    </w:p>
    <w:p w14:paraId="08B8C2CA" w14:textId="10915251" w:rsidR="00A84D07" w:rsidRPr="00A70473" w:rsidRDefault="0051236A" w:rsidP="00A02F66">
      <w:pPr>
        <w:pStyle w:val="a8"/>
        <w:numPr>
          <w:ilvl w:val="0"/>
          <w:numId w:val="6"/>
        </w:numPr>
        <w:spacing w:after="0" w:line="228"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551F3F"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направлений расходов целевых статей расходов</w:t>
      </w:r>
      <w:r w:rsidR="00D36575" w:rsidRPr="00A70473">
        <w:rPr>
          <w:rFonts w:ascii="Times New Roman" w:hAnsi="Times New Roman" w:cs="Times New Roman"/>
          <w:b/>
          <w:color w:val="000000" w:themeColor="text1"/>
          <w:sz w:val="28"/>
          <w:szCs w:val="28"/>
        </w:rPr>
        <w:t xml:space="preserve">               </w:t>
      </w:r>
      <w:r w:rsidR="00A02F66" w:rsidRPr="00A70473">
        <w:rPr>
          <w:rFonts w:ascii="Times New Roman" w:hAnsi="Times New Roman" w:cs="Times New Roman"/>
          <w:b/>
          <w:color w:val="000000" w:themeColor="text1"/>
          <w:sz w:val="28"/>
          <w:szCs w:val="28"/>
        </w:rPr>
        <w:t xml:space="preserve"> </w:t>
      </w:r>
      <w:r w:rsidR="00D36575"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 xml:space="preserve"> федерального бюджета на достижение результатов федерального проекта "Модернизация коммунальной инфраструктуры"</w:t>
      </w:r>
    </w:p>
    <w:p w14:paraId="33156CCA" w14:textId="77777777" w:rsidR="00A84D07" w:rsidRPr="00A70473" w:rsidRDefault="00A84D07" w:rsidP="00B33EB1">
      <w:pPr>
        <w:spacing w:after="0" w:line="228" w:lineRule="auto"/>
        <w:rPr>
          <w:rFonts w:ascii="Times New Roman" w:hAnsi="Times New Roman" w:cs="Times New Roman"/>
          <w:color w:val="000000" w:themeColor="text1"/>
          <w:sz w:val="24"/>
          <w:szCs w:val="24"/>
        </w:rPr>
      </w:pPr>
    </w:p>
    <w:p w14:paraId="57FB5E11" w14:textId="77777777" w:rsidR="00A84D07" w:rsidRPr="00A70473" w:rsidRDefault="00A84D07" w:rsidP="00B33EB1">
      <w:pPr>
        <w:pStyle w:val="ConsPlusNormal"/>
        <w:spacing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"Модернизация коммунальной инфраструктуры" (00 0 И3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6154A676" w14:textId="77777777" w:rsidR="005519E9" w:rsidRPr="00A70473" w:rsidRDefault="005519E9" w:rsidP="00B33EB1">
      <w:pPr>
        <w:pStyle w:val="ConsPlusNormal"/>
        <w:spacing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51540 Реализация мероприятий по модернизации коммунальной инфраструктуры</w:t>
      </w:r>
    </w:p>
    <w:p w14:paraId="0782F97A" w14:textId="77777777" w:rsidR="005519E9" w:rsidRPr="00A70473" w:rsidRDefault="005519E9" w:rsidP="00B33EB1">
      <w:pPr>
        <w:pStyle w:val="ConsPlusNormal"/>
        <w:spacing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субъектов Российской Федерации и бюджету города Байконура на реализацию мероприятий по модернизации коммунальной инфраструктуры.</w:t>
      </w:r>
    </w:p>
    <w:p w14:paraId="46A9736B" w14:textId="77777777" w:rsidR="00703B47" w:rsidRPr="00A70473" w:rsidRDefault="00703B47" w:rsidP="00B33EB1">
      <w:pPr>
        <w:spacing w:after="0" w:line="228"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52430 Строительство и реконструкция (модернизация) объектов питьевого водоснабжения</w:t>
      </w:r>
    </w:p>
    <w:p w14:paraId="6DBDAF41" w14:textId="77777777" w:rsidR="00A84D07" w:rsidRPr="00A70473" w:rsidRDefault="00703B47" w:rsidP="00B33EB1">
      <w:pPr>
        <w:spacing w:after="0" w:line="228"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строительство и реконструкцию (модернизацию) объектов питьевого водоснабжения.</w:t>
      </w:r>
    </w:p>
    <w:p w14:paraId="20F93339" w14:textId="77777777" w:rsidR="00B22A7A" w:rsidRPr="00A70473" w:rsidRDefault="00B22A7A"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132EC6AF" w14:textId="43CBBD44" w:rsidR="00B22A7A" w:rsidRPr="00A70473" w:rsidRDefault="00B22A7A"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0B59B933" w14:textId="26FBDAF5" w:rsidR="00EB5836" w:rsidRPr="00A70473" w:rsidRDefault="00EB5836" w:rsidP="00EB5836">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71060 Сопровождение мероприятий (результатов) федеральн</w:t>
      </w:r>
      <w:r w:rsidR="00A606FC" w:rsidRPr="00A70473">
        <w:rPr>
          <w:rFonts w:ascii="Times New Roman" w:hAnsi="Times New Roman" w:cs="Times New Roman"/>
          <w:color w:val="000000" w:themeColor="text1"/>
          <w:sz w:val="28"/>
          <w:szCs w:val="28"/>
        </w:rPr>
        <w:t>ых</w:t>
      </w:r>
      <w:r w:rsidRPr="00A70473">
        <w:rPr>
          <w:rFonts w:ascii="Times New Roman" w:hAnsi="Times New Roman" w:cs="Times New Roman"/>
          <w:color w:val="000000" w:themeColor="text1"/>
          <w:sz w:val="28"/>
          <w:szCs w:val="28"/>
        </w:rPr>
        <w:t xml:space="preserve"> проект</w:t>
      </w:r>
      <w:r w:rsidR="00A606FC" w:rsidRPr="00A70473">
        <w:rPr>
          <w:rFonts w:ascii="Times New Roman" w:hAnsi="Times New Roman" w:cs="Times New Roman"/>
          <w:color w:val="000000" w:themeColor="text1"/>
          <w:sz w:val="28"/>
          <w:szCs w:val="28"/>
        </w:rPr>
        <w:t>ов</w:t>
      </w:r>
    </w:p>
    <w:p w14:paraId="7A28ADEB" w14:textId="5BDF6CEA" w:rsidR="00EB5836" w:rsidRPr="00A70473" w:rsidRDefault="00EB5836" w:rsidP="00EB5836">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"Обеспечение доступным и комфортным жильем и коммунальными услугами граждан Российской Федерации" на сопровождение мероприятий (результатов) федерального проекта.</w:t>
      </w:r>
    </w:p>
    <w:p w14:paraId="0488EB2A" w14:textId="77777777" w:rsidR="00351A44" w:rsidRPr="00A70473" w:rsidRDefault="00351A44"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79990 Реализация мероприятий национального проекта</w:t>
      </w:r>
    </w:p>
    <w:p w14:paraId="13B25798" w14:textId="77777777" w:rsidR="00351A44" w:rsidRPr="00A70473" w:rsidRDefault="00351A44"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lastRenderedPageBreak/>
        <w:t>"Обеспечение доступным и комфортным жильем и коммунальными услугами граждан Российской Федерации" по реализации мероприятий национального проекта.</w:t>
      </w:r>
    </w:p>
    <w:p w14:paraId="3BD71193" w14:textId="77777777" w:rsidR="00A84D07" w:rsidRPr="00A70473" w:rsidRDefault="00A84D07" w:rsidP="00B33EB1">
      <w:pPr>
        <w:pStyle w:val="ConsPlusTitle"/>
        <w:spacing w:line="228" w:lineRule="auto"/>
        <w:jc w:val="center"/>
        <w:rPr>
          <w:rFonts w:ascii="Times New Roman" w:hAnsi="Times New Roman" w:cs="Times New Roman"/>
          <w:color w:val="000000" w:themeColor="text1"/>
          <w:sz w:val="28"/>
          <w:szCs w:val="28"/>
        </w:rPr>
      </w:pPr>
    </w:p>
    <w:p w14:paraId="44CA0673" w14:textId="177C6AE9" w:rsidR="00A84D07" w:rsidRPr="00A70473" w:rsidRDefault="0051236A" w:rsidP="00A02F66">
      <w:pPr>
        <w:pStyle w:val="ConsPlusTitle"/>
        <w:numPr>
          <w:ilvl w:val="0"/>
          <w:numId w:val="6"/>
        </w:numPr>
        <w:spacing w:line="228" w:lineRule="auto"/>
        <w:ind w:firstLine="0"/>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F760A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направлений расходов целевых статей расходов</w:t>
      </w:r>
      <w:r w:rsidR="00D3657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федерального бюджета на достижение результатов федерального проекта </w:t>
      </w:r>
      <w:r w:rsidR="00C1013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"Формирование комфортной городской среды"</w:t>
      </w:r>
    </w:p>
    <w:p w14:paraId="15663FA6" w14:textId="77777777" w:rsidR="00A84D07" w:rsidRPr="00A70473" w:rsidRDefault="00A84D07" w:rsidP="00B33EB1">
      <w:pPr>
        <w:spacing w:after="0" w:line="228" w:lineRule="auto"/>
        <w:rPr>
          <w:rFonts w:ascii="Times New Roman" w:hAnsi="Times New Roman" w:cs="Times New Roman"/>
          <w:color w:val="000000" w:themeColor="text1"/>
          <w:sz w:val="24"/>
          <w:szCs w:val="24"/>
        </w:rPr>
      </w:pPr>
    </w:p>
    <w:p w14:paraId="0EA47CEE" w14:textId="77777777" w:rsidR="00A84D07" w:rsidRPr="00A70473" w:rsidRDefault="00A84D07" w:rsidP="00B33EB1">
      <w:pPr>
        <w:pStyle w:val="ConsPlusNormal"/>
        <w:spacing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"Формирование комфортной городской среды" (00 0 И4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57595DB9" w14:textId="77777777" w:rsidR="007E6BAA" w:rsidRPr="00A70473" w:rsidRDefault="007E6BAA" w:rsidP="00B33EB1">
      <w:pPr>
        <w:pStyle w:val="ConsPlusNormal"/>
        <w:spacing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54240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14:paraId="1A6D62F1" w14:textId="77777777" w:rsidR="00A84D07" w:rsidRPr="00A70473" w:rsidRDefault="007E6BAA"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w:t>
      </w:r>
    </w:p>
    <w:p w14:paraId="71797E21" w14:textId="77777777" w:rsidR="007E6BAA" w:rsidRPr="00A70473" w:rsidRDefault="007E6BAA"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55550 Реализация программ формирования современной городской среды</w:t>
      </w:r>
    </w:p>
    <w:p w14:paraId="5CE8BC3C" w14:textId="77777777" w:rsidR="00A84D07" w:rsidRPr="00A70473" w:rsidRDefault="007E6BAA"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на реализацию мероприятий по благоустройству мест массового отдыха населения (городских парков), общественных территорий (набережные, центральные площади, парки и др.) и иных мероприятий, предусмотренных государственными (муниципальными) программами формирования современной городской среды.</w:t>
      </w:r>
    </w:p>
    <w:p w14:paraId="678A3A90" w14:textId="77777777" w:rsidR="00B22A7A" w:rsidRPr="00A70473" w:rsidRDefault="00B22A7A"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CF58E50" w14:textId="77777777" w:rsidR="00B22A7A" w:rsidRPr="00A70473" w:rsidRDefault="00B22A7A"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33617166" w14:textId="55124FF7" w:rsidR="004A0C4F" w:rsidRPr="00A70473" w:rsidRDefault="004A0C4F"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71060 Сопровождение мероприятий (результатов) </w:t>
      </w:r>
      <w:r w:rsidR="00A606FC" w:rsidRPr="00A70473">
        <w:rPr>
          <w:rFonts w:ascii="Times New Roman" w:hAnsi="Times New Roman" w:cs="Times New Roman"/>
          <w:color w:val="000000" w:themeColor="text1"/>
          <w:sz w:val="28"/>
          <w:szCs w:val="28"/>
        </w:rPr>
        <w:t>федеральных проектов</w:t>
      </w:r>
    </w:p>
    <w:p w14:paraId="3C4823D5" w14:textId="77777777" w:rsidR="008D4D7E" w:rsidRPr="00A70473" w:rsidRDefault="004A0C4F"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"Обеспечение доступным и комфортным жильем и коммунальными услугами граждан Российской Федерации" на сопровождение мероприятий (результатов) федерального проекта.</w:t>
      </w:r>
    </w:p>
    <w:p w14:paraId="36936AB0" w14:textId="76BE0834" w:rsidR="008D4D7E" w:rsidRPr="00A70473" w:rsidRDefault="008D4D7E" w:rsidP="005375BA">
      <w:pPr>
        <w:spacing w:after="0" w:line="240" w:lineRule="auto"/>
        <w:ind w:firstLine="709"/>
        <w:jc w:val="both"/>
        <w:rPr>
          <w:rFonts w:ascii="Times New Roman" w:hAnsi="Times New Roman" w:cs="Times New Roman"/>
          <w:color w:val="000000" w:themeColor="text1"/>
          <w:sz w:val="28"/>
          <w:szCs w:val="28"/>
        </w:rPr>
      </w:pPr>
    </w:p>
    <w:p w14:paraId="734DB8EF" w14:textId="58D9C3FC" w:rsidR="00263702" w:rsidRPr="00A70473" w:rsidRDefault="00263702" w:rsidP="005375BA">
      <w:pPr>
        <w:spacing w:after="0" w:line="240" w:lineRule="auto"/>
        <w:ind w:firstLine="709"/>
        <w:jc w:val="both"/>
        <w:rPr>
          <w:rFonts w:ascii="Times New Roman" w:hAnsi="Times New Roman" w:cs="Times New Roman"/>
          <w:color w:val="000000" w:themeColor="text1"/>
          <w:sz w:val="28"/>
          <w:szCs w:val="28"/>
        </w:rPr>
      </w:pPr>
    </w:p>
    <w:p w14:paraId="35408133" w14:textId="77777777" w:rsidR="00263702" w:rsidRPr="00A70473" w:rsidRDefault="00263702" w:rsidP="005375BA">
      <w:pPr>
        <w:spacing w:after="0" w:line="240" w:lineRule="auto"/>
        <w:ind w:firstLine="709"/>
        <w:jc w:val="both"/>
        <w:rPr>
          <w:rFonts w:ascii="Times New Roman" w:hAnsi="Times New Roman" w:cs="Times New Roman"/>
          <w:color w:val="000000" w:themeColor="text1"/>
          <w:sz w:val="28"/>
          <w:szCs w:val="28"/>
        </w:rPr>
      </w:pPr>
    </w:p>
    <w:p w14:paraId="0BC1A26E" w14:textId="3A92A95F" w:rsidR="00A84D07" w:rsidRPr="00A70473" w:rsidRDefault="0051236A" w:rsidP="00A02F66">
      <w:pPr>
        <w:pStyle w:val="ConsPlusNormal"/>
        <w:numPr>
          <w:ilvl w:val="0"/>
          <w:numId w:val="6"/>
        </w:numPr>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BC0942"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направлений расходов целевых статей расходов</w:t>
      </w:r>
      <w:r w:rsidR="00D36575"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 xml:space="preserve"> федерального бюджета на достижение результатов федерального проекта </w:t>
      </w:r>
      <w:r w:rsidR="00C10130"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"Безопасность дорожного движения"</w:t>
      </w:r>
    </w:p>
    <w:p w14:paraId="1E811940" w14:textId="77777777" w:rsidR="00A84D07" w:rsidRPr="00A70473" w:rsidRDefault="00A84D07" w:rsidP="00485E74">
      <w:pPr>
        <w:spacing w:after="0" w:line="240" w:lineRule="auto"/>
        <w:rPr>
          <w:rFonts w:ascii="Times New Roman" w:hAnsi="Times New Roman" w:cs="Times New Roman"/>
          <w:color w:val="000000" w:themeColor="text1"/>
          <w:sz w:val="28"/>
          <w:szCs w:val="28"/>
        </w:rPr>
      </w:pPr>
    </w:p>
    <w:p w14:paraId="59B26412" w14:textId="77777777" w:rsidR="009D50DC" w:rsidRPr="00A70473" w:rsidRDefault="00A84D07"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"Безопасность дорожного движения" (00 0 И5 00000) отражаются </w:t>
      </w:r>
      <w:r w:rsidR="007E6BA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следующим направлениям расходов</w:t>
      </w:r>
      <w:r w:rsidR="005C4A5D" w:rsidRPr="00A70473">
        <w:rPr>
          <w:rFonts w:ascii="Times New Roman" w:hAnsi="Times New Roman" w:cs="Times New Roman"/>
          <w:color w:val="000000" w:themeColor="text1"/>
          <w:sz w:val="28"/>
          <w:szCs w:val="28"/>
        </w:rPr>
        <w:t>.</w:t>
      </w:r>
    </w:p>
    <w:p w14:paraId="2BB5ECBE" w14:textId="77777777" w:rsidR="007E6BAA" w:rsidRPr="00A70473" w:rsidRDefault="007E6BAA"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65153 Государственная поддержка Общероссийской общественной                    детско-юношеской организации по пропаганде безопасности дорожного движения "Юные инспекторы движения", федерального государственного бюджетного учреждения культуры "Всероссийский центр развития художественного творчества и гуманитарных технологий" в целях реализации мероприятий, направленных                         на привитие детям навыков безопасного участия в дорожном движении и вовлечение их в деятельность отрядов юных инспекторов движения</w:t>
      </w:r>
    </w:p>
    <w:p w14:paraId="7D480591" w14:textId="77777777" w:rsidR="00A84D07" w:rsidRPr="00A70473" w:rsidRDefault="007E6BAA"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государственную поддержку Общероссийской общественной детско-юношеской организации по пропаганде безопасности дорожного движения "Юные инспекторы движения", федерального государственного бюджетного учреждения культуры "Всероссийский центр развития художественного творчества и гуманитарных технологий" в целях реализации мероприятий, направленных на привитие детям навыков безопасного участия в дорожном движении и вовлечение их в деятельность отрядов юных инспекторов движения.</w:t>
      </w:r>
    </w:p>
    <w:p w14:paraId="4F0A95FE" w14:textId="77777777" w:rsidR="007E6BAA" w:rsidRPr="00A70473" w:rsidRDefault="007E6BAA"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4291719" w14:textId="77777777" w:rsidR="007E6BAA" w:rsidRPr="00A70473" w:rsidRDefault="007E6BAA" w:rsidP="00485E74">
      <w:pPr>
        <w:pStyle w:val="ConsPlusNormal"/>
        <w:tabs>
          <w:tab w:val="left" w:pos="1605"/>
        </w:tabs>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17681485" w14:textId="77777777" w:rsidR="007E6BAA" w:rsidRPr="00A70473" w:rsidRDefault="007E6BAA"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70380 Организация работы по созданию видео- и аудиоматериалов                                   по безопасности дорожного движения для их последующего размещения                                       в средствах массовой информации (теле- и радиоканалах),                                                           информационно-телекоммуникационной сети "Интернет", в том числе социальных сетях</w:t>
      </w:r>
    </w:p>
    <w:p w14:paraId="0EE7DE27" w14:textId="77777777" w:rsidR="007E6BAA" w:rsidRPr="00A70473" w:rsidRDefault="007E6BAA"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организацию работы по созданию видео- и аудиоматериалов по безопасности дорожного движения для их последующего размещения в средствах массовой информации (теле- и радиоканалах), информационно-телекоммуникационной сети "Интернет", в том числе социальных сетях.</w:t>
      </w:r>
    </w:p>
    <w:p w14:paraId="70423B9B" w14:textId="77777777" w:rsidR="007E6BAA" w:rsidRPr="00A70473" w:rsidRDefault="007E6BAA"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70470 Развитие системы организации движения транспортных средств                             и пешеходов, повышение безопасности дорожных условий</w:t>
      </w:r>
    </w:p>
    <w:p w14:paraId="37F5A76A" w14:textId="77777777" w:rsidR="007E6BAA" w:rsidRPr="00A70473" w:rsidRDefault="007E6BAA"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развитие системы организации движения транспортных средств и пешеходов, повышение безопасности дорожных условий.</w:t>
      </w:r>
    </w:p>
    <w:p w14:paraId="66245BF5" w14:textId="77777777" w:rsidR="007E6BAA" w:rsidRPr="00A70473" w:rsidRDefault="007E6BAA"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70600 Закупка и установка на патрульные автомобили подразделений, осуществляющих контрольные и надзорные функции в области обеспечения безопасности дорожного движения, бортовых аппаратно-программных комплексов с функцией распознавания государственных регистрационных знаков</w:t>
      </w:r>
    </w:p>
    <w:p w14:paraId="1BE8A6AA" w14:textId="77777777" w:rsidR="007E6BAA" w:rsidRPr="00A70473" w:rsidRDefault="007E6BAA"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закупку и установку на патрульные автомобили подразделений, осуществляющих контрольные и надзорные функции в области обеспечения безопасности дорожного движения, бортовых аппаратно-программных комплексов с функцией распознавания государственных регистрационных знаков.</w:t>
      </w:r>
    </w:p>
    <w:p w14:paraId="474E875F" w14:textId="77777777" w:rsidR="007E6BAA" w:rsidRPr="00A70473" w:rsidRDefault="007E6BAA"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70610 Обеспечение деятельности федерального казенного учреждения "Дирекция по управлению федеральной целевой программой "Повышение безопасности дорожного движения в 2006 - 2012 годах" для реализации федерального проекта "Безопасность дорожного движения"</w:t>
      </w:r>
    </w:p>
    <w:p w14:paraId="2AAC2985" w14:textId="77777777" w:rsidR="007E6BAA" w:rsidRPr="00A70473" w:rsidRDefault="007E6BAA"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обеспечение деятельности федерального казенного учреждения "Дирекция                        по управлению федеральной целевой программой "Повышение безопасности дорожного движения в 2006 - 2012 годах" для реализации федерального проекта "Безопасность дорожного движения".</w:t>
      </w:r>
    </w:p>
    <w:p w14:paraId="29C19D46" w14:textId="77777777" w:rsidR="007E6BAA" w:rsidRPr="00A70473" w:rsidRDefault="007E6BAA"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70620 Усовершенствование информационно-аналитического обеспечения деятельности Государственной инспекции безопасности дорожного движения Министерства внутренних дел Российской Федерации, направленной на выявление, изучение и анализ причин и условий совершения дорожно-транспортных происшествий, а также подготовку и принятие управленческих решений в области безопасности дорожного движения</w:t>
      </w:r>
    </w:p>
    <w:p w14:paraId="03BB44A0" w14:textId="77777777" w:rsidR="007E6BAA" w:rsidRPr="00A70473" w:rsidRDefault="007E6BAA"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усовершенствование информационно-аналитического обеспечения деятельности Государственной инспекции безопасности дорожного движения Министерства внутренних дел Российской Федерации, направленной на выявление, изучение                       и анализ причин и условий совершения дорожно-транспортных происшествий,                         а также подготовку и принятие управленческих решений в области безопасности дорожного движения.</w:t>
      </w:r>
    </w:p>
    <w:p w14:paraId="42445876" w14:textId="77777777" w:rsidR="007E6BAA" w:rsidRPr="00A70473" w:rsidRDefault="007E6BAA"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70630 Поставка транспортных средств в подразделения, осуществляющие </w:t>
      </w:r>
      <w:r w:rsidRPr="00A70473">
        <w:rPr>
          <w:rFonts w:ascii="Times New Roman" w:hAnsi="Times New Roman" w:cs="Times New Roman"/>
          <w:color w:val="000000" w:themeColor="text1"/>
          <w:sz w:val="28"/>
          <w:szCs w:val="28"/>
        </w:rPr>
        <w:lastRenderedPageBreak/>
        <w:t>контроль (надзор) в области безопасности дорожного движения</w:t>
      </w:r>
    </w:p>
    <w:p w14:paraId="53027265" w14:textId="77777777" w:rsidR="007E6BAA" w:rsidRPr="00A70473" w:rsidRDefault="007E6BAA"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поставке транспортных средств в подразделения, осуществляющие контроль (надзор) в области безопасности дорожного движения.</w:t>
      </w:r>
    </w:p>
    <w:p w14:paraId="1FEB6A21" w14:textId="77777777" w:rsidR="003F1F08" w:rsidRPr="00A70473" w:rsidRDefault="003F1F08"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70640 Организация работы по информационному сопровождению в средствах массовой информации и информационно-телекоммуникационной сети "Интернет" реализации мероприятий по обеспечению безопасности дорожного движения</w:t>
      </w:r>
    </w:p>
    <w:p w14:paraId="25533ADF" w14:textId="77777777" w:rsidR="007E6BAA" w:rsidRPr="00A70473" w:rsidRDefault="003F1F08" w:rsidP="00B33EB1">
      <w:pPr>
        <w:pStyle w:val="ConsPlusNormal"/>
        <w:spacing w:line="235"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организацию работы по информационному сопровождению в средствах массовой информации и информационно-телекоммуникационной сети "Интернет" реализации мероприятий по обеспечению безопасности дорожного движения.</w:t>
      </w:r>
    </w:p>
    <w:p w14:paraId="05065069" w14:textId="77777777" w:rsidR="003F1F08" w:rsidRPr="00A70473" w:rsidRDefault="003F1F08"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70650 Осуществление ежегодной поверки и ремонта имеющихся                                           в подразделениях, осуществляющих контрольные и надзорные функции в области обеспечения безопасности дорожного движения, специальных технических средств измерений, используемых для контроля за безопасностью при эксплуатации транспортных средств и автомобильных дорог</w:t>
      </w:r>
    </w:p>
    <w:p w14:paraId="5E4785FD" w14:textId="77777777" w:rsidR="003F1F08" w:rsidRPr="00A70473" w:rsidRDefault="003F1F08"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осуществление ежегодной поверки и ремонта имеющихся в подразделениях, осуществляющих контрольные и надзорные функции в области обеспечения безопасности дорожного движения, специальных технических средств измерений, используемых для контроля за безопасностью при эксплуатации транспортных средств и автомобильных дорог.</w:t>
      </w:r>
    </w:p>
    <w:p w14:paraId="78EC1D70" w14:textId="77777777" w:rsidR="003F1F08" w:rsidRPr="00A70473" w:rsidRDefault="003F1F08"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70660 Проведение социальных кампаний, использующих каналы коммуникации, с целью повышения грамотности и уровня правосознания участников дорожного движения, сокращения количества дорожно-транспортных происшествий и снижения тяжести их последствий</w:t>
      </w:r>
    </w:p>
    <w:p w14:paraId="15324C6C" w14:textId="77777777" w:rsidR="003F1F08" w:rsidRPr="00A70473" w:rsidRDefault="003F1F08"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проведение социальных кампаний, использующих каналы коммуникации,                             с целью повышения грамотности и уровня правосознания участников дорожного движения, сокращения количества дорожно-транспортных происшествий                                  и снижения тяжести их последствий.</w:t>
      </w:r>
    </w:p>
    <w:p w14:paraId="45AA9317" w14:textId="77777777" w:rsidR="003F1F08" w:rsidRPr="00A70473" w:rsidRDefault="003F1F08"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70670 Обеспечение разъяснения законодательства Российской Федерации                     о безопасности дорожного движения с использованием средств массовой информации и возможностей социальной рекламы</w:t>
      </w:r>
    </w:p>
    <w:p w14:paraId="3BD9BA9D" w14:textId="77777777" w:rsidR="003F1F08" w:rsidRPr="00A70473" w:rsidRDefault="003F1F08"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w:t>
      </w:r>
      <w:r w:rsidRPr="00A70473">
        <w:rPr>
          <w:rFonts w:ascii="Times New Roman" w:hAnsi="Times New Roman" w:cs="Times New Roman"/>
          <w:color w:val="000000" w:themeColor="text1"/>
          <w:sz w:val="28"/>
          <w:szCs w:val="28"/>
        </w:rPr>
        <w:lastRenderedPageBreak/>
        <w:t>на обеспечение разъяснения законодательства Российской Федерации                                       о безопасности дорожного движения с использованием средств массовой информации и возможностей социальной рекламы.</w:t>
      </w:r>
    </w:p>
    <w:p w14:paraId="2AD8EA09" w14:textId="77777777" w:rsidR="003F1F08" w:rsidRPr="00A70473" w:rsidRDefault="003F1F08"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70680 Оснащение подразделений, осуществляющих контрольные и надзорные функции в области обеспечения безопасности дорожного движения, укладками для оказания первой помощи сотрудниками Государственной инспекции безопасности дорожного движения Министерства внутренних дел Российской Федерации</w:t>
      </w:r>
    </w:p>
    <w:p w14:paraId="5E971C4E" w14:textId="77777777" w:rsidR="003F1F08" w:rsidRPr="00A70473" w:rsidRDefault="003F1F08"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оснащение подразделений, осуществляющих контрольные и надзорные функции в области обеспечения безопасности дорожного движения, укладками для оказания первой помощи сотрудниками Государственной инспекции безопасности дорожного движения Министерства внутренних дел Российской Федерации.</w:t>
      </w:r>
    </w:p>
    <w:p w14:paraId="6625CFA6" w14:textId="77777777" w:rsidR="003F1F08" w:rsidRPr="00A70473" w:rsidRDefault="003F1F08"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70690 Оснащение специальными техническими средствами измерений, используемыми для контроля за безопасностью при эксплуатации автомобильных дорог, подразделений, осуществляющих контрольные и надзорные функции                             в области обеспечения безопасности дорожного движения</w:t>
      </w:r>
    </w:p>
    <w:p w14:paraId="539C020C" w14:textId="77777777" w:rsidR="003F1F08" w:rsidRPr="00A70473" w:rsidRDefault="003F1F08"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оснащение специальными техническими средствами измерений, используемыми для контроля за безопасностью при эксплуатации автомобильных дорог, подразделений, осуществляющих контрольные и надзорные функции в области обеспечения безопасности дорожного движения.</w:t>
      </w:r>
    </w:p>
    <w:p w14:paraId="23077209" w14:textId="77777777" w:rsidR="00E8511E" w:rsidRPr="00A70473" w:rsidRDefault="00E8511E"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70700 Автоматизация деятельности подразделений Государственной инспекции безопасности дорожного движения Министерства внутренних дел Российской Федерации</w:t>
      </w:r>
    </w:p>
    <w:p w14:paraId="6FAE776B" w14:textId="77777777" w:rsidR="00E8511E" w:rsidRPr="00A70473" w:rsidRDefault="00E8511E"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по автоматизации деятельности подразделений Государственной инспекции безопасности дорожного движения Министерства внутренних дел Российской Федерации.</w:t>
      </w:r>
    </w:p>
    <w:p w14:paraId="13282DE6" w14:textId="77777777" w:rsidR="00E8511E" w:rsidRPr="00A70473" w:rsidRDefault="00E8511E"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70780 Развитие системы оказания помощи пострадавшим                                                     в дорожно-транспортных происшествиях</w:t>
      </w:r>
    </w:p>
    <w:p w14:paraId="077584EF" w14:textId="77777777" w:rsidR="00E8511E" w:rsidRPr="00A70473" w:rsidRDefault="00E8511E"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развитие системы оказания помощи пострадавшим в дорожно-транспортных происшествиях.</w:t>
      </w:r>
    </w:p>
    <w:p w14:paraId="42797707" w14:textId="77777777" w:rsidR="00E8511E" w:rsidRPr="00A70473" w:rsidRDefault="00E8511E"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70870 Развитие системы предупреждения опасного поведения участников дорожного движения</w:t>
      </w:r>
    </w:p>
    <w:p w14:paraId="48D815D8" w14:textId="77777777" w:rsidR="007E6BAA" w:rsidRPr="00A70473" w:rsidRDefault="00E8511E"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A70473">
        <w:rPr>
          <w:rFonts w:ascii="Times New Roman" w:hAnsi="Times New Roman" w:cs="Times New Roman"/>
          <w:color w:val="000000" w:themeColor="text1"/>
          <w:sz w:val="28"/>
          <w:szCs w:val="28"/>
        </w:rPr>
        <w:lastRenderedPageBreak/>
        <w:t>бюджета в рамках государственной программы Российской Федерации "Обеспечение общественного порядка и противодействие преступности"                                  на развитие системы предупреждения опасного поведения участников дорожного движения.</w:t>
      </w:r>
    </w:p>
    <w:p w14:paraId="24CAD231" w14:textId="77777777" w:rsidR="00217C8B" w:rsidRPr="00A70473" w:rsidRDefault="00217C8B"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70900 Повышение уровня автоматизации и конструктивной безопасности транспортных средств</w:t>
      </w:r>
    </w:p>
    <w:p w14:paraId="13EE69A9" w14:textId="77777777" w:rsidR="00217C8B" w:rsidRPr="00A70473" w:rsidRDefault="00217C8B"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на повышение уровня автоматизации и конструктивной безопасности транспортных средств.</w:t>
      </w:r>
    </w:p>
    <w:p w14:paraId="3C58334A" w14:textId="77777777" w:rsidR="00806736" w:rsidRPr="00A70473" w:rsidRDefault="00806736" w:rsidP="00485E74">
      <w:pPr>
        <w:pStyle w:val="ConsPlusNormal"/>
        <w:ind w:firstLine="709"/>
        <w:jc w:val="both"/>
        <w:rPr>
          <w:rFonts w:ascii="Times New Roman" w:hAnsi="Times New Roman" w:cs="Times New Roman"/>
          <w:color w:val="000000" w:themeColor="text1"/>
          <w:sz w:val="28"/>
          <w:szCs w:val="28"/>
        </w:rPr>
      </w:pPr>
    </w:p>
    <w:p w14:paraId="1EB46EE2" w14:textId="10BC9EE9" w:rsidR="00A84D07" w:rsidRPr="00A70473" w:rsidRDefault="0051236A" w:rsidP="00EB4D1A">
      <w:pPr>
        <w:pStyle w:val="a8"/>
        <w:numPr>
          <w:ilvl w:val="0"/>
          <w:numId w:val="6"/>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F2352F" w:rsidRPr="00A70473">
        <w:rPr>
          <w:rFonts w:ascii="Times New Roman" w:hAnsi="Times New Roman" w:cs="Times New Roman"/>
          <w:b/>
          <w:color w:val="000000" w:themeColor="text1"/>
          <w:sz w:val="28"/>
          <w:szCs w:val="28"/>
        </w:rPr>
        <w:t xml:space="preserve"> </w:t>
      </w:r>
      <w:r w:rsidR="00EB4D1A" w:rsidRPr="00A70473">
        <w:rPr>
          <w:rFonts w:ascii="Times New Roman" w:hAnsi="Times New Roman" w:cs="Times New Roman"/>
          <w:b/>
          <w:color w:val="000000" w:themeColor="text1"/>
          <w:sz w:val="28"/>
          <w:szCs w:val="28"/>
        </w:rPr>
        <w:t xml:space="preserve">направлений </w:t>
      </w:r>
      <w:r w:rsidRPr="00A70473">
        <w:rPr>
          <w:rFonts w:ascii="Times New Roman" w:hAnsi="Times New Roman" w:cs="Times New Roman"/>
          <w:b/>
          <w:color w:val="000000" w:themeColor="text1"/>
          <w:sz w:val="28"/>
          <w:szCs w:val="28"/>
        </w:rPr>
        <w:t>расходов целевых статей расходов</w:t>
      </w:r>
      <w:r w:rsidR="00EB4D1A"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 xml:space="preserve"> федерального бюджета на достижение результатов федерального проекта</w:t>
      </w:r>
      <w:r w:rsidR="00905467"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 xml:space="preserve"> "Развитие общественного транспорта"</w:t>
      </w:r>
    </w:p>
    <w:p w14:paraId="0B0E9525" w14:textId="77777777" w:rsidR="00A84D07" w:rsidRPr="00A70473" w:rsidRDefault="00A84D07" w:rsidP="00485E74">
      <w:pPr>
        <w:spacing w:after="0" w:line="240" w:lineRule="auto"/>
        <w:rPr>
          <w:rFonts w:ascii="Times New Roman" w:hAnsi="Times New Roman" w:cs="Times New Roman"/>
          <w:b/>
          <w:color w:val="000000" w:themeColor="text1"/>
          <w:sz w:val="28"/>
          <w:szCs w:val="28"/>
        </w:rPr>
      </w:pPr>
    </w:p>
    <w:p w14:paraId="497C5307" w14:textId="77777777" w:rsidR="00A84D07" w:rsidRPr="00A70473" w:rsidRDefault="00A84D07"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общественного транспорта" (00 0 И6 00000) отражаются </w:t>
      </w:r>
      <w:r w:rsidR="0017544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следующим направлениям расходов</w:t>
      </w:r>
      <w:r w:rsidR="005C4A5D" w:rsidRPr="00A70473">
        <w:rPr>
          <w:rFonts w:ascii="Times New Roman" w:hAnsi="Times New Roman" w:cs="Times New Roman"/>
          <w:color w:val="000000" w:themeColor="text1"/>
          <w:sz w:val="28"/>
          <w:szCs w:val="28"/>
        </w:rPr>
        <w:t>.</w:t>
      </w:r>
    </w:p>
    <w:p w14:paraId="418A224A" w14:textId="77777777" w:rsidR="00175444" w:rsidRPr="00A70473" w:rsidRDefault="00175444"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54010 Государственная поддержка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p w14:paraId="6B523630" w14:textId="77777777" w:rsidR="00A84D07" w:rsidRPr="00A70473" w:rsidRDefault="00175444"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субъектов Российской Федерации в целях обеспечения реализации инфраструктурных проектов, направленных на комплексное развитие городского наземного электрического транспорта и автомобильного транспорта общего пользования, выполнение работ по освещению и благоустройству территорий,                           а также на закупку автобусов, приводимых в движение электрической энергией                        от батареи, заряжаемой от внешнего источника (электробусов), и объектов зарядной инфраструктуры для них.</w:t>
      </w:r>
    </w:p>
    <w:p w14:paraId="4BF5D050" w14:textId="77777777" w:rsidR="00ED1CE5" w:rsidRPr="00A70473" w:rsidRDefault="00ED1CE5"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54430 Обновление общественного транспорта</w:t>
      </w:r>
    </w:p>
    <w:p w14:paraId="30457716" w14:textId="77777777" w:rsidR="007304A1" w:rsidRPr="00A70473" w:rsidRDefault="00ED1CE5" w:rsidP="008F75A3">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w:t>
      </w:r>
      <w:r w:rsidR="00E25272" w:rsidRPr="00A70473">
        <w:rPr>
          <w:rFonts w:ascii="Times New Roman" w:eastAsiaTheme="minorEastAsia" w:hAnsi="Times New Roman" w:cs="Times New Roman"/>
          <w:color w:val="000000" w:themeColor="text1"/>
          <w:sz w:val="28"/>
          <w:szCs w:val="28"/>
          <w:lang w:eastAsia="ru-RU"/>
        </w:rPr>
        <w:t xml:space="preserve">                               </w:t>
      </w:r>
      <w:r w:rsidR="00856B19" w:rsidRPr="00A70473">
        <w:rPr>
          <w:rFonts w:ascii="Times New Roman" w:eastAsiaTheme="minorEastAsia" w:hAnsi="Times New Roman" w:cs="Times New Roman"/>
          <w:color w:val="000000" w:themeColor="text1"/>
          <w:sz w:val="28"/>
          <w:szCs w:val="28"/>
          <w:lang w:eastAsia="ru-RU"/>
        </w:rPr>
        <w:t>на обновление общественного транспорта.</w:t>
      </w:r>
    </w:p>
    <w:p w14:paraId="73F661A7" w14:textId="77777777" w:rsidR="00344189" w:rsidRPr="00A70473" w:rsidRDefault="00344189"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60570 Государственная поддержка акционерного общества "Государственная транспортная лизинговая компания", г. Салехард, Ямало-Ненецкий автономный округ, в целях возмещения потерь в доходах при предоставлении </w:t>
      </w:r>
      <w:r w:rsidRPr="00A70473">
        <w:rPr>
          <w:rFonts w:ascii="Times New Roman" w:eastAsiaTheme="minorEastAsia" w:hAnsi="Times New Roman" w:cs="Times New Roman"/>
          <w:color w:val="000000" w:themeColor="text1"/>
          <w:sz w:val="28"/>
          <w:szCs w:val="28"/>
          <w:lang w:eastAsia="ru-RU"/>
        </w:rPr>
        <w:lastRenderedPageBreak/>
        <w:t>лизингополучателю скидки по договорам лизинга подвижного состава наземного общественного пассажирского транспорта</w:t>
      </w:r>
    </w:p>
    <w:p w14:paraId="4E0D3BA1" w14:textId="77777777" w:rsidR="00344189" w:rsidRPr="00A70473" w:rsidRDefault="00344189"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государственную поддержку акционерного общества "Государственная транспортная лизинговая компания", г. Салехард, Ямало-Ненецкий автономный округ, в целях возмещения потерь в доходах при предоставлении лизингополучателю скидки по договорам лизинга подвижного состава наземного общественного пассажирского транспорта.</w:t>
      </w:r>
    </w:p>
    <w:p w14:paraId="6CB561FB" w14:textId="77777777" w:rsidR="00344189" w:rsidRPr="00A70473" w:rsidRDefault="00344189"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60571 Имущественный взнос Российской Федерации 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наземного общественного пассажирского транспорта</w:t>
      </w:r>
    </w:p>
    <w:p w14:paraId="057CD9DE" w14:textId="77777777" w:rsidR="00344189" w:rsidRPr="00A70473" w:rsidRDefault="00344189"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в виде имущественного взноса Российской Федерации в государственную корпорацию развития "ВЭБ.РФ" в целях компенсации недополученных доходов по кредитам, выданным на поддержку проектов по развитию городского электрического наземного общественного пассажирского транспорта.</w:t>
      </w:r>
    </w:p>
    <w:p w14:paraId="21BEBA8B" w14:textId="77777777" w:rsidR="00344189" w:rsidRPr="00A70473" w:rsidRDefault="00344189"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70000 Реализация отдельных мероприятий (результатов) федеральных проектов, входящих в состав национальных проектов</w:t>
      </w:r>
    </w:p>
    <w:p w14:paraId="2D07365F" w14:textId="77777777" w:rsidR="00344189" w:rsidRPr="00A70473" w:rsidRDefault="00344189"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eastAsiaTheme="minorEastAsia" w:hAnsi="Times New Roman" w:cs="Times New Roman"/>
          <w:color w:val="000000" w:themeColor="text1"/>
          <w:sz w:val="28"/>
          <w:szCs w:val="28"/>
          <w:lang w:eastAsia="ru-RU"/>
        </w:rPr>
        <w:t>.</w:t>
      </w:r>
    </w:p>
    <w:p w14:paraId="08BDA61E" w14:textId="77777777" w:rsidR="00344189" w:rsidRPr="00A70473" w:rsidRDefault="00344189"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79990 Реализация мероприятий национального проекта</w:t>
      </w:r>
    </w:p>
    <w:p w14:paraId="6E9A8AF0" w14:textId="277877E8" w:rsidR="00344189" w:rsidRPr="00A70473" w:rsidRDefault="00344189"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317DB" w:rsidRPr="00A70473">
        <w:rPr>
          <w:rFonts w:ascii="Times New Roman" w:eastAsiaTheme="minorEastAsia" w:hAnsi="Times New Roman" w:cs="Times New Roman"/>
          <w:color w:val="000000" w:themeColor="text1"/>
          <w:sz w:val="28"/>
          <w:szCs w:val="28"/>
          <w:lang w:eastAsia="ru-RU"/>
        </w:rPr>
        <w:t>"Развитие транспортной системы"</w:t>
      </w:r>
      <w:r w:rsidRPr="00A70473">
        <w:rPr>
          <w:rFonts w:ascii="Times New Roman" w:eastAsiaTheme="minorEastAsia" w:hAnsi="Times New Roman" w:cs="Times New Roman"/>
          <w:color w:val="000000" w:themeColor="text1"/>
          <w:sz w:val="28"/>
          <w:szCs w:val="28"/>
          <w:lang w:eastAsia="ru-RU"/>
        </w:rPr>
        <w:t xml:space="preserve"> по реализации мероприятий национального проекта.</w:t>
      </w:r>
    </w:p>
    <w:p w14:paraId="39D10250" w14:textId="77777777" w:rsidR="00E36305" w:rsidRPr="00A70473" w:rsidRDefault="00E36305"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22528AE9" w14:textId="55E5C00C" w:rsidR="00A84D07" w:rsidRPr="00A70473" w:rsidRDefault="0051236A" w:rsidP="00EB4D1A">
      <w:pPr>
        <w:pStyle w:val="ConsPlusTitle"/>
        <w:numPr>
          <w:ilvl w:val="0"/>
          <w:numId w:val="6"/>
        </w:numPr>
        <w:ind w:firstLine="0"/>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F2352F" w:rsidRPr="00A70473">
        <w:rPr>
          <w:rFonts w:ascii="Times New Roman" w:hAnsi="Times New Roman" w:cs="Times New Roman"/>
          <w:color w:val="000000" w:themeColor="text1"/>
          <w:sz w:val="28"/>
          <w:szCs w:val="28"/>
        </w:rPr>
        <w:t xml:space="preserve"> </w:t>
      </w:r>
      <w:r w:rsidR="00EB4D1A" w:rsidRPr="00A70473">
        <w:rPr>
          <w:rFonts w:ascii="Times New Roman" w:hAnsi="Times New Roman" w:cs="Times New Roman"/>
          <w:color w:val="000000" w:themeColor="text1"/>
          <w:sz w:val="28"/>
          <w:szCs w:val="28"/>
        </w:rPr>
        <w:t xml:space="preserve">направлений </w:t>
      </w:r>
      <w:r w:rsidRPr="00A70473">
        <w:rPr>
          <w:rFonts w:ascii="Times New Roman" w:hAnsi="Times New Roman" w:cs="Times New Roman"/>
          <w:color w:val="000000" w:themeColor="text1"/>
          <w:sz w:val="28"/>
          <w:szCs w:val="28"/>
        </w:rPr>
        <w:t>расходов целевых статей расходов</w:t>
      </w:r>
      <w:r w:rsidR="00EB4D1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федерального бюджета</w:t>
      </w:r>
      <w:r w:rsidR="00EB4D1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достижение результатов федерального проекта</w:t>
      </w:r>
      <w:r w:rsidR="00C1013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"Развитие федеральной сети"</w:t>
      </w:r>
    </w:p>
    <w:p w14:paraId="53A7C9EF" w14:textId="77777777" w:rsidR="00A84D07" w:rsidRPr="00A70473" w:rsidRDefault="00A84D07" w:rsidP="005375BA">
      <w:pPr>
        <w:spacing w:after="0" w:line="240" w:lineRule="auto"/>
        <w:jc w:val="center"/>
        <w:rPr>
          <w:rFonts w:ascii="Times New Roman" w:hAnsi="Times New Roman" w:cs="Times New Roman"/>
          <w:color w:val="000000" w:themeColor="text1"/>
          <w:sz w:val="28"/>
          <w:szCs w:val="28"/>
        </w:rPr>
      </w:pPr>
    </w:p>
    <w:p w14:paraId="66FAC5FD" w14:textId="77777777" w:rsidR="00A84D07" w:rsidRPr="00A70473" w:rsidRDefault="00A84D07"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"Развитие федеральной сети" (00 0 И7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3D8A77E4" w14:textId="77777777" w:rsidR="007931EC" w:rsidRPr="00A70473" w:rsidRDefault="007931EC"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65151 Государственная поддержка Государственной компании                       "Российские автомобильные дороги" в целях осуществления деятельности                                по организации строительства и реконструкции автомобильных дорог</w:t>
      </w:r>
    </w:p>
    <w:p w14:paraId="04263EC6" w14:textId="77777777" w:rsidR="007931EC" w:rsidRPr="00A70473" w:rsidRDefault="007931EC"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w:t>
      </w:r>
      <w:r w:rsidRPr="00A70473">
        <w:rPr>
          <w:rFonts w:ascii="Times New Roman" w:hAnsi="Times New Roman" w:cs="Times New Roman"/>
          <w:color w:val="000000" w:themeColor="text1"/>
          <w:sz w:val="28"/>
          <w:szCs w:val="28"/>
        </w:rPr>
        <w:lastRenderedPageBreak/>
        <w:t>бюджета в рамках государственной программы Российской Федерации                      "Развитие транспортной системы" на государственную поддержку Государственной компании "Российские автомобильные дороги" в целях осуществления деятельности по организации строительства и реконструкции автомобильных дорог.</w:t>
      </w:r>
    </w:p>
    <w:p w14:paraId="4A42D658" w14:textId="77777777" w:rsidR="00681190" w:rsidRPr="00A70473" w:rsidRDefault="00681190"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0125D274" w14:textId="77777777" w:rsidR="00681190" w:rsidRPr="00A70473" w:rsidRDefault="00681190"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23074F82" w14:textId="77777777" w:rsidR="007931EC" w:rsidRPr="00A70473" w:rsidRDefault="007931EC"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70110 Строительство и реконструкция автомобильных дорог федерального значения</w:t>
      </w:r>
    </w:p>
    <w:p w14:paraId="6A81FDE0" w14:textId="77777777" w:rsidR="007931EC" w:rsidRPr="00A70473" w:rsidRDefault="007931EC"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строительство и реконструкцию автомобильных дорог федерального значения.</w:t>
      </w:r>
    </w:p>
    <w:p w14:paraId="17F562F1" w14:textId="77777777" w:rsidR="007931EC" w:rsidRPr="00A70473" w:rsidRDefault="007931EC"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71450 Капитальный ремонт, ремонт и содержание автомобильных дорог общего пользования федерального значения</w:t>
      </w:r>
    </w:p>
    <w:p w14:paraId="3BE16A34" w14:textId="77777777" w:rsidR="00B43800" w:rsidRPr="00A70473" w:rsidRDefault="007931EC" w:rsidP="002B3A93">
      <w:pPr>
        <w:pStyle w:val="ConsPlusNormal"/>
        <w:ind w:firstLine="709"/>
        <w:jc w:val="both"/>
        <w:rPr>
          <w:color w:val="000000" w:themeColor="text1"/>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капитальный ремонт, ремонт и содержание автомобильных дорог общего пользования федерального значения.</w:t>
      </w:r>
    </w:p>
    <w:p w14:paraId="51B41EA3" w14:textId="77777777" w:rsidR="00B43800" w:rsidRPr="00A70473" w:rsidRDefault="00B43800" w:rsidP="00AF3B94">
      <w:pPr>
        <w:pStyle w:val="ConsPlusTitle"/>
        <w:jc w:val="center"/>
        <w:rPr>
          <w:rFonts w:ascii="Times New Roman" w:hAnsi="Times New Roman" w:cs="Times New Roman"/>
          <w:color w:val="000000" w:themeColor="text1"/>
          <w:sz w:val="28"/>
          <w:szCs w:val="28"/>
        </w:rPr>
      </w:pPr>
    </w:p>
    <w:p w14:paraId="06083394" w14:textId="04BE8E33" w:rsidR="00A84D07" w:rsidRPr="00A70473" w:rsidRDefault="0051236A" w:rsidP="00EB4D1A">
      <w:pPr>
        <w:pStyle w:val="ConsPlusTitle"/>
        <w:numPr>
          <w:ilvl w:val="0"/>
          <w:numId w:val="6"/>
        </w:numPr>
        <w:ind w:firstLine="0"/>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F2352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направлений расходов целевых статей расходов </w:t>
      </w:r>
      <w:r w:rsidR="00EB4D1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федерального бюджета на достижение результатов федерального проекта </w:t>
      </w:r>
      <w:r w:rsidR="000D594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"Региональная и местная дорожная сеть"</w:t>
      </w:r>
    </w:p>
    <w:p w14:paraId="03AF5883" w14:textId="77777777" w:rsidR="00A84D07" w:rsidRPr="00A70473" w:rsidRDefault="00A84D07" w:rsidP="000D5942">
      <w:pPr>
        <w:spacing w:after="0" w:line="240" w:lineRule="auto"/>
        <w:ind w:firstLine="567"/>
        <w:rPr>
          <w:rFonts w:ascii="Times New Roman" w:hAnsi="Times New Roman" w:cs="Times New Roman"/>
          <w:color w:val="000000" w:themeColor="text1"/>
          <w:sz w:val="28"/>
          <w:szCs w:val="28"/>
        </w:rPr>
      </w:pPr>
    </w:p>
    <w:p w14:paraId="78E33F5A" w14:textId="77777777" w:rsidR="00A84D07" w:rsidRPr="00A70473" w:rsidRDefault="00A84D07"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"Региональная и местная дорожная сеть" (00 0 И8 00000) отражаются </w:t>
      </w:r>
      <w:r w:rsidR="00B677D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следующим направлениям расходов</w:t>
      </w:r>
      <w:r w:rsidR="005C4A5D" w:rsidRPr="00A70473">
        <w:rPr>
          <w:rFonts w:ascii="Times New Roman" w:hAnsi="Times New Roman" w:cs="Times New Roman"/>
          <w:color w:val="000000" w:themeColor="text1"/>
          <w:sz w:val="28"/>
          <w:szCs w:val="28"/>
        </w:rPr>
        <w:t>.</w:t>
      </w:r>
    </w:p>
    <w:p w14:paraId="41024E84" w14:textId="77777777" w:rsidR="00B677D2" w:rsidRPr="00A70473" w:rsidRDefault="00B677D2"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54170 Финансовое обеспечение дорожной деятельности опорных населенных пунктов от 20 тысяч человек Дальневосточного федерального округа</w:t>
      </w:r>
    </w:p>
    <w:p w14:paraId="108AEA4F" w14:textId="77777777" w:rsidR="00B677D2" w:rsidRPr="00A70473" w:rsidRDefault="00B677D2"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финансовое обеспечение дорожной деятельности опорных населенных пунктов от 20 тысяч человек Дальневосточного федерального округа.</w:t>
      </w:r>
    </w:p>
    <w:p w14:paraId="3C4B8FB2" w14:textId="77777777" w:rsidR="00B677D2" w:rsidRPr="00A70473" w:rsidRDefault="00B677D2"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54470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p w14:paraId="39D485F1" w14:textId="77777777" w:rsidR="00B677D2" w:rsidRPr="00A70473" w:rsidRDefault="00B677D2"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w:t>
      </w:r>
      <w:r w:rsidRPr="00A70473">
        <w:rPr>
          <w:rFonts w:ascii="Times New Roman" w:hAnsi="Times New Roman" w:cs="Times New Roman"/>
          <w:color w:val="000000" w:themeColor="text1"/>
          <w:sz w:val="28"/>
          <w:szCs w:val="28"/>
        </w:rPr>
        <w:lastRenderedPageBreak/>
        <w:t>на развитие и приведение в нормативное состояние автомобильных дорог регионального или межмуниципального, местного значения, включающих искусственные дорожные сооружения.</w:t>
      </w:r>
    </w:p>
    <w:p w14:paraId="29234612" w14:textId="77777777" w:rsidR="00681190" w:rsidRPr="00A70473" w:rsidRDefault="00681190"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4943DA02" w14:textId="77777777" w:rsidR="00681190" w:rsidRPr="00A70473" w:rsidRDefault="00681190"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4B0F64C7" w14:textId="77777777" w:rsidR="00B677D2" w:rsidRPr="00A70473" w:rsidRDefault="00B677D2" w:rsidP="009D50DC">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70220 Проведение мероприятий, выявляющих уровень удовлетворенности граждан качеством и доступностью автомобильных дорог</w:t>
      </w:r>
    </w:p>
    <w:p w14:paraId="289A0F45" w14:textId="77777777" w:rsidR="00B677D2" w:rsidRPr="00A70473" w:rsidRDefault="00B677D2" w:rsidP="009D50DC">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проведение мероприятий, выявляющих уровень удовлетворенности граждан качеством и доступностью автомобильных дорог.</w:t>
      </w:r>
    </w:p>
    <w:p w14:paraId="39488FE6" w14:textId="77777777" w:rsidR="00B677D2" w:rsidRPr="00A70473" w:rsidRDefault="00B677D2" w:rsidP="009D50DC">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71380 Содержание и ремонт автомобильных дорог Министерства обороны Российской Федерации</w:t>
      </w:r>
    </w:p>
    <w:p w14:paraId="2FC54F7C" w14:textId="77777777" w:rsidR="00A84D07" w:rsidRPr="00A70473" w:rsidRDefault="00B677D2" w:rsidP="009D50DC">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на содержание и ремонт автомобильных дорог Министерства обороны Российской Федерации.</w:t>
      </w:r>
    </w:p>
    <w:p w14:paraId="3F871539" w14:textId="77777777" w:rsidR="001D0ED3" w:rsidRPr="00A70473" w:rsidRDefault="001D0ED3" w:rsidP="009D50DC">
      <w:pPr>
        <w:spacing w:after="0" w:line="240" w:lineRule="auto"/>
        <w:ind w:firstLine="709"/>
        <w:jc w:val="both"/>
        <w:rPr>
          <w:rFonts w:ascii="Times New Roman" w:hAnsi="Times New Roman" w:cs="Times New Roman"/>
          <w:color w:val="000000" w:themeColor="text1"/>
          <w:sz w:val="28"/>
          <w:szCs w:val="28"/>
        </w:rPr>
      </w:pPr>
    </w:p>
    <w:p w14:paraId="3C4608FE" w14:textId="0C73713F" w:rsidR="00A84D07" w:rsidRPr="00A70473" w:rsidRDefault="007A44A7" w:rsidP="00A02F66">
      <w:pPr>
        <w:pStyle w:val="a8"/>
        <w:numPr>
          <w:ilvl w:val="0"/>
          <w:numId w:val="6"/>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BB5C3D"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 xml:space="preserve">направлений расходов целевых статей расходов </w:t>
      </w:r>
      <w:r w:rsidR="00EB4D1A"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 xml:space="preserve">федерального бюджета на достижение результатов федерального проекта </w:t>
      </w:r>
      <w:r w:rsidR="00C10130"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"Общесистемные меры развития дорожного хозяйства"</w:t>
      </w:r>
    </w:p>
    <w:p w14:paraId="65D3D795" w14:textId="77777777" w:rsidR="00A84D07" w:rsidRPr="00A70473" w:rsidRDefault="00A84D07" w:rsidP="009D50DC">
      <w:pPr>
        <w:spacing w:after="0" w:line="240" w:lineRule="auto"/>
        <w:rPr>
          <w:rFonts w:ascii="Times New Roman" w:hAnsi="Times New Roman" w:cs="Times New Roman"/>
          <w:color w:val="000000" w:themeColor="text1"/>
          <w:sz w:val="28"/>
          <w:szCs w:val="28"/>
        </w:rPr>
      </w:pPr>
    </w:p>
    <w:p w14:paraId="0B024AC5" w14:textId="77777777" w:rsidR="00A84D07" w:rsidRPr="00A70473" w:rsidRDefault="00A84D07"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"Общесистемные меры развития дорожного хозяйства" (00 0 И9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71FB20A9" w14:textId="77777777" w:rsidR="00DC21C1" w:rsidRPr="00A70473" w:rsidRDefault="00DC21C1" w:rsidP="009D50DC">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54180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14:paraId="4A20DCF8" w14:textId="77777777" w:rsidR="00A84D07" w:rsidRPr="00A70473" w:rsidRDefault="00DC21C1" w:rsidP="009D50DC">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внедрение интеллектуальных транспортных систем, предусматривающих автоматизацию процессов управления дорожным движением в городских агломерациях, включающих города с населением свыше 300 тысяч человек.</w:t>
      </w:r>
    </w:p>
    <w:p w14:paraId="69C9ED62" w14:textId="315D368B" w:rsidR="007E305A" w:rsidRPr="00A70473" w:rsidRDefault="007E305A" w:rsidP="00485E74">
      <w:pPr>
        <w:spacing w:after="0" w:line="240" w:lineRule="auto"/>
        <w:jc w:val="both"/>
        <w:rPr>
          <w:rFonts w:ascii="Times New Roman" w:hAnsi="Times New Roman" w:cs="Times New Roman"/>
          <w:color w:val="000000" w:themeColor="text1"/>
          <w:sz w:val="28"/>
          <w:szCs w:val="28"/>
        </w:rPr>
      </w:pPr>
    </w:p>
    <w:p w14:paraId="600245E4" w14:textId="77777777" w:rsidR="00227831" w:rsidRPr="00A70473" w:rsidRDefault="00227831" w:rsidP="00485E74">
      <w:pPr>
        <w:spacing w:after="0" w:line="240" w:lineRule="auto"/>
        <w:jc w:val="both"/>
        <w:rPr>
          <w:rFonts w:ascii="Times New Roman" w:hAnsi="Times New Roman" w:cs="Times New Roman"/>
          <w:color w:val="000000" w:themeColor="text1"/>
          <w:sz w:val="28"/>
          <w:szCs w:val="28"/>
        </w:rPr>
      </w:pPr>
    </w:p>
    <w:p w14:paraId="02A4B9E6" w14:textId="7FDD86B5" w:rsidR="00A84D07" w:rsidRPr="00A70473" w:rsidRDefault="009D50DC" w:rsidP="00A02F66">
      <w:pPr>
        <w:pStyle w:val="a8"/>
        <w:numPr>
          <w:ilvl w:val="0"/>
          <w:numId w:val="6"/>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lastRenderedPageBreak/>
        <w:t xml:space="preserve"> </w:t>
      </w:r>
      <w:r w:rsidR="007A44A7" w:rsidRPr="00A70473">
        <w:rPr>
          <w:rFonts w:ascii="Times New Roman" w:hAnsi="Times New Roman" w:cs="Times New Roman"/>
          <w:b/>
          <w:color w:val="000000" w:themeColor="text1"/>
          <w:sz w:val="28"/>
          <w:szCs w:val="28"/>
        </w:rPr>
        <w:t>Коды</w:t>
      </w:r>
      <w:r w:rsidR="00BB5C3D" w:rsidRPr="00A70473">
        <w:rPr>
          <w:rFonts w:ascii="Times New Roman" w:hAnsi="Times New Roman" w:cs="Times New Roman"/>
          <w:b/>
          <w:color w:val="000000" w:themeColor="text1"/>
          <w:sz w:val="28"/>
          <w:szCs w:val="28"/>
        </w:rPr>
        <w:t xml:space="preserve"> </w:t>
      </w:r>
      <w:r w:rsidR="007A44A7" w:rsidRPr="00A70473">
        <w:rPr>
          <w:rFonts w:ascii="Times New Roman" w:hAnsi="Times New Roman" w:cs="Times New Roman"/>
          <w:b/>
          <w:color w:val="000000" w:themeColor="text1"/>
          <w:sz w:val="28"/>
          <w:szCs w:val="28"/>
        </w:rPr>
        <w:t xml:space="preserve">направлений расходов целевых статей расходов </w:t>
      </w:r>
      <w:r w:rsidR="00EB4D1A" w:rsidRPr="00A70473">
        <w:rPr>
          <w:rFonts w:ascii="Times New Roman" w:hAnsi="Times New Roman" w:cs="Times New Roman"/>
          <w:b/>
          <w:color w:val="000000" w:themeColor="text1"/>
          <w:sz w:val="28"/>
          <w:szCs w:val="28"/>
        </w:rPr>
        <w:t xml:space="preserve">                    </w:t>
      </w:r>
      <w:r w:rsidR="007A44A7" w:rsidRPr="00A70473">
        <w:rPr>
          <w:rFonts w:ascii="Times New Roman" w:hAnsi="Times New Roman" w:cs="Times New Roman"/>
          <w:b/>
          <w:color w:val="000000" w:themeColor="text1"/>
          <w:sz w:val="28"/>
          <w:szCs w:val="28"/>
        </w:rPr>
        <w:t>федерального бюджета на достижение результатов федерального проекта</w:t>
      </w:r>
      <w:r w:rsidR="00CF1751"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 </w:t>
      </w:r>
      <w:r w:rsidR="007A44A7" w:rsidRPr="00A70473">
        <w:rPr>
          <w:rFonts w:ascii="Times New Roman" w:hAnsi="Times New Roman" w:cs="Times New Roman"/>
          <w:b/>
          <w:color w:val="000000" w:themeColor="text1"/>
          <w:sz w:val="28"/>
          <w:szCs w:val="28"/>
        </w:rPr>
        <w:t>"Новый ритм строительства"</w:t>
      </w:r>
    </w:p>
    <w:p w14:paraId="047C523F" w14:textId="77777777" w:rsidR="00A84D07" w:rsidRPr="00A70473" w:rsidRDefault="00A84D07" w:rsidP="009D50DC">
      <w:pPr>
        <w:spacing w:after="0" w:line="240" w:lineRule="auto"/>
        <w:rPr>
          <w:rFonts w:ascii="Times New Roman" w:hAnsi="Times New Roman" w:cs="Times New Roman"/>
          <w:color w:val="000000" w:themeColor="text1"/>
          <w:sz w:val="28"/>
          <w:szCs w:val="28"/>
        </w:rPr>
      </w:pPr>
    </w:p>
    <w:p w14:paraId="12A143D5" w14:textId="07A1E50A" w:rsidR="00130CF3" w:rsidRPr="00A70473" w:rsidRDefault="00A84D07" w:rsidP="00130CF3">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"Новый ритм строительства" (00 0 ИА 00000) </w:t>
      </w:r>
      <w:r w:rsidR="00626B8B" w:rsidRPr="00A70473">
        <w:rPr>
          <w:rFonts w:ascii="Times New Roman" w:hAnsi="Times New Roman" w:cs="Times New Roman"/>
          <w:color w:val="000000" w:themeColor="text1"/>
          <w:sz w:val="28"/>
          <w:szCs w:val="28"/>
        </w:rPr>
        <w:t>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39BDD644" w14:textId="77777777" w:rsidR="00626B8B" w:rsidRPr="00A70473" w:rsidRDefault="00626B8B"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42D1D2C5" w14:textId="20EE9CD8" w:rsidR="00626B8B" w:rsidRPr="00A70473" w:rsidRDefault="00626B8B"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30196CFB" w14:textId="7D09BD34" w:rsidR="00613C54" w:rsidRPr="00A70473" w:rsidRDefault="00613C54"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72130 Развитие и эксплуатация единой государственной информационной системы обеспечения градостроительной деятельности "Стройкомплекс.РФ"</w:t>
      </w:r>
    </w:p>
    <w:p w14:paraId="79AC5CA3" w14:textId="314FAA2F" w:rsidR="009B0DB1" w:rsidRPr="00A70473" w:rsidRDefault="009B0DB1"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развитие и эксплуатацию единой государственной информационной системы обеспечения градостроительной деятельности "Стройкомплекс.РФ".</w:t>
      </w:r>
    </w:p>
    <w:p w14:paraId="21E38B13" w14:textId="77777777" w:rsidR="00130CF3" w:rsidRPr="00A70473" w:rsidRDefault="00130CF3" w:rsidP="00130CF3">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72540 Методическое и организационно-техническое сопровождение процессов цифровой трансформации строительной отрасли</w:t>
      </w:r>
    </w:p>
    <w:p w14:paraId="749FEE9B" w14:textId="1D4D2C78" w:rsidR="00130CF3" w:rsidRPr="00A70473" w:rsidRDefault="00130CF3" w:rsidP="00130CF3">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методическое и организационно-техническое сопровождение процессов цифровой трансформации строительной отрасли.</w:t>
      </w:r>
    </w:p>
    <w:p w14:paraId="3DA482C5" w14:textId="2717107E" w:rsidR="00A730ED" w:rsidRPr="00A70473" w:rsidRDefault="00A730ED" w:rsidP="00A730ED">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72650 Проведение прикладных научных исследований, направленных </w:t>
      </w:r>
      <w:r w:rsidR="001F125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 определение нормируемых параметров, которые будут включены в документы </w:t>
      </w:r>
      <w:r w:rsidR="001F125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стандартизации</w:t>
      </w:r>
    </w:p>
    <w:p w14:paraId="34AFA860" w14:textId="7854A09B" w:rsidR="00A730ED" w:rsidRPr="00A70473" w:rsidRDefault="00A730ED" w:rsidP="00A730ED">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проведение прикладных научных исследований, направленных на определение нормируемых параметров, которые будут включены в документы по стандартизации.</w:t>
      </w:r>
    </w:p>
    <w:p w14:paraId="0C88CFF7" w14:textId="77777777" w:rsidR="00A730ED" w:rsidRPr="00A70473" w:rsidRDefault="00A730ED" w:rsidP="00A730ED">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72770 Реализация программ дополнительного профессионального образования для специалистов строительной отрасли и жилищно-коммунального хозяйства</w:t>
      </w:r>
    </w:p>
    <w:p w14:paraId="61A24EAC" w14:textId="629E32E3" w:rsidR="00A730ED" w:rsidRPr="00A70473" w:rsidRDefault="00A730ED" w:rsidP="00A730ED">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w:t>
      </w:r>
      <w:r w:rsidRPr="00A70473">
        <w:rPr>
          <w:rFonts w:ascii="Times New Roman" w:hAnsi="Times New Roman" w:cs="Times New Roman"/>
          <w:color w:val="000000" w:themeColor="text1"/>
          <w:sz w:val="28"/>
          <w:szCs w:val="28"/>
        </w:rPr>
        <w:lastRenderedPageBreak/>
        <w:t xml:space="preserve">граждан Российской Федерации" на реализацию программ дополнительного профессионального образования для специалистов строительной отрасли </w:t>
      </w:r>
      <w:r w:rsidR="001F125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жилищно-коммунального хозяйства.</w:t>
      </w:r>
    </w:p>
    <w:p w14:paraId="51BD611B" w14:textId="77777777" w:rsidR="00CF6237" w:rsidRPr="00A70473" w:rsidRDefault="00CF6237" w:rsidP="00CF6237">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73150 Перевод сведений, содержащихся в реестре требований, подлежащих применению при выполнении инженерных изысканий, осуществлении архитектурно-строительного проектирования, проведении экспертизы проектной документации и (или) экспертизы результатов инженерных изысканий, строительстве, реконструкции, капитальном ремонте, эксплуатации и сносе объектов капитального строительства, в машиночитаемый и машинопонимаемый формат</w:t>
      </w:r>
    </w:p>
    <w:p w14:paraId="5D9C207A" w14:textId="2DB27A60" w:rsidR="00CF6237" w:rsidRPr="00A70473" w:rsidRDefault="00CF6237" w:rsidP="00CF6237">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перевод сведений, содержащихся в реестре требований, подлежащих применению при выполнении инженерных изысканий, осуществлении архитектурно-строительного проектирования, проведении экспертизы проектной документации и (или) экспертизы результатов инженерных изысканий, строительстве, реконструкции, капитальном ремонте, эксплуатации                         и сносе объектов капитального строительства, в машиночитаемый                                                и машинопонимаемый формат.</w:t>
      </w:r>
    </w:p>
    <w:p w14:paraId="53010200" w14:textId="77777777" w:rsidR="00B0736B" w:rsidRPr="00A70473" w:rsidRDefault="00B0736B" w:rsidP="00B0736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73210 Формирование и ведение реестра документов, сведений, материалов, согласований, предусмотренных нормативными правовыми актами Российской Федерации и необходимых застройщику, техническому заказчику для выполнения мероприятий при реализации проекта по строительству объекта капитального строительства, а также формирование и ведение калькулятора реализации мероприятий, осуществляемых при реализации проектов по строительству объектов капитального строительства</w:t>
      </w:r>
    </w:p>
    <w:p w14:paraId="63A5FCAC" w14:textId="0CCAC611" w:rsidR="00B0736B" w:rsidRPr="00A70473" w:rsidRDefault="00B0736B" w:rsidP="00B0736B">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формирование и ведение реестра документов, сведений, материалов, согласований, предусмотренных нормативными правовыми актами Российской Федерации и необходимых застройщику, техническому заказчику для выполнения мероприятий при реализации проекта по строительству объекта капитального строительства, а также формирование и ведение калькулятора реализации мероприятий, осуществляемых при реализации проектов                                         по строительству объектов капитального строительства.</w:t>
      </w:r>
    </w:p>
    <w:p w14:paraId="068FAC7B" w14:textId="77777777" w:rsidR="002851B2" w:rsidRPr="00A70473" w:rsidRDefault="00626B8B"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73230 Реализация проектов по повышению производительности труда                             с использованием инструментов бережливого проектирования и строительства                       на базе отраслевого центра компетенций</w:t>
      </w:r>
    </w:p>
    <w:p w14:paraId="50D8A726" w14:textId="77777777" w:rsidR="00626B8B" w:rsidRPr="00A70473" w:rsidRDefault="00626B8B"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на реализацию проектов по повышению </w:t>
      </w:r>
      <w:r w:rsidRPr="00A70473">
        <w:rPr>
          <w:rFonts w:ascii="Times New Roman" w:hAnsi="Times New Roman" w:cs="Times New Roman"/>
          <w:color w:val="000000" w:themeColor="text1"/>
          <w:sz w:val="28"/>
          <w:szCs w:val="28"/>
        </w:rPr>
        <w:lastRenderedPageBreak/>
        <w:t>производительности труда с использованием инструментов бережливого проектирования и строительства на базе отраслевого центра компетенций.</w:t>
      </w:r>
    </w:p>
    <w:p w14:paraId="7988F2BB" w14:textId="77777777" w:rsidR="00626B8B" w:rsidRPr="00A70473" w:rsidRDefault="00626B8B" w:rsidP="009D50DC">
      <w:pPr>
        <w:pStyle w:val="ConsPlusNormal"/>
        <w:ind w:firstLine="709"/>
        <w:jc w:val="both"/>
        <w:rPr>
          <w:rFonts w:ascii="Times New Roman" w:hAnsi="Times New Roman" w:cs="Times New Roman"/>
          <w:color w:val="000000" w:themeColor="text1"/>
          <w:sz w:val="28"/>
          <w:szCs w:val="28"/>
        </w:rPr>
      </w:pPr>
    </w:p>
    <w:p w14:paraId="15D4E174" w14:textId="409E261D" w:rsidR="00A84D07" w:rsidRPr="00A70473" w:rsidRDefault="00BB5C3D" w:rsidP="00EB4D1A">
      <w:pPr>
        <w:pStyle w:val="a8"/>
        <w:numPr>
          <w:ilvl w:val="0"/>
          <w:numId w:val="6"/>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 xml:space="preserve"> </w:t>
      </w:r>
      <w:r w:rsidR="007A44A7" w:rsidRPr="00A70473">
        <w:rPr>
          <w:rFonts w:ascii="Times New Roman" w:hAnsi="Times New Roman" w:cs="Times New Roman"/>
          <w:b/>
          <w:color w:val="000000" w:themeColor="text1"/>
          <w:sz w:val="28"/>
          <w:szCs w:val="28"/>
        </w:rPr>
        <w:t>Коды</w:t>
      </w:r>
      <w:r w:rsidRPr="00A70473">
        <w:rPr>
          <w:rFonts w:ascii="Times New Roman" w:hAnsi="Times New Roman" w:cs="Times New Roman"/>
          <w:b/>
          <w:color w:val="000000" w:themeColor="text1"/>
          <w:sz w:val="28"/>
          <w:szCs w:val="28"/>
        </w:rPr>
        <w:t xml:space="preserve"> </w:t>
      </w:r>
      <w:r w:rsidR="007A44A7" w:rsidRPr="00A70473">
        <w:rPr>
          <w:rFonts w:ascii="Times New Roman" w:hAnsi="Times New Roman" w:cs="Times New Roman"/>
          <w:b/>
          <w:color w:val="000000" w:themeColor="text1"/>
          <w:sz w:val="28"/>
          <w:szCs w:val="28"/>
        </w:rPr>
        <w:t>направлений расходов целевых статей расходов</w:t>
      </w:r>
      <w:r w:rsidR="00EB4D1A" w:rsidRPr="00A70473">
        <w:rPr>
          <w:rFonts w:ascii="Times New Roman" w:hAnsi="Times New Roman" w:cs="Times New Roman"/>
          <w:b/>
          <w:color w:val="000000" w:themeColor="text1"/>
          <w:sz w:val="28"/>
          <w:szCs w:val="28"/>
        </w:rPr>
        <w:t xml:space="preserve">                               </w:t>
      </w:r>
      <w:r w:rsidR="007A44A7" w:rsidRPr="00A70473">
        <w:rPr>
          <w:rFonts w:ascii="Times New Roman" w:hAnsi="Times New Roman" w:cs="Times New Roman"/>
          <w:b/>
          <w:color w:val="000000" w:themeColor="text1"/>
          <w:sz w:val="28"/>
          <w:szCs w:val="28"/>
        </w:rPr>
        <w:t xml:space="preserve"> федерального бюджета на достижение результатов федерального проекта "Ипотека"</w:t>
      </w:r>
    </w:p>
    <w:p w14:paraId="22D9D9D0" w14:textId="77777777" w:rsidR="00A84D07" w:rsidRPr="00A70473" w:rsidRDefault="00A84D07" w:rsidP="005375BA">
      <w:pPr>
        <w:spacing w:after="0" w:line="240" w:lineRule="auto"/>
        <w:rPr>
          <w:rFonts w:ascii="Times New Roman" w:hAnsi="Times New Roman" w:cs="Times New Roman"/>
          <w:color w:val="000000" w:themeColor="text1"/>
          <w:sz w:val="28"/>
          <w:szCs w:val="28"/>
        </w:rPr>
      </w:pPr>
    </w:p>
    <w:p w14:paraId="1A85BCA8" w14:textId="77777777" w:rsidR="00A84D07" w:rsidRPr="00A70473" w:rsidRDefault="00A84D07" w:rsidP="009D50DC">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"Ипотека" (00 0 ИБ 00000) </w:t>
      </w:r>
      <w:r w:rsidR="00310BB1" w:rsidRPr="00A70473">
        <w:rPr>
          <w:rFonts w:ascii="Times New Roman" w:hAnsi="Times New Roman" w:cs="Times New Roman"/>
          <w:color w:val="000000" w:themeColor="text1"/>
          <w:sz w:val="28"/>
          <w:szCs w:val="28"/>
        </w:rPr>
        <w:t>подлежат отражению по направлениям расходов.</w:t>
      </w:r>
    </w:p>
    <w:p w14:paraId="17A3466F" w14:textId="77777777" w:rsidR="009D50DC" w:rsidRPr="00A70473" w:rsidRDefault="009D50DC" w:rsidP="00AF3B94">
      <w:pPr>
        <w:pStyle w:val="ConsPlusNormal"/>
        <w:jc w:val="both"/>
        <w:rPr>
          <w:rFonts w:ascii="Times New Roman" w:hAnsi="Times New Roman" w:cs="Times New Roman"/>
          <w:color w:val="000000" w:themeColor="text1"/>
          <w:sz w:val="28"/>
          <w:szCs w:val="28"/>
        </w:rPr>
      </w:pPr>
    </w:p>
    <w:p w14:paraId="6DD1DC26" w14:textId="2747FE81" w:rsidR="00A84D07" w:rsidRPr="00A70473" w:rsidRDefault="00BB5C3D" w:rsidP="00EB4D1A">
      <w:pPr>
        <w:pStyle w:val="ConsPlusTitle"/>
        <w:numPr>
          <w:ilvl w:val="0"/>
          <w:numId w:val="6"/>
        </w:numPr>
        <w:ind w:firstLine="0"/>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 </w:t>
      </w:r>
      <w:r w:rsidR="007A44A7" w:rsidRPr="00A70473">
        <w:rPr>
          <w:rFonts w:ascii="Times New Roman" w:hAnsi="Times New Roman" w:cs="Times New Roman"/>
          <w:color w:val="000000" w:themeColor="text1"/>
          <w:sz w:val="28"/>
          <w:szCs w:val="28"/>
        </w:rPr>
        <w:t>Коды</w:t>
      </w:r>
      <w:r w:rsidRPr="00A70473">
        <w:rPr>
          <w:rFonts w:ascii="Times New Roman" w:hAnsi="Times New Roman" w:cs="Times New Roman"/>
          <w:color w:val="000000" w:themeColor="text1"/>
          <w:sz w:val="28"/>
          <w:szCs w:val="28"/>
        </w:rPr>
        <w:t xml:space="preserve"> </w:t>
      </w:r>
      <w:r w:rsidR="007A44A7" w:rsidRPr="00A70473">
        <w:rPr>
          <w:rFonts w:ascii="Times New Roman" w:hAnsi="Times New Roman" w:cs="Times New Roman"/>
          <w:color w:val="000000" w:themeColor="text1"/>
          <w:sz w:val="28"/>
          <w:szCs w:val="28"/>
        </w:rPr>
        <w:t xml:space="preserve">направлений расходов целевых статей расходов </w:t>
      </w:r>
      <w:r w:rsidR="00EB4D1A" w:rsidRPr="00A70473">
        <w:rPr>
          <w:rFonts w:ascii="Times New Roman" w:hAnsi="Times New Roman" w:cs="Times New Roman"/>
          <w:color w:val="000000" w:themeColor="text1"/>
          <w:sz w:val="28"/>
          <w:szCs w:val="28"/>
        </w:rPr>
        <w:t xml:space="preserve">                     </w:t>
      </w:r>
      <w:r w:rsidR="007A44A7" w:rsidRPr="00A70473">
        <w:rPr>
          <w:rFonts w:ascii="Times New Roman" w:hAnsi="Times New Roman" w:cs="Times New Roman"/>
          <w:color w:val="000000" w:themeColor="text1"/>
          <w:sz w:val="28"/>
          <w:szCs w:val="28"/>
        </w:rPr>
        <w:t xml:space="preserve">федерального бюджета на достижение результатов федерального проекта "Развитие железнодорожной инфраструктуры </w:t>
      </w:r>
      <w:r w:rsidR="00EB4D1A" w:rsidRPr="00A70473">
        <w:rPr>
          <w:rFonts w:ascii="Times New Roman" w:hAnsi="Times New Roman" w:cs="Times New Roman"/>
          <w:color w:val="000000" w:themeColor="text1"/>
          <w:sz w:val="28"/>
          <w:szCs w:val="28"/>
        </w:rPr>
        <w:t xml:space="preserve">                                            </w:t>
      </w:r>
      <w:r w:rsidR="007A44A7" w:rsidRPr="00A70473">
        <w:rPr>
          <w:rFonts w:ascii="Times New Roman" w:hAnsi="Times New Roman" w:cs="Times New Roman"/>
          <w:color w:val="000000" w:themeColor="text1"/>
          <w:sz w:val="28"/>
          <w:szCs w:val="28"/>
        </w:rPr>
        <w:t>центрального транспортного узла"</w:t>
      </w:r>
    </w:p>
    <w:p w14:paraId="26F7971E" w14:textId="77777777" w:rsidR="00A84D07" w:rsidRPr="00A70473" w:rsidRDefault="00A84D07" w:rsidP="005375BA">
      <w:pPr>
        <w:spacing w:after="0" w:line="240" w:lineRule="auto"/>
        <w:rPr>
          <w:rFonts w:ascii="Times New Roman" w:hAnsi="Times New Roman" w:cs="Times New Roman"/>
          <w:color w:val="000000" w:themeColor="text1"/>
          <w:sz w:val="28"/>
          <w:szCs w:val="28"/>
        </w:rPr>
      </w:pPr>
    </w:p>
    <w:p w14:paraId="036D1060" w14:textId="77777777" w:rsidR="00A84D07" w:rsidRPr="00A70473" w:rsidRDefault="00A84D07"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"Развитие железнодорожной инфраструктуры центрального транспортного узла" (00 0 ИВ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0A19E861" w14:textId="77777777" w:rsidR="00310BB1" w:rsidRPr="00A70473" w:rsidRDefault="00310BB1"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57110 Развитие железнодорожной инфраструктуры Центрального транспортного узла</w:t>
      </w:r>
    </w:p>
    <w:p w14:paraId="1EF478E1" w14:textId="77777777" w:rsidR="00310BB1" w:rsidRPr="00A70473" w:rsidRDefault="00310BB1"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развитие железнодорожной инфраструктуры Центрального транспортного узла.</w:t>
      </w:r>
    </w:p>
    <w:p w14:paraId="23CE0696" w14:textId="77777777" w:rsidR="007E305A" w:rsidRPr="00A70473" w:rsidRDefault="007E305A" w:rsidP="005375BA">
      <w:pPr>
        <w:pStyle w:val="ConsPlusNormal"/>
        <w:jc w:val="both"/>
        <w:rPr>
          <w:rFonts w:ascii="Times New Roman" w:hAnsi="Times New Roman" w:cs="Times New Roman"/>
          <w:color w:val="000000" w:themeColor="text1"/>
          <w:sz w:val="28"/>
          <w:szCs w:val="28"/>
        </w:rPr>
      </w:pPr>
    </w:p>
    <w:p w14:paraId="31DF80D5" w14:textId="77777777" w:rsidR="007E305A" w:rsidRPr="00A70473" w:rsidRDefault="007E305A" w:rsidP="005375BA">
      <w:pPr>
        <w:pStyle w:val="ConsPlusNormal"/>
        <w:jc w:val="both"/>
        <w:rPr>
          <w:rFonts w:ascii="Times New Roman" w:hAnsi="Times New Roman" w:cs="Times New Roman"/>
          <w:color w:val="000000" w:themeColor="text1"/>
          <w:sz w:val="28"/>
          <w:szCs w:val="28"/>
        </w:rPr>
      </w:pPr>
    </w:p>
    <w:p w14:paraId="665E4B23" w14:textId="77777777" w:rsidR="007E305A" w:rsidRPr="00A70473" w:rsidRDefault="007E305A" w:rsidP="005375BA">
      <w:pPr>
        <w:pStyle w:val="ConsPlusNormal"/>
        <w:jc w:val="both"/>
        <w:rPr>
          <w:rFonts w:ascii="Times New Roman" w:hAnsi="Times New Roman" w:cs="Times New Roman"/>
          <w:color w:val="000000" w:themeColor="text1"/>
          <w:sz w:val="28"/>
          <w:szCs w:val="28"/>
        </w:rPr>
      </w:pPr>
    </w:p>
    <w:p w14:paraId="4A755CCC" w14:textId="77777777" w:rsidR="007E305A" w:rsidRPr="00A70473" w:rsidRDefault="007E305A" w:rsidP="005375BA">
      <w:pPr>
        <w:pStyle w:val="ConsPlusNormal"/>
        <w:jc w:val="both"/>
        <w:rPr>
          <w:rFonts w:ascii="Times New Roman" w:hAnsi="Times New Roman" w:cs="Times New Roman"/>
          <w:color w:val="000000" w:themeColor="text1"/>
          <w:sz w:val="28"/>
          <w:szCs w:val="28"/>
        </w:rPr>
      </w:pPr>
    </w:p>
    <w:p w14:paraId="1375EB35" w14:textId="77777777" w:rsidR="007E305A" w:rsidRPr="00A70473" w:rsidRDefault="007E305A" w:rsidP="005375BA">
      <w:pPr>
        <w:pStyle w:val="ConsPlusNormal"/>
        <w:jc w:val="both"/>
        <w:rPr>
          <w:rFonts w:ascii="Times New Roman" w:hAnsi="Times New Roman" w:cs="Times New Roman"/>
          <w:color w:val="000000" w:themeColor="text1"/>
          <w:sz w:val="28"/>
          <w:szCs w:val="28"/>
        </w:rPr>
      </w:pPr>
    </w:p>
    <w:p w14:paraId="2DCD15B7" w14:textId="77777777" w:rsidR="008F75A3" w:rsidRPr="00A70473" w:rsidRDefault="008F75A3" w:rsidP="005375BA">
      <w:pPr>
        <w:pStyle w:val="ConsPlusNormal"/>
        <w:jc w:val="both"/>
        <w:rPr>
          <w:rFonts w:ascii="Times New Roman" w:hAnsi="Times New Roman" w:cs="Times New Roman"/>
          <w:color w:val="000000" w:themeColor="text1"/>
          <w:sz w:val="28"/>
          <w:szCs w:val="28"/>
        </w:rPr>
      </w:pPr>
    </w:p>
    <w:p w14:paraId="2FC6CF92" w14:textId="73CF5027" w:rsidR="007E305A" w:rsidRPr="00A70473" w:rsidRDefault="007E305A" w:rsidP="005375BA">
      <w:pPr>
        <w:pStyle w:val="ConsPlusNormal"/>
        <w:jc w:val="both"/>
        <w:rPr>
          <w:rFonts w:ascii="Times New Roman" w:hAnsi="Times New Roman" w:cs="Times New Roman"/>
          <w:color w:val="000000" w:themeColor="text1"/>
          <w:sz w:val="28"/>
          <w:szCs w:val="28"/>
        </w:rPr>
      </w:pPr>
    </w:p>
    <w:p w14:paraId="7342D077" w14:textId="7D12DC7C" w:rsidR="00227831" w:rsidRPr="00A70473" w:rsidRDefault="00227831" w:rsidP="005375BA">
      <w:pPr>
        <w:pStyle w:val="ConsPlusNormal"/>
        <w:jc w:val="both"/>
        <w:rPr>
          <w:rFonts w:ascii="Times New Roman" w:hAnsi="Times New Roman" w:cs="Times New Roman"/>
          <w:color w:val="000000" w:themeColor="text1"/>
          <w:sz w:val="28"/>
          <w:szCs w:val="28"/>
        </w:rPr>
      </w:pPr>
    </w:p>
    <w:p w14:paraId="57A17A94" w14:textId="478F3004" w:rsidR="00227831" w:rsidRPr="00A70473" w:rsidRDefault="00227831" w:rsidP="005375BA">
      <w:pPr>
        <w:pStyle w:val="ConsPlusNormal"/>
        <w:jc w:val="both"/>
        <w:rPr>
          <w:rFonts w:ascii="Times New Roman" w:hAnsi="Times New Roman" w:cs="Times New Roman"/>
          <w:color w:val="000000" w:themeColor="text1"/>
          <w:sz w:val="28"/>
          <w:szCs w:val="28"/>
        </w:rPr>
      </w:pPr>
    </w:p>
    <w:p w14:paraId="5B31E59D" w14:textId="6B13A8FB" w:rsidR="00227831" w:rsidRPr="00A70473" w:rsidRDefault="00227831" w:rsidP="005375BA">
      <w:pPr>
        <w:pStyle w:val="ConsPlusNormal"/>
        <w:jc w:val="both"/>
        <w:rPr>
          <w:rFonts w:ascii="Times New Roman" w:hAnsi="Times New Roman" w:cs="Times New Roman"/>
          <w:color w:val="000000" w:themeColor="text1"/>
          <w:sz w:val="28"/>
          <w:szCs w:val="28"/>
        </w:rPr>
      </w:pPr>
    </w:p>
    <w:p w14:paraId="6C4692F3" w14:textId="775FD9F5" w:rsidR="00227831" w:rsidRPr="00A70473" w:rsidRDefault="00227831" w:rsidP="005375BA">
      <w:pPr>
        <w:pStyle w:val="ConsPlusNormal"/>
        <w:jc w:val="both"/>
        <w:rPr>
          <w:rFonts w:ascii="Times New Roman" w:hAnsi="Times New Roman" w:cs="Times New Roman"/>
          <w:color w:val="000000" w:themeColor="text1"/>
          <w:sz w:val="28"/>
          <w:szCs w:val="28"/>
        </w:rPr>
      </w:pPr>
    </w:p>
    <w:p w14:paraId="33398311" w14:textId="3BBDE86A" w:rsidR="00227831" w:rsidRPr="00A70473" w:rsidRDefault="00227831" w:rsidP="005375BA">
      <w:pPr>
        <w:pStyle w:val="ConsPlusNormal"/>
        <w:jc w:val="both"/>
        <w:rPr>
          <w:rFonts w:ascii="Times New Roman" w:hAnsi="Times New Roman" w:cs="Times New Roman"/>
          <w:color w:val="000000" w:themeColor="text1"/>
          <w:sz w:val="28"/>
          <w:szCs w:val="28"/>
        </w:rPr>
      </w:pPr>
    </w:p>
    <w:p w14:paraId="7F8A0F22" w14:textId="178BC913" w:rsidR="00227831" w:rsidRPr="00A70473" w:rsidRDefault="00227831" w:rsidP="005375BA">
      <w:pPr>
        <w:pStyle w:val="ConsPlusNormal"/>
        <w:jc w:val="both"/>
        <w:rPr>
          <w:rFonts w:ascii="Times New Roman" w:hAnsi="Times New Roman" w:cs="Times New Roman"/>
          <w:color w:val="000000" w:themeColor="text1"/>
          <w:sz w:val="28"/>
          <w:szCs w:val="28"/>
        </w:rPr>
      </w:pPr>
    </w:p>
    <w:p w14:paraId="68ADA47C" w14:textId="257D91CB" w:rsidR="00227831" w:rsidRPr="00A70473" w:rsidRDefault="00227831" w:rsidP="005375BA">
      <w:pPr>
        <w:pStyle w:val="ConsPlusNormal"/>
        <w:jc w:val="both"/>
        <w:rPr>
          <w:rFonts w:ascii="Times New Roman" w:hAnsi="Times New Roman" w:cs="Times New Roman"/>
          <w:color w:val="000000" w:themeColor="text1"/>
          <w:sz w:val="28"/>
          <w:szCs w:val="28"/>
        </w:rPr>
      </w:pPr>
    </w:p>
    <w:p w14:paraId="5D4ED8BC" w14:textId="4C813230" w:rsidR="00227831" w:rsidRPr="00A70473" w:rsidRDefault="00227831" w:rsidP="005375BA">
      <w:pPr>
        <w:pStyle w:val="ConsPlusNormal"/>
        <w:jc w:val="both"/>
        <w:rPr>
          <w:rFonts w:ascii="Times New Roman" w:hAnsi="Times New Roman" w:cs="Times New Roman"/>
          <w:color w:val="000000" w:themeColor="text1"/>
          <w:sz w:val="28"/>
          <w:szCs w:val="28"/>
        </w:rPr>
      </w:pPr>
    </w:p>
    <w:p w14:paraId="136F271E" w14:textId="55D7B041" w:rsidR="00227831" w:rsidRPr="00A70473" w:rsidRDefault="00227831" w:rsidP="005375BA">
      <w:pPr>
        <w:pStyle w:val="ConsPlusNormal"/>
        <w:jc w:val="both"/>
        <w:rPr>
          <w:rFonts w:ascii="Times New Roman" w:hAnsi="Times New Roman" w:cs="Times New Roman"/>
          <w:color w:val="000000" w:themeColor="text1"/>
          <w:sz w:val="28"/>
          <w:szCs w:val="28"/>
        </w:rPr>
      </w:pPr>
    </w:p>
    <w:p w14:paraId="4E917F0F" w14:textId="5B80CF46" w:rsidR="00227831" w:rsidRPr="00A70473" w:rsidRDefault="00227831" w:rsidP="005375BA">
      <w:pPr>
        <w:pStyle w:val="ConsPlusNormal"/>
        <w:jc w:val="both"/>
        <w:rPr>
          <w:rFonts w:ascii="Times New Roman" w:hAnsi="Times New Roman" w:cs="Times New Roman"/>
          <w:color w:val="000000" w:themeColor="text1"/>
          <w:sz w:val="28"/>
          <w:szCs w:val="28"/>
        </w:rPr>
      </w:pPr>
    </w:p>
    <w:p w14:paraId="3503000F" w14:textId="69F5FBFD" w:rsidR="001840A2" w:rsidRPr="00A70473" w:rsidRDefault="001840A2" w:rsidP="005375BA">
      <w:pPr>
        <w:pStyle w:val="ConsPlusNormal"/>
        <w:jc w:val="both"/>
        <w:rPr>
          <w:rFonts w:ascii="Times New Roman" w:hAnsi="Times New Roman" w:cs="Times New Roman"/>
          <w:color w:val="000000" w:themeColor="text1"/>
          <w:sz w:val="28"/>
          <w:szCs w:val="28"/>
        </w:rPr>
      </w:pPr>
    </w:p>
    <w:p w14:paraId="0D01A0FC" w14:textId="778E58B7" w:rsidR="00227831" w:rsidRPr="00A70473" w:rsidRDefault="00227831" w:rsidP="005375BA">
      <w:pPr>
        <w:pStyle w:val="ConsPlusNormal"/>
        <w:jc w:val="both"/>
        <w:rPr>
          <w:rFonts w:ascii="Times New Roman" w:hAnsi="Times New Roman" w:cs="Times New Roman"/>
          <w:color w:val="000000" w:themeColor="text1"/>
          <w:sz w:val="28"/>
          <w:szCs w:val="28"/>
        </w:rPr>
      </w:pPr>
    </w:p>
    <w:p w14:paraId="7915CF74" w14:textId="77777777" w:rsidR="007E305A" w:rsidRPr="00A70473" w:rsidRDefault="007E305A" w:rsidP="005375BA">
      <w:pPr>
        <w:pStyle w:val="ConsPlusNormal"/>
        <w:jc w:val="both"/>
        <w:rPr>
          <w:rFonts w:ascii="Times New Roman" w:hAnsi="Times New Roman" w:cs="Times New Roman"/>
          <w:color w:val="000000" w:themeColor="text1"/>
          <w:sz w:val="28"/>
          <w:szCs w:val="28"/>
        </w:rPr>
      </w:pPr>
    </w:p>
    <w:p w14:paraId="54C496EA" w14:textId="77777777" w:rsidR="00144E1B" w:rsidRPr="00A70473" w:rsidRDefault="00144E1B" w:rsidP="00AF3B94">
      <w:pPr>
        <w:pStyle w:val="ConsPlusNormal"/>
        <w:ind w:firstLine="5812"/>
        <w:jc w:val="center"/>
        <w:outlineLvl w:val="0"/>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Приложение № </w:t>
      </w:r>
      <w:r w:rsidR="003D2A46" w:rsidRPr="00A70473">
        <w:rPr>
          <w:rFonts w:ascii="Times New Roman" w:hAnsi="Times New Roman" w:cs="Times New Roman"/>
          <w:color w:val="000000" w:themeColor="text1"/>
          <w:sz w:val="28"/>
          <w:szCs w:val="28"/>
        </w:rPr>
        <w:t>16</w:t>
      </w:r>
    </w:p>
    <w:p w14:paraId="14DE7FED" w14:textId="77777777" w:rsidR="00144E1B" w:rsidRPr="00A70473" w:rsidRDefault="00144E1B" w:rsidP="00AF3B94">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 приказу Министерства финансов</w:t>
      </w:r>
    </w:p>
    <w:p w14:paraId="36DE76AC" w14:textId="77777777" w:rsidR="00144E1B" w:rsidRPr="00A70473" w:rsidRDefault="00144E1B" w:rsidP="000A4C48">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Российской Федерации</w:t>
      </w:r>
    </w:p>
    <w:p w14:paraId="0F7B7A95" w14:textId="75328C5E" w:rsidR="00363F47" w:rsidRPr="00A70473" w:rsidRDefault="00363F47" w:rsidP="00706165">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от </w:t>
      </w:r>
      <w:r w:rsidR="004865EC" w:rsidRPr="00A70473">
        <w:rPr>
          <w:rFonts w:ascii="Times New Roman" w:hAnsi="Times New Roman" w:cs="Times New Roman"/>
          <w:color w:val="000000" w:themeColor="text1"/>
          <w:sz w:val="28"/>
          <w:szCs w:val="28"/>
        </w:rPr>
        <w:t>10.06.2025</w:t>
      </w:r>
      <w:r w:rsidR="008F75A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w:t>
      </w:r>
      <w:r w:rsidR="004865EC" w:rsidRPr="00A70473">
        <w:rPr>
          <w:rFonts w:ascii="Times New Roman" w:hAnsi="Times New Roman" w:cs="Times New Roman"/>
          <w:color w:val="000000" w:themeColor="text1"/>
          <w:sz w:val="28"/>
          <w:szCs w:val="28"/>
        </w:rPr>
        <w:t>70н</w:t>
      </w:r>
    </w:p>
    <w:p w14:paraId="0F1A4E4B" w14:textId="77777777" w:rsidR="00206DC8" w:rsidRPr="00A70473" w:rsidRDefault="00206DC8" w:rsidP="00254E06">
      <w:pPr>
        <w:spacing w:line="240" w:lineRule="auto"/>
        <w:rPr>
          <w:rFonts w:ascii="Times New Roman" w:hAnsi="Times New Roman" w:cs="Times New Roman"/>
          <w:color w:val="000000" w:themeColor="text1"/>
          <w:sz w:val="28"/>
          <w:szCs w:val="28"/>
        </w:rPr>
      </w:pPr>
    </w:p>
    <w:p w14:paraId="7F3A5481" w14:textId="77777777" w:rsidR="007962D7" w:rsidRPr="00A70473" w:rsidRDefault="007962D7" w:rsidP="00254E06">
      <w:pPr>
        <w:spacing w:after="0" w:line="240" w:lineRule="auto"/>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 НАПРАВЛЕНИЙ РАСХОДОВ ЦЕЛЕВЫХ СТАТЕЙ РАСХОДОВ ФЕДЕРАЛЬНОГО БЮДЖЕТА НА ДОСТИЖЕНИЕ РЕЗУЛЬТАТОВ ФЕДЕРАЛЬНЫХ ПРОЕКТОВ, ВХОДЯЩИХ В СОСТАВ</w:t>
      </w:r>
    </w:p>
    <w:p w14:paraId="7BC8E114" w14:textId="77777777" w:rsidR="007962D7" w:rsidRPr="00A70473" w:rsidRDefault="007962D7" w:rsidP="00254E06">
      <w:pPr>
        <w:spacing w:after="0" w:line="240" w:lineRule="auto"/>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 xml:space="preserve">НАЦИОНАЛЬНОГО ПРОЕКТА "РАЗВИТИЕ КОСМИЧЕСКОЙ ДЕЯТЕЛЬНОСТИ РОССИЙСКОЙ ФЕДЕРАЦИИ НА ПЕРИОД </w:t>
      </w:r>
      <w:r w:rsidR="00485E74"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ДО 2030 ГОДА И НА ПЕРСПЕКТИВУ ДО 2036 ГОДА"</w:t>
      </w:r>
    </w:p>
    <w:p w14:paraId="646FC528" w14:textId="77777777" w:rsidR="007962D7" w:rsidRPr="00A70473" w:rsidRDefault="007962D7" w:rsidP="00A70473">
      <w:pPr>
        <w:spacing w:after="0" w:line="240" w:lineRule="auto"/>
        <w:rPr>
          <w:rFonts w:ascii="Times New Roman" w:hAnsi="Times New Roman" w:cs="Times New Roman"/>
          <w:color w:val="000000" w:themeColor="text1"/>
          <w:sz w:val="28"/>
          <w:szCs w:val="28"/>
        </w:rPr>
      </w:pPr>
    </w:p>
    <w:p w14:paraId="2EEB8A57" w14:textId="660F41C0" w:rsidR="00A00665" w:rsidRPr="00A70473" w:rsidRDefault="00A00665" w:rsidP="00835F0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В состав национального проекта </w:t>
      </w:r>
      <w:r w:rsidR="00A41BAB" w:rsidRPr="00A70473">
        <w:rPr>
          <w:rFonts w:ascii="Times New Roman" w:hAnsi="Times New Roman" w:cs="Times New Roman"/>
          <w:color w:val="000000" w:themeColor="text1"/>
          <w:sz w:val="28"/>
          <w:szCs w:val="28"/>
        </w:rPr>
        <w:t>"Развитие космической деятельности Российской Федерации на период до 2030 года и на перспективу до 2036 года</w:t>
      </w:r>
      <w:r w:rsidRPr="00A70473">
        <w:rPr>
          <w:rFonts w:ascii="Times New Roman" w:hAnsi="Times New Roman" w:cs="Times New Roman"/>
          <w:color w:val="000000" w:themeColor="text1"/>
          <w:sz w:val="28"/>
          <w:szCs w:val="28"/>
        </w:rPr>
        <w:t xml:space="preserve">" входят: федеральный проект </w:t>
      </w:r>
      <w:r w:rsidR="00A41BAB" w:rsidRPr="00A70473">
        <w:rPr>
          <w:rFonts w:ascii="Times New Roman" w:hAnsi="Times New Roman" w:cs="Times New Roman"/>
          <w:color w:val="000000" w:themeColor="text1"/>
          <w:sz w:val="28"/>
          <w:szCs w:val="28"/>
        </w:rPr>
        <w:t>"</w:t>
      </w:r>
      <w:r w:rsidR="00D06D29" w:rsidRPr="00A70473">
        <w:rPr>
          <w:rFonts w:ascii="Times New Roman" w:hAnsi="Times New Roman" w:cs="Times New Roman"/>
          <w:color w:val="000000" w:themeColor="text1"/>
          <w:sz w:val="28"/>
          <w:szCs w:val="28"/>
        </w:rPr>
        <w:t>Спутниковая связь и наблюдение за Землей</w:t>
      </w:r>
      <w:r w:rsidRPr="00A70473">
        <w:rPr>
          <w:rFonts w:ascii="Times New Roman" w:hAnsi="Times New Roman" w:cs="Times New Roman"/>
          <w:color w:val="000000" w:themeColor="text1"/>
          <w:sz w:val="28"/>
          <w:szCs w:val="28"/>
        </w:rPr>
        <w:t xml:space="preserve">", федеральный проект </w:t>
      </w:r>
      <w:r w:rsidR="00A41BAB" w:rsidRPr="00A70473">
        <w:rPr>
          <w:rFonts w:ascii="Times New Roman" w:hAnsi="Times New Roman" w:cs="Times New Roman"/>
          <w:color w:val="000000" w:themeColor="text1"/>
          <w:sz w:val="28"/>
          <w:szCs w:val="28"/>
        </w:rPr>
        <w:t>"</w:t>
      </w:r>
      <w:r w:rsidR="00672792" w:rsidRPr="00A70473">
        <w:rPr>
          <w:rFonts w:ascii="Times New Roman" w:hAnsi="Times New Roman" w:cs="Times New Roman"/>
          <w:color w:val="000000" w:themeColor="text1"/>
          <w:sz w:val="28"/>
          <w:szCs w:val="28"/>
        </w:rPr>
        <w:t>Навигация и время</w:t>
      </w:r>
      <w:r w:rsidRPr="00A70473">
        <w:rPr>
          <w:rFonts w:ascii="Times New Roman" w:hAnsi="Times New Roman" w:cs="Times New Roman"/>
          <w:color w:val="000000" w:themeColor="text1"/>
          <w:sz w:val="28"/>
          <w:szCs w:val="28"/>
        </w:rPr>
        <w:t xml:space="preserve">", федеральный проект </w:t>
      </w:r>
      <w:r w:rsidR="00A41BAB" w:rsidRPr="00A70473">
        <w:rPr>
          <w:rFonts w:ascii="Times New Roman" w:hAnsi="Times New Roman" w:cs="Times New Roman"/>
          <w:color w:val="000000" w:themeColor="text1"/>
          <w:sz w:val="28"/>
          <w:szCs w:val="28"/>
        </w:rPr>
        <w:t>Федеральный проект "</w:t>
      </w:r>
      <w:r w:rsidR="004A17FC" w:rsidRPr="00A70473">
        <w:rPr>
          <w:rFonts w:ascii="Times New Roman" w:hAnsi="Times New Roman" w:cs="Times New Roman"/>
          <w:color w:val="000000" w:themeColor="text1"/>
          <w:sz w:val="28"/>
          <w:szCs w:val="28"/>
        </w:rPr>
        <w:t>Пилотируемая космонавтика</w:t>
      </w:r>
      <w:r w:rsidR="00A41BAB" w:rsidRPr="00A70473">
        <w:rPr>
          <w:rFonts w:ascii="Times New Roman" w:hAnsi="Times New Roman" w:cs="Times New Roman"/>
          <w:color w:val="000000" w:themeColor="text1"/>
          <w:sz w:val="28"/>
          <w:szCs w:val="28"/>
        </w:rPr>
        <w:t>"</w:t>
      </w:r>
      <w:r w:rsidRPr="00A70473">
        <w:rPr>
          <w:rFonts w:ascii="Times New Roman" w:hAnsi="Times New Roman" w:cs="Times New Roman"/>
          <w:color w:val="000000" w:themeColor="text1"/>
          <w:sz w:val="28"/>
          <w:szCs w:val="28"/>
        </w:rPr>
        <w:t xml:space="preserve">, федеральный проект </w:t>
      </w:r>
      <w:r w:rsidR="00A41BAB" w:rsidRPr="00A70473">
        <w:rPr>
          <w:rFonts w:ascii="Times New Roman" w:hAnsi="Times New Roman" w:cs="Times New Roman"/>
          <w:color w:val="000000" w:themeColor="text1"/>
          <w:sz w:val="28"/>
          <w:szCs w:val="28"/>
        </w:rPr>
        <w:t>"</w:t>
      </w:r>
      <w:r w:rsidR="00D4745F" w:rsidRPr="00A70473">
        <w:rPr>
          <w:rFonts w:ascii="Times New Roman" w:hAnsi="Times New Roman" w:cs="Times New Roman"/>
          <w:color w:val="000000" w:themeColor="text1"/>
          <w:sz w:val="28"/>
          <w:szCs w:val="28"/>
        </w:rPr>
        <w:t>Суверенный конкурентоспособный доступ в космос</w:t>
      </w:r>
      <w:r w:rsidR="00A41BAB" w:rsidRPr="00A70473">
        <w:rPr>
          <w:rFonts w:ascii="Times New Roman" w:hAnsi="Times New Roman" w:cs="Times New Roman"/>
          <w:color w:val="000000" w:themeColor="text1"/>
          <w:sz w:val="28"/>
          <w:szCs w:val="28"/>
        </w:rPr>
        <w:t>"</w:t>
      </w:r>
      <w:r w:rsidR="00F17838" w:rsidRPr="00A70473">
        <w:rPr>
          <w:rFonts w:ascii="Times New Roman" w:hAnsi="Times New Roman" w:cs="Times New Roman"/>
          <w:color w:val="000000" w:themeColor="text1"/>
          <w:sz w:val="28"/>
          <w:szCs w:val="28"/>
        </w:rPr>
        <w:t xml:space="preserve">, федеральный проект </w:t>
      </w:r>
      <w:r w:rsidR="00F85C9A" w:rsidRPr="00A70473">
        <w:rPr>
          <w:rFonts w:ascii="Times New Roman" w:hAnsi="Times New Roman" w:cs="Times New Roman"/>
          <w:color w:val="000000" w:themeColor="text1"/>
          <w:sz w:val="28"/>
          <w:szCs w:val="28"/>
        </w:rPr>
        <w:t>"Космическая наука"</w:t>
      </w:r>
      <w:r w:rsidR="007D7A22" w:rsidRPr="00A70473">
        <w:rPr>
          <w:rFonts w:ascii="Times New Roman" w:hAnsi="Times New Roman" w:cs="Times New Roman"/>
          <w:color w:val="000000" w:themeColor="text1"/>
          <w:sz w:val="28"/>
          <w:szCs w:val="28"/>
        </w:rPr>
        <w:t>, федеральный проект "Развитие космической ядерной энергетики России",</w:t>
      </w:r>
      <w:r w:rsidR="006332C2" w:rsidRPr="00A70473">
        <w:rPr>
          <w:rFonts w:ascii="Times New Roman" w:hAnsi="Times New Roman" w:cs="Times New Roman"/>
          <w:color w:val="000000" w:themeColor="text1"/>
          <w:sz w:val="28"/>
          <w:szCs w:val="28"/>
        </w:rPr>
        <w:t xml:space="preserve"> федеральный проект "Производственно-технологическая система"</w:t>
      </w:r>
      <w:r w:rsidR="00C96D33" w:rsidRPr="00A70473">
        <w:rPr>
          <w:rFonts w:ascii="Times New Roman" w:hAnsi="Times New Roman" w:cs="Times New Roman"/>
          <w:color w:val="000000" w:themeColor="text1"/>
          <w:sz w:val="28"/>
          <w:szCs w:val="28"/>
        </w:rPr>
        <w:t>, федеральный проект "Кадры для космоса".</w:t>
      </w:r>
    </w:p>
    <w:p w14:paraId="1D26FA48" w14:textId="77777777" w:rsidR="00CD74A4" w:rsidRPr="00A70473" w:rsidRDefault="00CD74A4" w:rsidP="00D4753E">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целевой статье расходов 00 0 </w:t>
      </w:r>
      <w:r w:rsidR="00D82E49" w:rsidRPr="00A70473">
        <w:rPr>
          <w:rFonts w:ascii="Times New Roman" w:hAnsi="Times New Roman" w:cs="Times New Roman"/>
          <w:color w:val="000000" w:themeColor="text1"/>
          <w:sz w:val="28"/>
          <w:szCs w:val="28"/>
        </w:rPr>
        <w:t>К</w:t>
      </w:r>
      <w:r w:rsidRPr="00A70473">
        <w:rPr>
          <w:rFonts w:ascii="Times New Roman" w:hAnsi="Times New Roman" w:cs="Times New Roman"/>
          <w:color w:val="000000" w:themeColor="text1"/>
          <w:sz w:val="28"/>
          <w:szCs w:val="28"/>
        </w:rPr>
        <w:t xml:space="preserve">0 79990 "Реализация мероприятий национального проекта" отражаются средства федерального бюджета, зарезервированные в целях реализации национального проекта                                       "Развитие космической деятельности </w:t>
      </w:r>
      <w:r w:rsidR="00FF4DD0" w:rsidRPr="00A70473">
        <w:rPr>
          <w:rFonts w:ascii="Times New Roman" w:hAnsi="Times New Roman" w:cs="Times New Roman"/>
          <w:color w:val="000000" w:themeColor="text1"/>
          <w:sz w:val="28"/>
          <w:szCs w:val="28"/>
        </w:rPr>
        <w:t>Р</w:t>
      </w:r>
      <w:r w:rsidRPr="00A70473">
        <w:rPr>
          <w:rFonts w:ascii="Times New Roman" w:hAnsi="Times New Roman" w:cs="Times New Roman"/>
          <w:color w:val="000000" w:themeColor="text1"/>
          <w:sz w:val="28"/>
          <w:szCs w:val="28"/>
        </w:rPr>
        <w:t xml:space="preserve">оссийской </w:t>
      </w:r>
      <w:r w:rsidR="00FF4DD0" w:rsidRPr="00A70473">
        <w:rPr>
          <w:rFonts w:ascii="Times New Roman" w:hAnsi="Times New Roman" w:cs="Times New Roman"/>
          <w:color w:val="000000" w:themeColor="text1"/>
          <w:sz w:val="28"/>
          <w:szCs w:val="28"/>
        </w:rPr>
        <w:t>Ф</w:t>
      </w:r>
      <w:r w:rsidRPr="00A70473">
        <w:rPr>
          <w:rFonts w:ascii="Times New Roman" w:hAnsi="Times New Roman" w:cs="Times New Roman"/>
          <w:color w:val="000000" w:themeColor="text1"/>
          <w:sz w:val="28"/>
          <w:szCs w:val="28"/>
        </w:rPr>
        <w:t>едерации на период до 2030 года и на перспективу до 2036 года".</w:t>
      </w:r>
    </w:p>
    <w:p w14:paraId="7B5C6B5A" w14:textId="77777777" w:rsidR="007044E2" w:rsidRPr="00A70473" w:rsidRDefault="007044E2" w:rsidP="003D2A46">
      <w:pPr>
        <w:spacing w:after="0" w:line="240" w:lineRule="auto"/>
        <w:rPr>
          <w:rFonts w:ascii="Times New Roman" w:hAnsi="Times New Roman" w:cs="Times New Roman"/>
          <w:color w:val="000000" w:themeColor="text1"/>
          <w:sz w:val="24"/>
          <w:szCs w:val="24"/>
        </w:rPr>
      </w:pPr>
    </w:p>
    <w:p w14:paraId="238F5BAD" w14:textId="725A5277" w:rsidR="00595819" w:rsidRPr="00A70473" w:rsidRDefault="00595819" w:rsidP="00A02F66">
      <w:pPr>
        <w:numPr>
          <w:ilvl w:val="0"/>
          <w:numId w:val="8"/>
        </w:numPr>
        <w:spacing w:after="0" w:line="240" w:lineRule="auto"/>
        <w:ind w:left="0"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 направлений расходов целевых статей расходов</w:t>
      </w:r>
      <w:r w:rsidR="00A02F66"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 xml:space="preserve"> федерального бюджета на достижение результатов федерального проекта </w:t>
      </w:r>
      <w:r w:rsidR="006332C2" w:rsidRPr="00A70473">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w:t>
      </w:r>
      <w:r w:rsidR="00EE41D9" w:rsidRPr="00A70473">
        <w:rPr>
          <w:rFonts w:ascii="Times New Roman" w:hAnsi="Times New Roman" w:cs="Times New Roman"/>
          <w:b/>
          <w:color w:val="000000" w:themeColor="text1"/>
          <w:sz w:val="28"/>
          <w:szCs w:val="28"/>
        </w:rPr>
        <w:t>Спутниковая связь и наблюдение за Землей</w:t>
      </w:r>
      <w:r w:rsidRPr="00A70473">
        <w:rPr>
          <w:rFonts w:ascii="Times New Roman" w:hAnsi="Times New Roman" w:cs="Times New Roman"/>
          <w:b/>
          <w:color w:val="000000" w:themeColor="text1"/>
          <w:sz w:val="28"/>
          <w:szCs w:val="28"/>
        </w:rPr>
        <w:t>"</w:t>
      </w:r>
    </w:p>
    <w:p w14:paraId="4DBCB89D" w14:textId="77777777" w:rsidR="00595819" w:rsidRPr="00A70473" w:rsidRDefault="00595819" w:rsidP="00A70473">
      <w:pPr>
        <w:spacing w:after="0" w:line="240" w:lineRule="auto"/>
        <w:ind w:firstLine="709"/>
        <w:rPr>
          <w:rFonts w:ascii="Times New Roman" w:hAnsi="Times New Roman" w:cs="Times New Roman"/>
          <w:color w:val="000000" w:themeColor="text1"/>
          <w:sz w:val="28"/>
          <w:szCs w:val="28"/>
        </w:rPr>
      </w:pPr>
    </w:p>
    <w:p w14:paraId="5C0344C9" w14:textId="3CC30281" w:rsidR="00595819" w:rsidRPr="00A70473" w:rsidRDefault="00595819"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w:t>
      </w:r>
      <w:r w:rsidR="00D06D29" w:rsidRPr="00A70473">
        <w:rPr>
          <w:rFonts w:ascii="Times New Roman" w:hAnsi="Times New Roman" w:cs="Times New Roman"/>
          <w:color w:val="000000" w:themeColor="text1"/>
          <w:sz w:val="28"/>
          <w:szCs w:val="28"/>
        </w:rPr>
        <w:t>Спутниковая связь и наблюдение за Землей</w:t>
      </w:r>
      <w:r w:rsidRPr="00A70473">
        <w:rPr>
          <w:rFonts w:ascii="Times New Roman" w:hAnsi="Times New Roman" w:cs="Times New Roman"/>
          <w:color w:val="000000" w:themeColor="text1"/>
          <w:sz w:val="28"/>
          <w:szCs w:val="28"/>
        </w:rPr>
        <w:t xml:space="preserve">" (00 0 К1 00000) </w:t>
      </w:r>
      <w:r w:rsidR="001E2C8C" w:rsidRPr="00A70473">
        <w:rPr>
          <w:rFonts w:ascii="Times New Roman" w:hAnsi="Times New Roman" w:cs="Times New Roman"/>
          <w:color w:val="000000" w:themeColor="text1"/>
          <w:sz w:val="28"/>
          <w:szCs w:val="28"/>
        </w:rPr>
        <w:t xml:space="preserve">отражаются по следующим </w:t>
      </w:r>
      <w:r w:rsidRPr="00A70473">
        <w:rPr>
          <w:rFonts w:ascii="Times New Roman" w:hAnsi="Times New Roman" w:cs="Times New Roman"/>
          <w:color w:val="000000" w:themeColor="text1"/>
          <w:sz w:val="28"/>
          <w:szCs w:val="28"/>
        </w:rPr>
        <w:t>направлениям расходов.</w:t>
      </w:r>
    </w:p>
    <w:p w14:paraId="3F0C3FFD" w14:textId="238447C3" w:rsidR="0010057E" w:rsidRPr="00A70473" w:rsidRDefault="0010057E"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60470 Создание космических аппаратов государственной опорной орбитальной группировки обеспечения широкополосного спутникового доступа                  к информационно-телекоммуникационной сети "Интернет" в труднодоступной                    и удаленной местности на высокоэллиптической орбите</w:t>
      </w:r>
    </w:p>
    <w:p w14:paraId="6AC8874A" w14:textId="0DDE8EA4" w:rsidR="0010057E" w:rsidRPr="00A70473" w:rsidRDefault="0010057E"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космических аппаратов государственной опорной орбитальной группировки обеспечения широкополосного спутникового доступа к информационно-телекоммуникационной сети "Интернет"         в труднодоступной и удаленной местности на высокоэллиптической орбите.</w:t>
      </w:r>
    </w:p>
    <w:p w14:paraId="2E12E6B9" w14:textId="4DD3A947" w:rsidR="003A5C73" w:rsidRPr="00A70473" w:rsidRDefault="003A5C73"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60486 Создание экспериментальных космических аппаратов дистанционного зондирования Земли из космоса</w:t>
      </w:r>
    </w:p>
    <w:p w14:paraId="4C11DCCA" w14:textId="58820FD9" w:rsidR="003A5C73" w:rsidRPr="00A70473" w:rsidRDefault="003A5C73"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экспериментальных космических</w:t>
      </w:r>
      <w:r w:rsidRPr="00A70473">
        <w:rPr>
          <w:color w:val="000000" w:themeColor="text1"/>
        </w:rPr>
        <w:t xml:space="preserve"> </w:t>
      </w:r>
      <w:r w:rsidRPr="00A70473">
        <w:rPr>
          <w:rFonts w:ascii="Times New Roman" w:hAnsi="Times New Roman" w:cs="Times New Roman"/>
          <w:color w:val="000000" w:themeColor="text1"/>
          <w:sz w:val="28"/>
          <w:szCs w:val="28"/>
        </w:rPr>
        <w:t>аппаратов дистанционного зондирования Земли из космоса.</w:t>
      </w:r>
    </w:p>
    <w:p w14:paraId="26F708CE" w14:textId="77777777" w:rsidR="001E2C8C" w:rsidRPr="00A70473" w:rsidRDefault="001E2C8C" w:rsidP="001E2C8C">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213E2C1" w14:textId="3890EA67" w:rsidR="001E2C8C" w:rsidRPr="00A70473" w:rsidRDefault="001E2C8C" w:rsidP="001E2C8C">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3CFF5F93" w14:textId="2B0117BD" w:rsidR="001E2C8C" w:rsidRPr="00A70473" w:rsidRDefault="001E2C8C"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w:t>
      </w:r>
      <w:r w:rsidR="001F2BDD" w:rsidRPr="00A70473">
        <w:rPr>
          <w:rFonts w:ascii="Times New Roman" w:hAnsi="Times New Roman" w:cs="Times New Roman"/>
          <w:color w:val="000000" w:themeColor="text1"/>
          <w:sz w:val="28"/>
          <w:szCs w:val="28"/>
        </w:rPr>
        <w:t>0</w:t>
      </w:r>
      <w:r w:rsidRPr="00A70473">
        <w:rPr>
          <w:rFonts w:ascii="Times New Roman" w:hAnsi="Times New Roman" w:cs="Times New Roman"/>
          <w:color w:val="000000" w:themeColor="text1"/>
          <w:sz w:val="28"/>
          <w:szCs w:val="28"/>
        </w:rPr>
        <w:t>40 Создание новых образцов космических аппаратов дистанционного зондирования Земли из космоса</w:t>
      </w:r>
    </w:p>
    <w:p w14:paraId="6D579182" w14:textId="524FDCDE" w:rsidR="002E75CA" w:rsidRPr="00A70473" w:rsidRDefault="002E75CA"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новых образцов космических аппаратов дистанционного зондирования Земли из космоса.</w:t>
      </w:r>
    </w:p>
    <w:p w14:paraId="5CD90431" w14:textId="5D31CC58" w:rsidR="00E436F0" w:rsidRPr="00A70473" w:rsidRDefault="00E436F0"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w:t>
      </w:r>
      <w:r w:rsidR="000A21A2" w:rsidRPr="00A70473">
        <w:rPr>
          <w:rFonts w:ascii="Times New Roman" w:hAnsi="Times New Roman" w:cs="Times New Roman"/>
          <w:color w:val="000000" w:themeColor="text1"/>
          <w:sz w:val="28"/>
          <w:szCs w:val="28"/>
        </w:rPr>
        <w:t>05</w:t>
      </w:r>
      <w:r w:rsidRPr="00A70473">
        <w:rPr>
          <w:rFonts w:ascii="Times New Roman" w:hAnsi="Times New Roman" w:cs="Times New Roman"/>
          <w:color w:val="000000" w:themeColor="text1"/>
          <w:sz w:val="28"/>
          <w:szCs w:val="28"/>
        </w:rPr>
        <w:t>0 Обеспечение развертывания (поддержания) орбитальной группировки дистанционного зондирования Земли из космоса</w:t>
      </w:r>
    </w:p>
    <w:p w14:paraId="5ECABCD5" w14:textId="2F0AB0C1" w:rsidR="00E436F0" w:rsidRPr="00A70473" w:rsidRDefault="00E436F0"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 развертывания (поддержания) орбитальной группировки дистанционного зондирования Земли из космоса.</w:t>
      </w:r>
    </w:p>
    <w:p w14:paraId="7930C165" w14:textId="77777777" w:rsidR="000A21A2" w:rsidRPr="00A70473" w:rsidRDefault="000A21A2" w:rsidP="000A21A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74060 Создание новых образцов космических аппаратов связи и ретрансляции</w:t>
      </w:r>
    </w:p>
    <w:p w14:paraId="5E784A15" w14:textId="77777777" w:rsidR="000A21A2" w:rsidRPr="00A70473" w:rsidRDefault="000A21A2" w:rsidP="000A21A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новых образцов космических аппаратов связи и ретрансляции.</w:t>
      </w:r>
    </w:p>
    <w:p w14:paraId="47BEF45A" w14:textId="77777777" w:rsidR="000A21A2" w:rsidRPr="00A70473" w:rsidRDefault="000A21A2" w:rsidP="000A21A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74070 Обеспечение развертывания (поддержания) орбитальной группировки связи и ретрансляции</w:t>
      </w:r>
    </w:p>
    <w:p w14:paraId="03B0E9AE" w14:textId="77777777" w:rsidR="000A21A2" w:rsidRPr="00A70473" w:rsidRDefault="000A21A2" w:rsidP="000A21A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 развертывания (поддержания) орбитальной группировки связи и ретрансляции.</w:t>
      </w:r>
    </w:p>
    <w:p w14:paraId="3501688A" w14:textId="77777777" w:rsidR="000A21A2" w:rsidRPr="00A70473" w:rsidRDefault="000A21A2" w:rsidP="000A21A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74080 Создание космических аппаратов дистанционного зондирования Земли из космоса</w:t>
      </w:r>
    </w:p>
    <w:p w14:paraId="482BB68D" w14:textId="7F59FC5C" w:rsidR="000A21A2" w:rsidRPr="00A70473" w:rsidRDefault="000A21A2" w:rsidP="000A21A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космических аппаратов дистанционного зондирования Земли из космоса.</w:t>
      </w:r>
    </w:p>
    <w:p w14:paraId="3A33460A" w14:textId="663D76FA" w:rsidR="009D0DDE" w:rsidRPr="00A70473" w:rsidRDefault="009D0DDE" w:rsidP="000A21A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74090 Обеспечение запусков космических аппаратов связи</w:t>
      </w:r>
    </w:p>
    <w:p w14:paraId="5F0A41FD" w14:textId="33CEBA09" w:rsidR="009D0DDE" w:rsidRPr="00A70473" w:rsidRDefault="009D0DDE" w:rsidP="000A21A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w:t>
      </w:r>
      <w:r w:rsidRPr="00A70473">
        <w:rPr>
          <w:color w:val="000000" w:themeColor="text1"/>
        </w:rPr>
        <w:t xml:space="preserve"> </w:t>
      </w:r>
      <w:r w:rsidRPr="00A70473">
        <w:rPr>
          <w:rFonts w:ascii="Times New Roman" w:hAnsi="Times New Roman" w:cs="Times New Roman"/>
          <w:color w:val="000000" w:themeColor="text1"/>
          <w:sz w:val="28"/>
          <w:szCs w:val="28"/>
        </w:rPr>
        <w:t>запусков космических аппаратов связи.</w:t>
      </w:r>
    </w:p>
    <w:p w14:paraId="1CC3A8CA" w14:textId="16781455" w:rsidR="00BB509B" w:rsidRPr="00A70473" w:rsidRDefault="00BB509B" w:rsidP="000A21A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74100 Разработка технологий, макетов, моделей и экспериментальных образцов, в том числе опытных образцов технических средств передачи информации беспилотных авиационных систем с использованием космической системы "Экспресс-РВ"</w:t>
      </w:r>
    </w:p>
    <w:p w14:paraId="17B0BB2D" w14:textId="7388D960" w:rsidR="00BB509B" w:rsidRPr="00A70473" w:rsidRDefault="00BB509B" w:rsidP="000A21A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Pr="00A70473">
        <w:rPr>
          <w:color w:val="000000" w:themeColor="text1"/>
        </w:rPr>
        <w:t xml:space="preserve">                             </w:t>
      </w:r>
      <w:r w:rsidRPr="00A70473">
        <w:rPr>
          <w:rFonts w:ascii="Times New Roman" w:hAnsi="Times New Roman" w:cs="Times New Roman"/>
          <w:color w:val="000000" w:themeColor="text1"/>
          <w:sz w:val="28"/>
          <w:szCs w:val="28"/>
        </w:rPr>
        <w:t>"Научно-технологическое развитие Российской Федерации" на разработку технологий, макетов, моделей и экспериментальных образцов, в том числе опытных образцов технических средств передачи информации беспилотных авиационных систем с использованием космической системы "Экспресс-РВ".</w:t>
      </w:r>
    </w:p>
    <w:p w14:paraId="6408318F" w14:textId="4EAC73DF" w:rsidR="00537D77" w:rsidRPr="00A70473" w:rsidRDefault="00537D77" w:rsidP="000A21A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74110 Разработка при поддержке Фонда поддержки проектов Национальной технологической инициативы в виде прототипов конечной продукции перспективных технологий для космических систем и сервисов консорциумом ВУЗов на базе федерального государственного автономного образовательного учреждения высшего образования "Московский физико-технический институт (национальный исследовательский университет)"</w:t>
      </w:r>
    </w:p>
    <w:p w14:paraId="48E61332" w14:textId="075B1EDA" w:rsidR="00537D77" w:rsidRPr="00A70473" w:rsidRDefault="00537D77" w:rsidP="000A21A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разработку                             при поддержке Фонда поддержки проектов Национальной технологической инициативы в виде прототипов конечной продукции перспективных технологий                  для космических систем и сервисов консорциумом ВУЗов на базе федерального государственного автономного образовательного учреждения высшего образования "Московский физико-технический институт (национальный исследовательский университет)".</w:t>
      </w:r>
    </w:p>
    <w:p w14:paraId="4DBB3C0E" w14:textId="7024FA15" w:rsidR="003C11F8" w:rsidRPr="00A70473" w:rsidRDefault="003C11F8" w:rsidP="000A21A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74120 Обеспечение закупки данных дистанционного зондирования Земли                             с космических аппаратов с целью обеспечения решения задач органов государственной власти</w:t>
      </w:r>
    </w:p>
    <w:p w14:paraId="011ED483" w14:textId="30475CFD" w:rsidR="003C11F8" w:rsidRPr="00A70473" w:rsidRDefault="003C11F8" w:rsidP="000A21A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 закупки данных дистанционного зондирования Земли с космических аппаратов с целью обеспечения решения задач органов государственной власти.</w:t>
      </w:r>
    </w:p>
    <w:p w14:paraId="0472C67D" w14:textId="77777777" w:rsidR="00AF3B94" w:rsidRPr="00A70473" w:rsidRDefault="00AF3B94" w:rsidP="007379B4">
      <w:pPr>
        <w:spacing w:after="0"/>
        <w:rPr>
          <w:rFonts w:ascii="Times New Roman" w:hAnsi="Times New Roman" w:cs="Times New Roman"/>
          <w:color w:val="000000" w:themeColor="text1"/>
          <w:sz w:val="28"/>
          <w:szCs w:val="28"/>
        </w:rPr>
      </w:pPr>
    </w:p>
    <w:p w14:paraId="4235595D" w14:textId="2043E1E3" w:rsidR="00D268CD" w:rsidRPr="00A70473" w:rsidRDefault="00D268CD" w:rsidP="007379B4">
      <w:pPr>
        <w:spacing w:after="0" w:line="240" w:lineRule="auto"/>
        <w:jc w:val="center"/>
        <w:rPr>
          <w:rFonts w:ascii="Times New Roman" w:hAnsi="Times New Roman" w:cs="Times New Roman"/>
          <w:color w:val="000000" w:themeColor="text1"/>
          <w:sz w:val="28"/>
          <w:szCs w:val="28"/>
        </w:rPr>
      </w:pPr>
      <w:r w:rsidRPr="00A70473">
        <w:rPr>
          <w:rFonts w:ascii="Times New Roman" w:hAnsi="Times New Roman" w:cs="Times New Roman"/>
          <w:b/>
          <w:color w:val="000000" w:themeColor="text1"/>
          <w:sz w:val="28"/>
          <w:szCs w:val="28"/>
        </w:rPr>
        <w:t>I</w:t>
      </w:r>
      <w:r w:rsidRPr="00A70473">
        <w:rPr>
          <w:rFonts w:ascii="Times New Roman" w:hAnsi="Times New Roman" w:cs="Times New Roman"/>
          <w:b/>
          <w:color w:val="000000" w:themeColor="text1"/>
          <w:sz w:val="28"/>
          <w:szCs w:val="28"/>
          <w:lang w:val="en-US"/>
        </w:rPr>
        <w:t>I</w:t>
      </w:r>
      <w:r w:rsidRPr="00A70473">
        <w:rPr>
          <w:rFonts w:ascii="Times New Roman" w:hAnsi="Times New Roman" w:cs="Times New Roman"/>
          <w:b/>
          <w:color w:val="000000" w:themeColor="text1"/>
          <w:sz w:val="28"/>
          <w:szCs w:val="28"/>
        </w:rPr>
        <w:t>. Коды направлений расходов целевых статей расходов федерального бюджета на достижение результатов федерального проекта                               "</w:t>
      </w:r>
      <w:r w:rsidR="00EE41D9" w:rsidRPr="00A70473">
        <w:rPr>
          <w:rFonts w:ascii="Times New Roman" w:hAnsi="Times New Roman" w:cs="Times New Roman"/>
          <w:b/>
          <w:color w:val="000000" w:themeColor="text1"/>
          <w:sz w:val="28"/>
          <w:szCs w:val="28"/>
        </w:rPr>
        <w:t>Навигация и время</w:t>
      </w:r>
      <w:r w:rsidRPr="00A70473">
        <w:rPr>
          <w:rFonts w:ascii="Times New Roman" w:hAnsi="Times New Roman" w:cs="Times New Roman"/>
          <w:b/>
          <w:color w:val="000000" w:themeColor="text1"/>
          <w:sz w:val="28"/>
          <w:szCs w:val="28"/>
        </w:rPr>
        <w:t>"</w:t>
      </w:r>
    </w:p>
    <w:p w14:paraId="13B22838" w14:textId="77777777" w:rsidR="00D268CD" w:rsidRPr="00A70473" w:rsidRDefault="00D268CD" w:rsidP="007379B4">
      <w:pPr>
        <w:spacing w:after="0"/>
        <w:rPr>
          <w:rFonts w:ascii="Times New Roman" w:hAnsi="Times New Roman" w:cs="Times New Roman"/>
          <w:color w:val="000000" w:themeColor="text1"/>
          <w:sz w:val="28"/>
          <w:szCs w:val="28"/>
        </w:rPr>
      </w:pPr>
    </w:p>
    <w:p w14:paraId="34BDA13F" w14:textId="3FB92713" w:rsidR="00AF3B94" w:rsidRPr="00A70473" w:rsidRDefault="00D268CD"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Расходы федерального бюджета на достижение результатов федерального проекта </w:t>
      </w:r>
      <w:r w:rsidR="00A41BAB" w:rsidRPr="00A70473">
        <w:rPr>
          <w:rFonts w:ascii="Times New Roman" w:hAnsi="Times New Roman" w:cs="Times New Roman"/>
          <w:color w:val="000000" w:themeColor="text1"/>
          <w:sz w:val="28"/>
          <w:szCs w:val="28"/>
        </w:rPr>
        <w:t>"Развитие высокотехнологичного направления "</w:t>
      </w:r>
      <w:r w:rsidR="00672792" w:rsidRPr="00A70473">
        <w:rPr>
          <w:rFonts w:ascii="Times New Roman" w:hAnsi="Times New Roman" w:cs="Times New Roman"/>
          <w:color w:val="000000" w:themeColor="text1"/>
          <w:sz w:val="28"/>
          <w:szCs w:val="28"/>
        </w:rPr>
        <w:t>Навигация и время</w:t>
      </w:r>
      <w:r w:rsidR="00A41BAB" w:rsidRPr="00A70473">
        <w:rPr>
          <w:rFonts w:ascii="Times New Roman" w:hAnsi="Times New Roman" w:cs="Times New Roman"/>
          <w:color w:val="000000" w:themeColor="text1"/>
          <w:sz w:val="28"/>
          <w:szCs w:val="28"/>
        </w:rPr>
        <w:t>"</w:t>
      </w:r>
      <w:r w:rsidRPr="00A70473">
        <w:rPr>
          <w:rFonts w:ascii="Times New Roman" w:hAnsi="Times New Roman" w:cs="Times New Roman"/>
          <w:color w:val="000000" w:themeColor="text1"/>
          <w:sz w:val="28"/>
          <w:szCs w:val="28"/>
        </w:rPr>
        <w:t xml:space="preserve"> </w:t>
      </w:r>
      <w:r w:rsidR="0067279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(00 0 К2 00000) </w:t>
      </w:r>
      <w:r w:rsidR="00972C47" w:rsidRPr="00A70473">
        <w:rPr>
          <w:rFonts w:ascii="Times New Roman" w:hAnsi="Times New Roman" w:cs="Times New Roman"/>
          <w:color w:val="000000" w:themeColor="text1"/>
          <w:sz w:val="28"/>
          <w:szCs w:val="28"/>
        </w:rPr>
        <w:t>отражаются</w:t>
      </w:r>
      <w:r w:rsidRPr="00A70473">
        <w:rPr>
          <w:rFonts w:ascii="Times New Roman" w:hAnsi="Times New Roman" w:cs="Times New Roman"/>
          <w:color w:val="000000" w:themeColor="text1"/>
          <w:sz w:val="28"/>
          <w:szCs w:val="28"/>
        </w:rPr>
        <w:t xml:space="preserve"> по </w:t>
      </w:r>
      <w:r w:rsidR="001F41AB" w:rsidRPr="00A70473">
        <w:rPr>
          <w:rFonts w:ascii="Times New Roman" w:hAnsi="Times New Roman" w:cs="Times New Roman"/>
          <w:color w:val="000000" w:themeColor="text1"/>
          <w:sz w:val="28"/>
          <w:szCs w:val="28"/>
        </w:rPr>
        <w:t xml:space="preserve">следующим </w:t>
      </w:r>
      <w:r w:rsidRPr="00A70473">
        <w:rPr>
          <w:rFonts w:ascii="Times New Roman" w:hAnsi="Times New Roman" w:cs="Times New Roman"/>
          <w:color w:val="000000" w:themeColor="text1"/>
          <w:sz w:val="28"/>
          <w:szCs w:val="28"/>
        </w:rPr>
        <w:t>направлениям расходов.</w:t>
      </w:r>
    </w:p>
    <w:p w14:paraId="4B4674B6" w14:textId="77777777" w:rsidR="001F41AB" w:rsidRPr="00A70473" w:rsidRDefault="001F41AB" w:rsidP="001F41A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4C4948EC" w14:textId="68F846BA" w:rsidR="001F41AB" w:rsidRPr="00A70473" w:rsidRDefault="001F41AB" w:rsidP="001F41A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70B518A7" w14:textId="5BCEA6FC" w:rsidR="001F41AB" w:rsidRPr="00A70473" w:rsidRDefault="001F41AB"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73950 Обеспечение оказания навигационных услуг</w:t>
      </w:r>
    </w:p>
    <w:p w14:paraId="21E906A9" w14:textId="28B2D895" w:rsidR="001F41AB" w:rsidRPr="00A70473" w:rsidRDefault="001F41AB"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 оказания навигационных услуг.</w:t>
      </w:r>
    </w:p>
    <w:p w14:paraId="702BA178" w14:textId="2CF158EE" w:rsidR="009C73B3" w:rsidRPr="00A70473" w:rsidRDefault="009C73B3"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74240 Обеспечение поддержания штатного состава орбитальной группировки на средних орбитах</w:t>
      </w:r>
    </w:p>
    <w:p w14:paraId="41ED5D6E" w14:textId="2CA0F572" w:rsidR="009C73B3" w:rsidRPr="00A70473" w:rsidRDefault="009C73B3"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 поддержания штатного состава орбитальной группировки на средних орбитах.</w:t>
      </w:r>
    </w:p>
    <w:p w14:paraId="35F4D4AE" w14:textId="27DACC86" w:rsidR="002B2DDF" w:rsidRPr="00A70473" w:rsidRDefault="002B2DDF"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74250 Создание комплекса учета и регистрации средств помехоустойчивой навигации и синхронизации</w:t>
      </w:r>
    </w:p>
    <w:p w14:paraId="0FE4F192" w14:textId="2E9F570D" w:rsidR="002B2DDF" w:rsidRPr="00A70473" w:rsidRDefault="002B2DDF"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комплекса учета и регистрации средств помехоустойчивой навигации и синхронизации.</w:t>
      </w:r>
    </w:p>
    <w:p w14:paraId="69DFAA80" w14:textId="77777777" w:rsidR="00206DC8" w:rsidRPr="00A70473" w:rsidRDefault="00206DC8" w:rsidP="00227831">
      <w:pPr>
        <w:spacing w:after="0" w:line="240" w:lineRule="auto"/>
        <w:ind w:firstLine="709"/>
        <w:jc w:val="both"/>
        <w:rPr>
          <w:rFonts w:ascii="Times New Roman" w:hAnsi="Times New Roman" w:cs="Times New Roman"/>
          <w:color w:val="000000" w:themeColor="text1"/>
          <w:sz w:val="28"/>
          <w:szCs w:val="28"/>
        </w:rPr>
      </w:pPr>
    </w:p>
    <w:p w14:paraId="449CEEAE" w14:textId="3EDBB6EC" w:rsidR="00206DC8" w:rsidRPr="00A70473" w:rsidRDefault="006F6B6E" w:rsidP="006F6B6E">
      <w:pPr>
        <w:pStyle w:val="a8"/>
        <w:spacing w:after="0" w:line="240" w:lineRule="auto"/>
        <w:ind w:left="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lang w:val="en-US"/>
        </w:rPr>
        <w:t>III</w:t>
      </w:r>
      <w:r>
        <w:rPr>
          <w:rFonts w:ascii="Times New Roman" w:hAnsi="Times New Roman" w:cs="Times New Roman"/>
          <w:b/>
          <w:color w:val="000000" w:themeColor="text1"/>
          <w:sz w:val="28"/>
          <w:szCs w:val="28"/>
        </w:rPr>
        <w:t xml:space="preserve">. </w:t>
      </w:r>
      <w:r w:rsidR="00206DC8" w:rsidRPr="00A70473">
        <w:rPr>
          <w:rFonts w:ascii="Times New Roman" w:hAnsi="Times New Roman" w:cs="Times New Roman"/>
          <w:b/>
          <w:color w:val="000000" w:themeColor="text1"/>
          <w:sz w:val="28"/>
          <w:szCs w:val="28"/>
        </w:rPr>
        <w:t>Коды направлений р</w:t>
      </w:r>
      <w:r>
        <w:rPr>
          <w:rFonts w:ascii="Times New Roman" w:hAnsi="Times New Roman" w:cs="Times New Roman"/>
          <w:b/>
          <w:color w:val="000000" w:themeColor="text1"/>
          <w:sz w:val="28"/>
          <w:szCs w:val="28"/>
        </w:rPr>
        <w:t xml:space="preserve">асходов целевых статей расходов               </w:t>
      </w:r>
      <w:r w:rsidR="00206DC8" w:rsidRPr="00A70473">
        <w:rPr>
          <w:rFonts w:ascii="Times New Roman" w:hAnsi="Times New Roman" w:cs="Times New Roman"/>
          <w:b/>
          <w:color w:val="000000" w:themeColor="text1"/>
          <w:sz w:val="28"/>
          <w:szCs w:val="28"/>
        </w:rPr>
        <w:t>федерального бюджета на дост</w:t>
      </w:r>
      <w:r>
        <w:rPr>
          <w:rFonts w:ascii="Times New Roman" w:hAnsi="Times New Roman" w:cs="Times New Roman"/>
          <w:b/>
          <w:color w:val="000000" w:themeColor="text1"/>
          <w:sz w:val="28"/>
          <w:szCs w:val="28"/>
        </w:rPr>
        <w:t xml:space="preserve">ижение результатов федерального </w:t>
      </w:r>
      <w:r w:rsidR="00206DC8" w:rsidRPr="00A70473">
        <w:rPr>
          <w:rFonts w:ascii="Times New Roman" w:hAnsi="Times New Roman" w:cs="Times New Roman"/>
          <w:b/>
          <w:color w:val="000000" w:themeColor="text1"/>
          <w:sz w:val="28"/>
          <w:szCs w:val="28"/>
        </w:rPr>
        <w:t>проекта                               "</w:t>
      </w:r>
      <w:r w:rsidR="00EE41D9" w:rsidRPr="00A70473">
        <w:rPr>
          <w:rFonts w:ascii="Times New Roman" w:hAnsi="Times New Roman" w:cs="Times New Roman"/>
          <w:b/>
          <w:color w:val="000000" w:themeColor="text1"/>
          <w:sz w:val="28"/>
          <w:szCs w:val="28"/>
        </w:rPr>
        <w:t>Пилотируемая космонавтика</w:t>
      </w:r>
      <w:r w:rsidR="00206DC8" w:rsidRPr="00A70473">
        <w:rPr>
          <w:rFonts w:ascii="Times New Roman" w:hAnsi="Times New Roman" w:cs="Times New Roman"/>
          <w:b/>
          <w:color w:val="000000" w:themeColor="text1"/>
          <w:sz w:val="28"/>
          <w:szCs w:val="28"/>
        </w:rPr>
        <w:t>"</w:t>
      </w:r>
    </w:p>
    <w:p w14:paraId="537D5E8E" w14:textId="77777777" w:rsidR="00AF3B94" w:rsidRPr="00A70473" w:rsidRDefault="00AF3B94" w:rsidP="00227831">
      <w:pPr>
        <w:spacing w:after="0"/>
        <w:rPr>
          <w:rFonts w:ascii="Times New Roman" w:hAnsi="Times New Roman" w:cs="Times New Roman"/>
          <w:color w:val="000000" w:themeColor="text1"/>
          <w:sz w:val="28"/>
          <w:szCs w:val="28"/>
        </w:rPr>
      </w:pPr>
    </w:p>
    <w:p w14:paraId="0BA14328" w14:textId="75FFF51A" w:rsidR="00AF3B94" w:rsidRPr="00A70473" w:rsidRDefault="00D91136"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w:t>
      </w:r>
      <w:r w:rsidR="004A17FC" w:rsidRPr="00A70473">
        <w:rPr>
          <w:rFonts w:ascii="Times New Roman" w:hAnsi="Times New Roman" w:cs="Times New Roman"/>
          <w:color w:val="000000" w:themeColor="text1"/>
          <w:sz w:val="28"/>
          <w:szCs w:val="28"/>
        </w:rPr>
        <w:t>Пилотируемая космонавтика</w:t>
      </w:r>
      <w:r w:rsidRPr="00A70473">
        <w:rPr>
          <w:rFonts w:ascii="Times New Roman" w:hAnsi="Times New Roman" w:cs="Times New Roman"/>
          <w:color w:val="000000" w:themeColor="text1"/>
          <w:sz w:val="28"/>
          <w:szCs w:val="28"/>
        </w:rPr>
        <w:t xml:space="preserve">" (00 0 К3 00000) </w:t>
      </w:r>
      <w:r w:rsidR="00972C47" w:rsidRPr="00A70473">
        <w:rPr>
          <w:rFonts w:ascii="Times New Roman" w:hAnsi="Times New Roman" w:cs="Times New Roman"/>
          <w:color w:val="000000" w:themeColor="text1"/>
          <w:sz w:val="28"/>
          <w:szCs w:val="28"/>
        </w:rPr>
        <w:t xml:space="preserve">отражаются </w:t>
      </w:r>
      <w:r w:rsidRPr="00A70473">
        <w:rPr>
          <w:rFonts w:ascii="Times New Roman" w:hAnsi="Times New Roman" w:cs="Times New Roman"/>
          <w:color w:val="000000" w:themeColor="text1"/>
          <w:sz w:val="28"/>
          <w:szCs w:val="28"/>
        </w:rPr>
        <w:t>по</w:t>
      </w:r>
      <w:r w:rsidR="00972C47" w:rsidRPr="00A70473">
        <w:rPr>
          <w:rFonts w:ascii="Times New Roman" w:hAnsi="Times New Roman" w:cs="Times New Roman"/>
          <w:color w:val="000000" w:themeColor="text1"/>
          <w:sz w:val="28"/>
          <w:szCs w:val="28"/>
        </w:rPr>
        <w:t xml:space="preserve"> следующим </w:t>
      </w:r>
      <w:r w:rsidRPr="00A70473">
        <w:rPr>
          <w:rFonts w:ascii="Times New Roman" w:hAnsi="Times New Roman" w:cs="Times New Roman"/>
          <w:color w:val="000000" w:themeColor="text1"/>
          <w:sz w:val="28"/>
          <w:szCs w:val="28"/>
        </w:rPr>
        <w:t>направлениям расходов.</w:t>
      </w:r>
    </w:p>
    <w:p w14:paraId="64D401F1" w14:textId="77777777" w:rsidR="00972C47" w:rsidRPr="00A70473" w:rsidRDefault="00972C47" w:rsidP="00972C4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ECAA0A1" w14:textId="2E08CAA7" w:rsidR="00972C47" w:rsidRPr="00A70473" w:rsidRDefault="00972C47" w:rsidP="00972C4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07239A68" w14:textId="290EB105" w:rsidR="007C115B" w:rsidRPr="00A70473" w:rsidRDefault="007C115B"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73980</w:t>
      </w:r>
      <w:r w:rsidRPr="00A70473">
        <w:rPr>
          <w:color w:val="000000" w:themeColor="text1"/>
        </w:rPr>
        <w:t xml:space="preserve"> </w:t>
      </w:r>
      <w:r w:rsidR="00972C47" w:rsidRPr="00A70473">
        <w:rPr>
          <w:rFonts w:ascii="Times New Roman" w:hAnsi="Times New Roman" w:cs="Times New Roman"/>
          <w:color w:val="000000" w:themeColor="text1"/>
          <w:sz w:val="28"/>
          <w:szCs w:val="28"/>
        </w:rPr>
        <w:t>Создание и целевое использование российской орбитальной станции</w:t>
      </w:r>
    </w:p>
    <w:p w14:paraId="33A9CDDB" w14:textId="3D24BEF5" w:rsidR="00972C47" w:rsidRPr="00A70473" w:rsidRDefault="00972C47"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lastRenderedPageBreak/>
        <w:t>"Космическая деятельность России" на создание и целевое использование российской орбитальной станции.</w:t>
      </w:r>
    </w:p>
    <w:p w14:paraId="449A19A4" w14:textId="6007F5D1" w:rsidR="00D91136" w:rsidRPr="00A70473" w:rsidRDefault="00AE7569"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73990 Создание наземной инфраструктуры космического комплекса российской орбитальной станции</w:t>
      </w:r>
    </w:p>
    <w:p w14:paraId="2C6E298C" w14:textId="313FBCFA" w:rsidR="00AE7569" w:rsidRPr="00A70473" w:rsidRDefault="00AE7569"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наземной инфраструктуры космического комплекса российской орбитальной станции.</w:t>
      </w:r>
    </w:p>
    <w:p w14:paraId="754194CA" w14:textId="5A359675" w:rsidR="00AE7569" w:rsidRPr="00A70473" w:rsidRDefault="00A15E87"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74000 Капитальное строительство объектов в обеспечение создания российской орбитальной станции</w:t>
      </w:r>
    </w:p>
    <w:p w14:paraId="54D9E1B1" w14:textId="780B0FC2" w:rsidR="00A15E87" w:rsidRPr="00A70473" w:rsidRDefault="00A15E87"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капитальное строительство объектов                                в обеспечение создания российской орбитальной станции.</w:t>
      </w:r>
    </w:p>
    <w:p w14:paraId="5B688933" w14:textId="76BCD7EA" w:rsidR="00967A50" w:rsidRPr="00A70473" w:rsidRDefault="00967A50"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w:t>
      </w:r>
      <w:r w:rsidR="00210F19" w:rsidRPr="00A70473">
        <w:rPr>
          <w:rFonts w:ascii="Times New Roman" w:hAnsi="Times New Roman" w:cs="Times New Roman"/>
          <w:color w:val="000000" w:themeColor="text1"/>
          <w:sz w:val="28"/>
          <w:szCs w:val="28"/>
        </w:rPr>
        <w:t>0</w:t>
      </w:r>
      <w:r w:rsidRPr="00A70473">
        <w:rPr>
          <w:rFonts w:ascii="Times New Roman" w:hAnsi="Times New Roman" w:cs="Times New Roman"/>
          <w:color w:val="000000" w:themeColor="text1"/>
          <w:sz w:val="28"/>
          <w:szCs w:val="28"/>
        </w:rPr>
        <w:t>10 Организационно-техническое обеспечение строительства объектов инфраструктуры космического комплекса российской орбитальной станции</w:t>
      </w:r>
    </w:p>
    <w:p w14:paraId="31B53640" w14:textId="1779FABF" w:rsidR="00967A50" w:rsidRPr="00A70473" w:rsidRDefault="00967A50"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организационно-техническое обеспечение строительства объектов инфраструктуры космического комплекса российской орбитальной станции.</w:t>
      </w:r>
    </w:p>
    <w:p w14:paraId="78B4CD36" w14:textId="57056E29" w:rsidR="00A15E87" w:rsidRPr="00A70473" w:rsidRDefault="001926EB"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w:t>
      </w:r>
      <w:r w:rsidR="00210F19" w:rsidRPr="00A70473">
        <w:rPr>
          <w:rFonts w:ascii="Times New Roman" w:hAnsi="Times New Roman" w:cs="Times New Roman"/>
          <w:color w:val="000000" w:themeColor="text1"/>
          <w:sz w:val="28"/>
          <w:szCs w:val="28"/>
        </w:rPr>
        <w:t>020</w:t>
      </w:r>
      <w:r w:rsidRPr="00A70473">
        <w:rPr>
          <w:rFonts w:ascii="Times New Roman" w:hAnsi="Times New Roman" w:cs="Times New Roman"/>
          <w:color w:val="000000" w:themeColor="text1"/>
          <w:sz w:val="28"/>
          <w:szCs w:val="28"/>
        </w:rPr>
        <w:t xml:space="preserve"> </w:t>
      </w:r>
      <w:r w:rsidR="00B1287B" w:rsidRPr="00A70473">
        <w:rPr>
          <w:rFonts w:ascii="Times New Roman" w:hAnsi="Times New Roman" w:cs="Times New Roman"/>
          <w:color w:val="000000" w:themeColor="text1"/>
          <w:sz w:val="28"/>
          <w:szCs w:val="28"/>
        </w:rPr>
        <w:t>Сопровождение работ по реализации пилотируемой космической программы</w:t>
      </w:r>
    </w:p>
    <w:p w14:paraId="5C53BCD6" w14:textId="421A8FD4" w:rsidR="001926EB" w:rsidRPr="00A70473" w:rsidRDefault="001926EB"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сопровождение работ по </w:t>
      </w:r>
      <w:r w:rsidR="00B1287B" w:rsidRPr="00A70473">
        <w:rPr>
          <w:rFonts w:ascii="Times New Roman" w:hAnsi="Times New Roman" w:cs="Times New Roman"/>
          <w:color w:val="000000" w:themeColor="text1"/>
          <w:sz w:val="28"/>
          <w:szCs w:val="28"/>
        </w:rPr>
        <w:t xml:space="preserve">реализации </w:t>
      </w:r>
      <w:r w:rsidRPr="00A70473">
        <w:rPr>
          <w:rFonts w:ascii="Times New Roman" w:hAnsi="Times New Roman" w:cs="Times New Roman"/>
          <w:color w:val="000000" w:themeColor="text1"/>
          <w:sz w:val="28"/>
          <w:szCs w:val="28"/>
        </w:rPr>
        <w:t>пилотируемой космической программ</w:t>
      </w:r>
      <w:r w:rsidR="00B1287B" w:rsidRPr="00A70473">
        <w:rPr>
          <w:rFonts w:ascii="Times New Roman" w:hAnsi="Times New Roman" w:cs="Times New Roman"/>
          <w:color w:val="000000" w:themeColor="text1"/>
          <w:sz w:val="28"/>
          <w:szCs w:val="28"/>
        </w:rPr>
        <w:t>ы</w:t>
      </w:r>
      <w:r w:rsidRPr="00A70473">
        <w:rPr>
          <w:rFonts w:ascii="Times New Roman" w:hAnsi="Times New Roman" w:cs="Times New Roman"/>
          <w:color w:val="000000" w:themeColor="text1"/>
          <w:sz w:val="28"/>
          <w:szCs w:val="28"/>
        </w:rPr>
        <w:t>.</w:t>
      </w:r>
    </w:p>
    <w:p w14:paraId="44720003" w14:textId="4FCC2C50" w:rsidR="001926EB" w:rsidRPr="00A70473" w:rsidRDefault="00F26142"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w:t>
      </w:r>
      <w:r w:rsidR="00210F19" w:rsidRPr="00A70473">
        <w:rPr>
          <w:rFonts w:ascii="Times New Roman" w:hAnsi="Times New Roman" w:cs="Times New Roman"/>
          <w:color w:val="000000" w:themeColor="text1"/>
          <w:sz w:val="28"/>
          <w:szCs w:val="28"/>
        </w:rPr>
        <w:t>03</w:t>
      </w:r>
      <w:r w:rsidRPr="00A70473">
        <w:rPr>
          <w:rFonts w:ascii="Times New Roman" w:hAnsi="Times New Roman" w:cs="Times New Roman"/>
          <w:color w:val="000000" w:themeColor="text1"/>
          <w:sz w:val="28"/>
          <w:szCs w:val="28"/>
        </w:rPr>
        <w:t>0 Обеспечение целевого использования российского сегмента Международной космической станции</w:t>
      </w:r>
    </w:p>
    <w:p w14:paraId="3DF85478" w14:textId="65D7F15F" w:rsidR="00F26142" w:rsidRPr="00A70473" w:rsidRDefault="00F26142"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 целевого использования российского сегмента Международной космической станции.</w:t>
      </w:r>
    </w:p>
    <w:p w14:paraId="444334CA" w14:textId="77777777" w:rsidR="00DD18A0" w:rsidRPr="00A70473" w:rsidRDefault="00DD18A0" w:rsidP="00227831">
      <w:pPr>
        <w:spacing w:after="0" w:line="240" w:lineRule="auto"/>
        <w:ind w:firstLine="709"/>
        <w:jc w:val="both"/>
        <w:rPr>
          <w:rFonts w:ascii="Times New Roman" w:hAnsi="Times New Roman" w:cs="Times New Roman"/>
          <w:color w:val="000000" w:themeColor="text1"/>
          <w:sz w:val="28"/>
          <w:szCs w:val="28"/>
        </w:rPr>
      </w:pPr>
    </w:p>
    <w:p w14:paraId="66D686B0" w14:textId="0E1D337E" w:rsidR="00AF3B94" w:rsidRPr="00A70473" w:rsidRDefault="00D91136" w:rsidP="00227831">
      <w:pPr>
        <w:spacing w:after="0" w:line="240" w:lineRule="auto"/>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I</w:t>
      </w:r>
      <w:r w:rsidRPr="00A70473">
        <w:rPr>
          <w:rFonts w:ascii="Times New Roman" w:hAnsi="Times New Roman" w:cs="Times New Roman"/>
          <w:b/>
          <w:color w:val="000000" w:themeColor="text1"/>
          <w:sz w:val="28"/>
          <w:szCs w:val="28"/>
          <w:lang w:val="en-US"/>
        </w:rPr>
        <w:t>V</w:t>
      </w:r>
      <w:r w:rsidR="006F6B6E">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 xml:space="preserve">Коды направлений расходов целевых статей расходов </w:t>
      </w:r>
      <w:r w:rsidR="006F6B6E">
        <w:rPr>
          <w:rFonts w:ascii="Times New Roman" w:hAnsi="Times New Roman" w:cs="Times New Roman"/>
          <w:b/>
          <w:color w:val="000000" w:themeColor="text1"/>
          <w:sz w:val="28"/>
          <w:szCs w:val="28"/>
        </w:rPr>
        <w:t xml:space="preserve">                     </w:t>
      </w:r>
      <w:r w:rsidRPr="00A70473">
        <w:rPr>
          <w:rFonts w:ascii="Times New Roman" w:hAnsi="Times New Roman" w:cs="Times New Roman"/>
          <w:b/>
          <w:color w:val="000000" w:themeColor="text1"/>
          <w:sz w:val="28"/>
          <w:szCs w:val="28"/>
        </w:rPr>
        <w:t>федерального бюджета на достижение результатов федерального проекта                               "</w:t>
      </w:r>
      <w:r w:rsidR="00EE41D9" w:rsidRPr="00A70473">
        <w:rPr>
          <w:rFonts w:ascii="Times New Roman" w:hAnsi="Times New Roman" w:cs="Times New Roman"/>
          <w:b/>
          <w:color w:val="000000" w:themeColor="text1"/>
          <w:sz w:val="28"/>
          <w:szCs w:val="28"/>
        </w:rPr>
        <w:t>Суверенный конкурентоспособный доступ в космос</w:t>
      </w:r>
      <w:r w:rsidRPr="00A70473">
        <w:rPr>
          <w:rFonts w:ascii="Times New Roman" w:hAnsi="Times New Roman" w:cs="Times New Roman"/>
          <w:b/>
          <w:color w:val="000000" w:themeColor="text1"/>
          <w:sz w:val="28"/>
          <w:szCs w:val="28"/>
        </w:rPr>
        <w:t>"</w:t>
      </w:r>
    </w:p>
    <w:p w14:paraId="4EF9ED2C" w14:textId="77777777" w:rsidR="005B7E2B" w:rsidRPr="00A70473" w:rsidRDefault="005B7E2B" w:rsidP="00227831">
      <w:pPr>
        <w:spacing w:after="0"/>
        <w:ind w:firstLine="709"/>
        <w:jc w:val="both"/>
        <w:rPr>
          <w:rFonts w:ascii="Times New Roman" w:hAnsi="Times New Roman" w:cs="Times New Roman"/>
          <w:color w:val="000000" w:themeColor="text1"/>
          <w:sz w:val="28"/>
          <w:szCs w:val="28"/>
        </w:rPr>
      </w:pPr>
    </w:p>
    <w:p w14:paraId="650C85A7" w14:textId="375CCB00" w:rsidR="00C228DD" w:rsidRPr="00A70473" w:rsidRDefault="00D91136"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w:t>
      </w:r>
      <w:r w:rsidR="00A41BAB" w:rsidRPr="00A70473">
        <w:rPr>
          <w:rFonts w:ascii="Times New Roman" w:hAnsi="Times New Roman" w:cs="Times New Roman"/>
          <w:color w:val="000000" w:themeColor="text1"/>
          <w:sz w:val="28"/>
          <w:szCs w:val="28"/>
        </w:rPr>
        <w:t xml:space="preserve"> "</w:t>
      </w:r>
      <w:r w:rsidR="00F66710" w:rsidRPr="00A70473">
        <w:rPr>
          <w:rFonts w:ascii="Times New Roman" w:hAnsi="Times New Roman" w:cs="Times New Roman"/>
          <w:color w:val="000000" w:themeColor="text1"/>
          <w:sz w:val="28"/>
          <w:szCs w:val="28"/>
        </w:rPr>
        <w:t>Суверенный конкурентоспособный доступ в космос</w:t>
      </w:r>
      <w:r w:rsidR="00A41BAB" w:rsidRPr="00A70473">
        <w:rPr>
          <w:rFonts w:ascii="Times New Roman" w:hAnsi="Times New Roman" w:cs="Times New Roman"/>
          <w:color w:val="000000" w:themeColor="text1"/>
          <w:sz w:val="28"/>
          <w:szCs w:val="28"/>
        </w:rPr>
        <w:t>"</w:t>
      </w:r>
      <w:r w:rsidRPr="00A70473">
        <w:rPr>
          <w:rFonts w:ascii="Times New Roman" w:hAnsi="Times New Roman" w:cs="Times New Roman"/>
          <w:color w:val="000000" w:themeColor="text1"/>
          <w:sz w:val="28"/>
          <w:szCs w:val="28"/>
        </w:rPr>
        <w:t xml:space="preserve"> (00 0 К4 00000) </w:t>
      </w:r>
      <w:r w:rsidR="008B0136" w:rsidRPr="00A70473">
        <w:rPr>
          <w:rFonts w:ascii="Times New Roman" w:hAnsi="Times New Roman" w:cs="Times New Roman"/>
          <w:color w:val="000000" w:themeColor="text1"/>
          <w:sz w:val="28"/>
          <w:szCs w:val="28"/>
        </w:rPr>
        <w:t>отражается</w:t>
      </w:r>
      <w:r w:rsidRPr="00A70473">
        <w:rPr>
          <w:rFonts w:ascii="Times New Roman" w:hAnsi="Times New Roman" w:cs="Times New Roman"/>
          <w:color w:val="000000" w:themeColor="text1"/>
          <w:sz w:val="28"/>
          <w:szCs w:val="28"/>
        </w:rPr>
        <w:t xml:space="preserve"> по </w:t>
      </w:r>
      <w:r w:rsidR="008B0136" w:rsidRPr="00A70473">
        <w:rPr>
          <w:rFonts w:ascii="Times New Roman" w:hAnsi="Times New Roman" w:cs="Times New Roman"/>
          <w:color w:val="000000" w:themeColor="text1"/>
          <w:sz w:val="28"/>
          <w:szCs w:val="28"/>
        </w:rPr>
        <w:t xml:space="preserve">следующим </w:t>
      </w:r>
      <w:r w:rsidRPr="00A70473">
        <w:rPr>
          <w:rFonts w:ascii="Times New Roman" w:hAnsi="Times New Roman" w:cs="Times New Roman"/>
          <w:color w:val="000000" w:themeColor="text1"/>
          <w:sz w:val="28"/>
          <w:szCs w:val="28"/>
        </w:rPr>
        <w:t>направлениям расходов.</w:t>
      </w:r>
    </w:p>
    <w:p w14:paraId="5DDB0708" w14:textId="77777777" w:rsidR="008B0136" w:rsidRPr="00A70473" w:rsidRDefault="008B0136" w:rsidP="008B013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6A9AED3" w14:textId="30760934" w:rsidR="008B0136" w:rsidRPr="00A70473" w:rsidRDefault="008B0136" w:rsidP="008B013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0CCF538B" w14:textId="77777777" w:rsidR="004C5ADE" w:rsidRPr="00A70473" w:rsidRDefault="004C5ADE" w:rsidP="004C5ADE">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71060 Сопровождение мероприятий (результатов) федеральных проектов</w:t>
      </w:r>
    </w:p>
    <w:p w14:paraId="3B4BD640" w14:textId="481E559B" w:rsidR="004C5ADE" w:rsidRPr="00A70473" w:rsidRDefault="004C5ADE" w:rsidP="004C5ADE">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сопровождение мероприятий (результатов) федерального проекта.</w:t>
      </w:r>
    </w:p>
    <w:p w14:paraId="39C48D69" w14:textId="2C1A0FDE" w:rsidR="008B0136" w:rsidRPr="00A70473" w:rsidRDefault="008B0136"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74130 Строительство объектов наземной инфраструктуры космических ракетных комплексов среднего и сверхлегкого классов и объектов обеспечивающей инфраструктуры на космодроме "Восточный"</w:t>
      </w:r>
    </w:p>
    <w:p w14:paraId="2C703B40" w14:textId="7DE49E4E" w:rsidR="005B7E2B" w:rsidRPr="00A70473" w:rsidRDefault="008B0136" w:rsidP="00CF576D">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строительство объектов наземной инфраструктуры космических ракетных комплексов среднего и сверхлегкого классов и объектов обеспечивающей инфраструктуры на космодроме "Восточный".</w:t>
      </w:r>
    </w:p>
    <w:p w14:paraId="17414D9E" w14:textId="15F73B7F" w:rsidR="00626FCE" w:rsidRPr="00A70473" w:rsidRDefault="00626FCE"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74140 Организация работ по строительству объектов на космодроме "Восточный" и в городе Циолковский Амурской области</w:t>
      </w:r>
    </w:p>
    <w:p w14:paraId="48B22957" w14:textId="1DF71B5B" w:rsidR="00626FCE" w:rsidRPr="00A70473" w:rsidRDefault="00626FCE"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организацию работ по строительству объектов на космодроме "Восточный" и в городе Циолковский Амурской области.</w:t>
      </w:r>
    </w:p>
    <w:p w14:paraId="2BE13712" w14:textId="28393964" w:rsidR="00D44BF5" w:rsidRPr="00A70473" w:rsidRDefault="00D44BF5"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74150 Строительство жилищного фонда с необходимой сопутствующей инфраструктурой в городе Циолковский Амурской области</w:t>
      </w:r>
    </w:p>
    <w:p w14:paraId="365B8566" w14:textId="63F0843C" w:rsidR="00D44BF5" w:rsidRPr="00A70473" w:rsidRDefault="00D44BF5"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w:t>
      </w:r>
      <w:r w:rsidRPr="00A70473">
        <w:rPr>
          <w:color w:val="000000" w:themeColor="text1"/>
        </w:rPr>
        <w:t xml:space="preserve"> </w:t>
      </w:r>
      <w:r w:rsidRPr="00A70473">
        <w:rPr>
          <w:rFonts w:ascii="Times New Roman" w:hAnsi="Times New Roman" w:cs="Times New Roman"/>
          <w:color w:val="000000" w:themeColor="text1"/>
          <w:sz w:val="28"/>
          <w:szCs w:val="28"/>
        </w:rPr>
        <w:t>строительство жилищного фонда                                         с необходимой сопутствующей инфраструктурой в городе Циолковский Амурской области.</w:t>
      </w:r>
    </w:p>
    <w:p w14:paraId="1D0DD155" w14:textId="0AC8DEDB" w:rsidR="00C12306" w:rsidRPr="00A70473" w:rsidRDefault="00C12306"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74160 Создание космического ракетного комплекса тяжелого класса, комплексов разгонных блоков и объектов инфраструктуры на космодроме "Восточный"</w:t>
      </w:r>
    </w:p>
    <w:p w14:paraId="571A20EB" w14:textId="46BF433A" w:rsidR="009A795A" w:rsidRPr="00A70473" w:rsidRDefault="009A795A"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космического ракетного комплекса тяжелого класса, комплексов разгонных блоков и объектов инфраструктуры                             на космодроме "Восточный".</w:t>
      </w:r>
    </w:p>
    <w:p w14:paraId="3282F17F" w14:textId="3EE26A76" w:rsidR="006F51F1" w:rsidRPr="00A70473" w:rsidRDefault="006F51F1"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74170 Строительство монтажно-испытательного корпуса ракет-носителей, ракет космического назначения космического ракетного комплекса тяжелого класса на космодроме "Восточный"</w:t>
      </w:r>
    </w:p>
    <w:p w14:paraId="2ECBC7BC" w14:textId="6B42A277" w:rsidR="00626FCE" w:rsidRPr="00A70473" w:rsidRDefault="006F51F1"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lastRenderedPageBreak/>
        <w:t>"Космическая деятельность России" на строительство монтажно-испытательного корпуса ракет-носителей, ракет космического назначения космического ракетного комплекса тяжелого класса на космодроме "Восточный".</w:t>
      </w:r>
    </w:p>
    <w:p w14:paraId="765FA65D" w14:textId="25564D3E" w:rsidR="0070205B" w:rsidRPr="00A70473" w:rsidRDefault="0070205B"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74280 Проведение исследований в целях создания космических ракетных комплексов среднего и сверхлегкого классов, объектов инфраструктуры</w:t>
      </w:r>
    </w:p>
    <w:p w14:paraId="7ADE1544" w14:textId="12010EF7" w:rsidR="0070205B" w:rsidRPr="00A70473" w:rsidRDefault="0070205B"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проведение исследований в целях создания космических ракетных комплексов среднего и сверхлегкого классов, объектов инфраструктуры.</w:t>
      </w:r>
    </w:p>
    <w:p w14:paraId="4171A760" w14:textId="77777777" w:rsidR="00CC6B4F" w:rsidRPr="00A70473" w:rsidRDefault="00CC6B4F" w:rsidP="00227831">
      <w:pPr>
        <w:spacing w:after="0" w:line="240" w:lineRule="auto"/>
        <w:ind w:firstLine="709"/>
        <w:jc w:val="both"/>
        <w:rPr>
          <w:rFonts w:ascii="Times New Roman" w:hAnsi="Times New Roman" w:cs="Times New Roman"/>
          <w:color w:val="000000" w:themeColor="text1"/>
          <w:sz w:val="28"/>
          <w:szCs w:val="28"/>
        </w:rPr>
      </w:pPr>
    </w:p>
    <w:p w14:paraId="689DC915" w14:textId="2D36341C" w:rsidR="00AF3B94" w:rsidRPr="00A70473" w:rsidRDefault="006F6B6E" w:rsidP="006F6B6E">
      <w:pPr>
        <w:pStyle w:val="a8"/>
        <w:spacing w:after="0"/>
        <w:ind w:left="0"/>
        <w:jc w:val="center"/>
        <w:rPr>
          <w:rFonts w:ascii="Times New Roman" w:hAnsi="Times New Roman" w:cs="Times New Roman"/>
          <w:b/>
          <w:color w:val="000000" w:themeColor="text1"/>
          <w:sz w:val="28"/>
          <w:szCs w:val="28"/>
        </w:rPr>
      </w:pPr>
      <w:r>
        <w:rPr>
          <w:rFonts w:ascii="Times New Roman" w:hAnsi="Times New Roman" w:cs="Times New Roman"/>
          <w:b/>
          <w:color w:val="000000" w:themeColor="text1"/>
          <w:sz w:val="28"/>
          <w:szCs w:val="28"/>
          <w:lang w:val="en-US"/>
        </w:rPr>
        <w:t>V</w:t>
      </w:r>
      <w:r>
        <w:rPr>
          <w:rFonts w:ascii="Times New Roman" w:hAnsi="Times New Roman" w:cs="Times New Roman"/>
          <w:b/>
          <w:color w:val="000000" w:themeColor="text1"/>
          <w:sz w:val="28"/>
          <w:szCs w:val="28"/>
        </w:rPr>
        <w:t xml:space="preserve">. </w:t>
      </w:r>
      <w:r w:rsidR="002A200C" w:rsidRPr="00A70473">
        <w:rPr>
          <w:rFonts w:ascii="Times New Roman" w:hAnsi="Times New Roman" w:cs="Times New Roman"/>
          <w:b/>
          <w:color w:val="000000" w:themeColor="text1"/>
          <w:sz w:val="28"/>
          <w:szCs w:val="28"/>
        </w:rPr>
        <w:t xml:space="preserve">Коды направлений расходов целевых статей расходов </w:t>
      </w:r>
      <w:r>
        <w:rPr>
          <w:rFonts w:ascii="Times New Roman" w:hAnsi="Times New Roman" w:cs="Times New Roman"/>
          <w:b/>
          <w:color w:val="000000" w:themeColor="text1"/>
          <w:sz w:val="28"/>
          <w:szCs w:val="28"/>
        </w:rPr>
        <w:t xml:space="preserve">                         </w:t>
      </w:r>
      <w:r w:rsidR="002A200C" w:rsidRPr="00A70473">
        <w:rPr>
          <w:rFonts w:ascii="Times New Roman" w:hAnsi="Times New Roman" w:cs="Times New Roman"/>
          <w:b/>
          <w:color w:val="000000" w:themeColor="text1"/>
          <w:sz w:val="28"/>
          <w:szCs w:val="28"/>
        </w:rPr>
        <w:t xml:space="preserve">федерального бюджета на достижение результатов федерального проекта </w:t>
      </w:r>
      <w:r w:rsidR="008C63EA" w:rsidRPr="00A70473">
        <w:rPr>
          <w:rFonts w:ascii="Times New Roman" w:hAnsi="Times New Roman" w:cs="Times New Roman"/>
          <w:b/>
          <w:color w:val="000000" w:themeColor="text1"/>
          <w:sz w:val="28"/>
          <w:szCs w:val="28"/>
        </w:rPr>
        <w:t xml:space="preserve">                      </w:t>
      </w:r>
      <w:r w:rsidR="00F85C9A" w:rsidRPr="00A70473">
        <w:rPr>
          <w:rFonts w:ascii="Times New Roman" w:hAnsi="Times New Roman" w:cs="Times New Roman"/>
          <w:b/>
          <w:color w:val="000000" w:themeColor="text1"/>
          <w:sz w:val="28"/>
          <w:szCs w:val="28"/>
        </w:rPr>
        <w:t>"Космическая наука"</w:t>
      </w:r>
    </w:p>
    <w:p w14:paraId="7F32465B" w14:textId="77777777" w:rsidR="00227831" w:rsidRPr="00A70473" w:rsidRDefault="00227831" w:rsidP="0035586E">
      <w:pPr>
        <w:spacing w:after="0"/>
        <w:ind w:firstLine="709"/>
        <w:jc w:val="both"/>
        <w:rPr>
          <w:rFonts w:ascii="Times New Roman" w:hAnsi="Times New Roman" w:cs="Times New Roman"/>
          <w:color w:val="000000" w:themeColor="text1"/>
          <w:sz w:val="28"/>
          <w:szCs w:val="28"/>
        </w:rPr>
      </w:pPr>
    </w:p>
    <w:p w14:paraId="08382BBC" w14:textId="0E9347E4" w:rsidR="00AF3B94" w:rsidRPr="00A70473" w:rsidRDefault="004422C3" w:rsidP="0035586E">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w:t>
      </w:r>
      <w:r w:rsidR="00F85C9A" w:rsidRPr="00A70473">
        <w:rPr>
          <w:rFonts w:ascii="Times New Roman" w:hAnsi="Times New Roman" w:cs="Times New Roman"/>
          <w:color w:val="000000" w:themeColor="text1"/>
          <w:sz w:val="28"/>
          <w:szCs w:val="28"/>
        </w:rPr>
        <w:t>"Космическая наука"</w:t>
      </w:r>
      <w:r w:rsidRPr="00A70473">
        <w:rPr>
          <w:rFonts w:ascii="Times New Roman" w:hAnsi="Times New Roman" w:cs="Times New Roman"/>
          <w:color w:val="000000" w:themeColor="text1"/>
          <w:sz w:val="28"/>
          <w:szCs w:val="28"/>
        </w:rPr>
        <w:t xml:space="preserve"> (00 0 К5 00000) </w:t>
      </w:r>
      <w:r w:rsidR="002013F1" w:rsidRPr="00A70473">
        <w:rPr>
          <w:rFonts w:ascii="Times New Roman" w:hAnsi="Times New Roman" w:cs="Times New Roman"/>
          <w:color w:val="000000" w:themeColor="text1"/>
          <w:sz w:val="28"/>
          <w:szCs w:val="28"/>
        </w:rPr>
        <w:t>отражаются</w:t>
      </w:r>
      <w:r w:rsidRPr="00A70473">
        <w:rPr>
          <w:rFonts w:ascii="Times New Roman" w:hAnsi="Times New Roman" w:cs="Times New Roman"/>
          <w:color w:val="000000" w:themeColor="text1"/>
          <w:sz w:val="28"/>
          <w:szCs w:val="28"/>
        </w:rPr>
        <w:t xml:space="preserve"> по </w:t>
      </w:r>
      <w:r w:rsidR="002013F1" w:rsidRPr="00A70473">
        <w:rPr>
          <w:rFonts w:ascii="Times New Roman" w:hAnsi="Times New Roman" w:cs="Times New Roman"/>
          <w:color w:val="000000" w:themeColor="text1"/>
          <w:sz w:val="28"/>
          <w:szCs w:val="28"/>
        </w:rPr>
        <w:t xml:space="preserve">следующим </w:t>
      </w:r>
      <w:r w:rsidRPr="00A70473">
        <w:rPr>
          <w:rFonts w:ascii="Times New Roman" w:hAnsi="Times New Roman" w:cs="Times New Roman"/>
          <w:color w:val="000000" w:themeColor="text1"/>
          <w:sz w:val="28"/>
          <w:szCs w:val="28"/>
        </w:rPr>
        <w:t>направлениям расходов.</w:t>
      </w:r>
    </w:p>
    <w:p w14:paraId="031300AA" w14:textId="77777777" w:rsidR="005A7772" w:rsidRPr="00A70473" w:rsidRDefault="005A7772" w:rsidP="005A777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0044F8E8" w14:textId="0B0D2944" w:rsidR="005A7772" w:rsidRPr="00A70473" w:rsidRDefault="005A7772" w:rsidP="005A777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3C161FAD" w14:textId="5895013C" w:rsidR="001F41AB" w:rsidRPr="00A70473" w:rsidRDefault="005A7772" w:rsidP="0035586E">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74180 Создание космических комплексов и наземных комплексов </w:t>
      </w:r>
      <w:r w:rsidR="002013F1"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фундаментальных космических исследований</w:t>
      </w:r>
    </w:p>
    <w:p w14:paraId="675D37C8" w14:textId="6627EE2B" w:rsidR="002013F1" w:rsidRPr="00A70473" w:rsidRDefault="002013F1" w:rsidP="0035586E">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космических комплексов                                    и наземных комплексов для фундаментальных космических исследований.</w:t>
      </w:r>
    </w:p>
    <w:p w14:paraId="4D5FA506" w14:textId="47E1CE1E" w:rsidR="002013F1" w:rsidRPr="00A70473" w:rsidRDefault="00D44495" w:rsidP="0035586E">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74190 Обеспечение выполнения программы научных исследований                                      и мониторинга околоземного космического пространства</w:t>
      </w:r>
    </w:p>
    <w:p w14:paraId="3CAD1D6E" w14:textId="275F2761" w:rsidR="00D44495" w:rsidRPr="00A70473" w:rsidRDefault="00D44495" w:rsidP="0035586E">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 выполнения программы научных исследований и мониторинга околоземного космического пространства.</w:t>
      </w:r>
    </w:p>
    <w:p w14:paraId="31EFFF4A" w14:textId="5E51EA44" w:rsidR="00D44495" w:rsidRPr="00A70473" w:rsidRDefault="00A212CA" w:rsidP="0035586E">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74200 Создание космических комплексов для исследования Луны</w:t>
      </w:r>
    </w:p>
    <w:p w14:paraId="07951CE1" w14:textId="6B9AC7BA" w:rsidR="00A212CA" w:rsidRPr="00A70473" w:rsidRDefault="00A212CA" w:rsidP="0035586E">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создание космических комплексов                                для исследования Луны.</w:t>
      </w:r>
    </w:p>
    <w:p w14:paraId="2BED2DC5" w14:textId="4A689FBD" w:rsidR="00E7615C" w:rsidRPr="00A70473" w:rsidRDefault="00E7615C" w:rsidP="0035586E">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74210 Обеспечение запусков космических аппаратов для исследования Луны с целью выполнения программ научных исследований</w:t>
      </w:r>
    </w:p>
    <w:p w14:paraId="2AC4FE90" w14:textId="3143BACD" w:rsidR="00E7615C" w:rsidRPr="00A70473" w:rsidRDefault="00E7615C" w:rsidP="0035586E">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 запусков космических аппаратов для исследования Луны с целью выполнения программ научных исследований.</w:t>
      </w:r>
    </w:p>
    <w:p w14:paraId="5E35E002" w14:textId="77777777" w:rsidR="00A212CA" w:rsidRPr="00A70473" w:rsidRDefault="00A212CA" w:rsidP="0035586E">
      <w:pPr>
        <w:spacing w:after="0" w:line="240" w:lineRule="auto"/>
        <w:ind w:firstLine="709"/>
        <w:jc w:val="both"/>
        <w:rPr>
          <w:rFonts w:ascii="Times New Roman" w:hAnsi="Times New Roman" w:cs="Times New Roman"/>
          <w:color w:val="000000" w:themeColor="text1"/>
          <w:sz w:val="28"/>
          <w:szCs w:val="28"/>
        </w:rPr>
      </w:pPr>
    </w:p>
    <w:p w14:paraId="6DF27D7F" w14:textId="4DE3EC35" w:rsidR="00AF3B94" w:rsidRPr="00A70473" w:rsidRDefault="008C63EA" w:rsidP="006F6B6E">
      <w:pPr>
        <w:pStyle w:val="a8"/>
        <w:numPr>
          <w:ilvl w:val="0"/>
          <w:numId w:val="5"/>
        </w:numPr>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 направлений расходов целевых статей расходов                            федерального бюджета на достижение результатов федерального проекта "Развитие космической ядерной энергетики России"</w:t>
      </w:r>
    </w:p>
    <w:p w14:paraId="51665D08" w14:textId="77777777" w:rsidR="001F1256" w:rsidRPr="00A70473" w:rsidRDefault="001F1256" w:rsidP="001F1256">
      <w:pPr>
        <w:pStyle w:val="a8"/>
        <w:spacing w:after="0"/>
        <w:ind w:left="0"/>
        <w:rPr>
          <w:rFonts w:ascii="Times New Roman" w:hAnsi="Times New Roman" w:cs="Times New Roman"/>
          <w:color w:val="000000" w:themeColor="text1"/>
          <w:sz w:val="28"/>
          <w:szCs w:val="28"/>
        </w:rPr>
      </w:pPr>
    </w:p>
    <w:p w14:paraId="00821180" w14:textId="7AF0E5D4" w:rsidR="00227831" w:rsidRPr="00A70473" w:rsidRDefault="008C63EA" w:rsidP="001F1256">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космической ядерной энергетики России" (00 0 К6 00000) </w:t>
      </w:r>
      <w:r w:rsidR="0035586E" w:rsidRPr="00A70473">
        <w:rPr>
          <w:rFonts w:ascii="Times New Roman" w:hAnsi="Times New Roman" w:cs="Times New Roman"/>
          <w:color w:val="000000" w:themeColor="text1"/>
          <w:sz w:val="28"/>
          <w:szCs w:val="28"/>
        </w:rPr>
        <w:t>отражаются</w:t>
      </w:r>
      <w:r w:rsidRPr="00A70473">
        <w:rPr>
          <w:rFonts w:ascii="Times New Roman" w:hAnsi="Times New Roman" w:cs="Times New Roman"/>
          <w:color w:val="000000" w:themeColor="text1"/>
          <w:sz w:val="28"/>
          <w:szCs w:val="28"/>
        </w:rPr>
        <w:t xml:space="preserve"> по </w:t>
      </w:r>
      <w:r w:rsidR="007B663A" w:rsidRPr="00A70473">
        <w:rPr>
          <w:rFonts w:ascii="Times New Roman" w:hAnsi="Times New Roman" w:cs="Times New Roman"/>
          <w:color w:val="000000" w:themeColor="text1"/>
          <w:sz w:val="28"/>
          <w:szCs w:val="28"/>
        </w:rPr>
        <w:t xml:space="preserve">следующим </w:t>
      </w:r>
      <w:r w:rsidRPr="00A70473">
        <w:rPr>
          <w:rFonts w:ascii="Times New Roman" w:hAnsi="Times New Roman" w:cs="Times New Roman"/>
          <w:color w:val="000000" w:themeColor="text1"/>
          <w:sz w:val="28"/>
          <w:szCs w:val="28"/>
        </w:rPr>
        <w:t>направлениям расходов.</w:t>
      </w:r>
    </w:p>
    <w:p w14:paraId="0F01090F" w14:textId="77777777" w:rsidR="007B663A" w:rsidRPr="00A70473" w:rsidRDefault="007B663A" w:rsidP="007B663A">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D4BB895" w14:textId="2B5B432E" w:rsidR="007B663A" w:rsidRPr="00A70473" w:rsidRDefault="007B663A" w:rsidP="00A7047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672D0510" w14:textId="2048A2AE" w:rsidR="007B663A" w:rsidRPr="00A70473" w:rsidRDefault="007B663A" w:rsidP="00A7047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73960 Разработка технологий и создание космических комплексов на основе ядерных энергетических установок</w:t>
      </w:r>
    </w:p>
    <w:p w14:paraId="16CAC788" w14:textId="152FF6FB" w:rsidR="001F41AB" w:rsidRPr="00A70473" w:rsidRDefault="0045725D" w:rsidP="00A7047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w:t>
      </w:r>
      <w:r w:rsidR="00415C06" w:rsidRPr="00A70473">
        <w:rPr>
          <w:rFonts w:ascii="Times New Roman" w:hAnsi="Times New Roman" w:cs="Times New Roman"/>
          <w:color w:val="000000" w:themeColor="text1"/>
          <w:sz w:val="28"/>
          <w:szCs w:val="28"/>
        </w:rPr>
        <w:t xml:space="preserve"> на разработку технологий</w:t>
      </w:r>
      <w:r w:rsidR="00415C06" w:rsidRPr="00A70473">
        <w:rPr>
          <w:color w:val="000000" w:themeColor="text1"/>
        </w:rPr>
        <w:t xml:space="preserve"> </w:t>
      </w:r>
      <w:r w:rsidR="00415C06" w:rsidRPr="00A70473">
        <w:rPr>
          <w:rFonts w:ascii="Times New Roman" w:hAnsi="Times New Roman" w:cs="Times New Roman"/>
          <w:color w:val="000000" w:themeColor="text1"/>
          <w:sz w:val="28"/>
          <w:szCs w:val="28"/>
        </w:rPr>
        <w:t>и создание космических комплексов на основе ядерных энергетических установок.</w:t>
      </w:r>
    </w:p>
    <w:p w14:paraId="52A7599D" w14:textId="4E470B4B" w:rsidR="00415C06" w:rsidRPr="00A70473" w:rsidRDefault="00D2206A" w:rsidP="00A7047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73970</w:t>
      </w:r>
      <w:r w:rsidRPr="00A70473">
        <w:rPr>
          <w:color w:val="000000" w:themeColor="text1"/>
        </w:rPr>
        <w:t xml:space="preserve"> </w:t>
      </w:r>
      <w:r w:rsidRPr="00A70473">
        <w:rPr>
          <w:rFonts w:ascii="Times New Roman" w:hAnsi="Times New Roman" w:cs="Times New Roman"/>
          <w:color w:val="000000" w:themeColor="text1"/>
          <w:sz w:val="28"/>
          <w:szCs w:val="28"/>
        </w:rPr>
        <w:t>Строительство на космодроме "Восточный" технического комплекса подготовки космических средств с ядерной энергетической установкой</w:t>
      </w:r>
    </w:p>
    <w:p w14:paraId="16892B38" w14:textId="4694D661" w:rsidR="00D2206A" w:rsidRPr="00A70473" w:rsidRDefault="00D2206A" w:rsidP="00A7047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строительство на космодроме "Восточный" технического комплекса подготовки космических средств с ядерной энергетической установкой.</w:t>
      </w:r>
    </w:p>
    <w:p w14:paraId="56F13216" w14:textId="344A7A30" w:rsidR="006B193E" w:rsidRPr="00A70473" w:rsidRDefault="006B193E" w:rsidP="00A7047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74290 Оказание услуг по изготовлению и поставке средств выведения</w:t>
      </w:r>
    </w:p>
    <w:p w14:paraId="283E412E" w14:textId="08766199" w:rsidR="006B193E" w:rsidRPr="00A70473" w:rsidRDefault="00C75302" w:rsidP="00A7047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оказание услуг по изготовлению и поставке средств выведения.</w:t>
      </w:r>
    </w:p>
    <w:p w14:paraId="6B7AC37C" w14:textId="77777777" w:rsidR="00D2206A" w:rsidRPr="00A70473" w:rsidRDefault="00D2206A" w:rsidP="00A70473">
      <w:pPr>
        <w:spacing w:after="0"/>
        <w:ind w:firstLine="709"/>
        <w:jc w:val="both"/>
        <w:rPr>
          <w:rFonts w:ascii="Times New Roman" w:hAnsi="Times New Roman" w:cs="Times New Roman"/>
          <w:color w:val="000000" w:themeColor="text1"/>
          <w:sz w:val="28"/>
          <w:szCs w:val="28"/>
        </w:rPr>
      </w:pPr>
    </w:p>
    <w:p w14:paraId="7CCBF5DE" w14:textId="34BF07A0" w:rsidR="00227831" w:rsidRPr="00A70473" w:rsidRDefault="00C00A8A" w:rsidP="00A70473">
      <w:pPr>
        <w:spacing w:after="0"/>
        <w:ind w:firstLine="709"/>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lastRenderedPageBreak/>
        <w:t>VI</w:t>
      </w:r>
      <w:r w:rsidRPr="00A70473">
        <w:rPr>
          <w:rFonts w:ascii="Times New Roman" w:hAnsi="Times New Roman" w:cs="Times New Roman"/>
          <w:b/>
          <w:color w:val="000000" w:themeColor="text1"/>
          <w:sz w:val="28"/>
          <w:szCs w:val="28"/>
          <w:lang w:val="en-US"/>
        </w:rPr>
        <w:t>I</w:t>
      </w:r>
      <w:r w:rsidRPr="00A70473">
        <w:rPr>
          <w:rFonts w:ascii="Times New Roman" w:hAnsi="Times New Roman" w:cs="Times New Roman"/>
          <w:b/>
          <w:color w:val="000000" w:themeColor="text1"/>
          <w:sz w:val="28"/>
          <w:szCs w:val="28"/>
        </w:rPr>
        <w:t>.</w:t>
      </w:r>
      <w:r w:rsidRPr="00A70473">
        <w:rPr>
          <w:rFonts w:ascii="Times New Roman" w:hAnsi="Times New Roman" w:cs="Times New Roman"/>
          <w:b/>
          <w:color w:val="000000" w:themeColor="text1"/>
          <w:sz w:val="28"/>
          <w:szCs w:val="28"/>
        </w:rPr>
        <w:tab/>
        <w:t>Коды направлений расходов целевых статей расходов                            федерального бюджета на достижение результатов федерального проекта "Производственно-технологическая система"</w:t>
      </w:r>
    </w:p>
    <w:p w14:paraId="1F945B72" w14:textId="77777777" w:rsidR="00CC6B4F" w:rsidRPr="00A70473" w:rsidRDefault="00CC6B4F" w:rsidP="00A70473">
      <w:pPr>
        <w:spacing w:after="0"/>
        <w:ind w:firstLine="709"/>
        <w:jc w:val="center"/>
        <w:rPr>
          <w:rFonts w:ascii="Times New Roman" w:hAnsi="Times New Roman" w:cs="Times New Roman"/>
          <w:color w:val="000000" w:themeColor="text1"/>
          <w:sz w:val="28"/>
          <w:szCs w:val="28"/>
        </w:rPr>
      </w:pPr>
    </w:p>
    <w:p w14:paraId="132322F1" w14:textId="280AAAA2" w:rsidR="00C00A8A" w:rsidRPr="00A70473" w:rsidRDefault="00C00A8A" w:rsidP="00CC6B4F">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"Производственно-технологическая система" (00 0 К7 00000) </w:t>
      </w:r>
      <w:r w:rsidR="008957D6" w:rsidRPr="00A70473">
        <w:rPr>
          <w:rFonts w:ascii="Times New Roman" w:hAnsi="Times New Roman" w:cs="Times New Roman"/>
          <w:color w:val="000000" w:themeColor="text1"/>
          <w:sz w:val="28"/>
          <w:szCs w:val="28"/>
        </w:rPr>
        <w:t>отражаются по</w:t>
      </w:r>
      <w:r w:rsidRPr="00A70473">
        <w:rPr>
          <w:rFonts w:ascii="Times New Roman" w:hAnsi="Times New Roman" w:cs="Times New Roman"/>
          <w:color w:val="000000" w:themeColor="text1"/>
          <w:sz w:val="28"/>
          <w:szCs w:val="28"/>
        </w:rPr>
        <w:t xml:space="preserve"> </w:t>
      </w:r>
      <w:r w:rsidR="008957D6" w:rsidRPr="00A70473">
        <w:rPr>
          <w:rFonts w:ascii="Times New Roman" w:hAnsi="Times New Roman" w:cs="Times New Roman"/>
          <w:color w:val="000000" w:themeColor="text1"/>
          <w:sz w:val="28"/>
          <w:szCs w:val="28"/>
        </w:rPr>
        <w:t>следующим</w:t>
      </w:r>
      <w:r w:rsidRPr="00A70473">
        <w:rPr>
          <w:rFonts w:ascii="Times New Roman" w:hAnsi="Times New Roman" w:cs="Times New Roman"/>
          <w:color w:val="000000" w:themeColor="text1"/>
          <w:sz w:val="28"/>
          <w:szCs w:val="28"/>
        </w:rPr>
        <w:t xml:space="preserve"> направлениям расходов.</w:t>
      </w:r>
    </w:p>
    <w:p w14:paraId="3C40DC52" w14:textId="6C3EDD79" w:rsidR="00886B98" w:rsidRPr="00A70473" w:rsidRDefault="00886B98"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62570</w:t>
      </w:r>
      <w:r w:rsidRPr="00A70473">
        <w:rPr>
          <w:rFonts w:ascii="Times New Roman" w:hAnsi="Times New Roman" w:cs="Times New Roman"/>
          <w:color w:val="000000" w:themeColor="text1"/>
          <w:sz w:val="28"/>
          <w:szCs w:val="28"/>
        </w:rPr>
        <w:tab/>
        <w:t xml:space="preserve"> Взнос в уставный капитал акционерного общества "Конструкторское бюро химавтоматики", г. Воронеж</w:t>
      </w:r>
    </w:p>
    <w:p w14:paraId="42C35DAC" w14:textId="7BE3B9B3" w:rsidR="00886B98" w:rsidRPr="00A70473" w:rsidRDefault="00886B98"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предоставление взноса в уставный капитал акционерного общества "Конструкторское бюро химавтоматики", г. Воронеж.</w:t>
      </w:r>
    </w:p>
    <w:p w14:paraId="2BBC9A5A" w14:textId="66143C89" w:rsidR="001F41AB" w:rsidRPr="00A70473" w:rsidRDefault="008957D6"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62730 Взнос в уставный капитал акционерного общества                             "Центральный научно-исследовательский институт машиностроения", г. Королев, Московская область</w:t>
      </w:r>
    </w:p>
    <w:p w14:paraId="31633255" w14:textId="1AF4F748" w:rsidR="008957D6" w:rsidRPr="00A70473" w:rsidRDefault="0065488B"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предоставление взноса в уставный капитал акционерного общества "Центральный научно-исследовательский институт машиностроения", г. Королев, Московская область.</w:t>
      </w:r>
    </w:p>
    <w:p w14:paraId="42BF5268" w14:textId="6FC10E8D" w:rsidR="0065488B" w:rsidRPr="00A70473" w:rsidRDefault="001A0C3C"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62870 Взнос в уставный капитал акционерного общества "Информационные спутниковые системы" имени академика М.Ф. Решетнёва", г. Железногорск, Красноярский край</w:t>
      </w:r>
    </w:p>
    <w:p w14:paraId="5C5835A0" w14:textId="2DA17DD5" w:rsidR="001A0C3C" w:rsidRPr="00A70473" w:rsidRDefault="001A0C3C"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предоставление взноса в уставный капитал акционерного общества "Информационные спутниковые системы" имени академика М.Ф. Решетнёва", г. Железногорск, Красноярский край.</w:t>
      </w:r>
    </w:p>
    <w:p w14:paraId="27650CF4" w14:textId="4571D8ED" w:rsidR="00246BBC" w:rsidRPr="00A70473" w:rsidRDefault="00246BBC"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62920 Взнос в уставный капитал акционерного общества "Российская корпорация ракетно-космического приборостроения и информационных систем",                  г. Москва</w:t>
      </w:r>
    </w:p>
    <w:p w14:paraId="3B9BD317" w14:textId="56141512" w:rsidR="00246BBC" w:rsidRPr="00A70473" w:rsidRDefault="00246BBC"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предоставление взноса в уставный капитал акционерного общества "Российская корпорация ракетно-космического приборостроения и информационных систем", г. Москва.</w:t>
      </w:r>
    </w:p>
    <w:p w14:paraId="5B793372" w14:textId="000D2CA5" w:rsidR="00A578EE" w:rsidRPr="00A70473" w:rsidRDefault="00A578EE"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62922 Взнос в уставный капитал акционерного общества "Государственный космический науч</w:t>
      </w:r>
      <w:r w:rsidR="005E4A80" w:rsidRPr="00A70473">
        <w:rPr>
          <w:rFonts w:ascii="Times New Roman" w:hAnsi="Times New Roman" w:cs="Times New Roman"/>
          <w:color w:val="000000" w:themeColor="text1"/>
          <w:sz w:val="28"/>
          <w:szCs w:val="28"/>
        </w:rPr>
        <w:t>но-производственный центр имени</w:t>
      </w:r>
      <w:r w:rsidRPr="00A70473">
        <w:rPr>
          <w:rFonts w:ascii="Times New Roman" w:hAnsi="Times New Roman" w:cs="Times New Roman"/>
          <w:color w:val="000000" w:themeColor="text1"/>
          <w:sz w:val="28"/>
          <w:szCs w:val="28"/>
        </w:rPr>
        <w:t xml:space="preserve"> М.В. Хруничева", г. Москва</w:t>
      </w:r>
    </w:p>
    <w:p w14:paraId="01B29A3C" w14:textId="612125A0" w:rsidR="005E4A80" w:rsidRPr="00A70473" w:rsidRDefault="005E4A80"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lastRenderedPageBreak/>
        <w:t>"Космическая деятельность России" на предоставление взноса в уставный капитал акционерного общества "Государственный космический научно-производственный центр имени М.В. Хруничева", г. Москва.</w:t>
      </w:r>
    </w:p>
    <w:p w14:paraId="4FAD651C" w14:textId="73928334" w:rsidR="00F35405" w:rsidRPr="00A70473" w:rsidRDefault="00F35405"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64041 Взнос в уставный капитал акционерного общества                                      "Научно-производственное объединение им. С.А. Лавочкина", г. Химки, Московская область</w:t>
      </w:r>
    </w:p>
    <w:p w14:paraId="52E8FD17" w14:textId="7E8A7567" w:rsidR="00F35405" w:rsidRPr="00A70473" w:rsidRDefault="00F35405"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предоставление взноса в уставный                  капитал акционерного общества "Научно-производственное объединение                                им. С.А. Лавочкина", г. Химки, Московская область.</w:t>
      </w:r>
    </w:p>
    <w:p w14:paraId="5A99A7F1" w14:textId="0901806B" w:rsidR="002F2114" w:rsidRPr="00A70473" w:rsidRDefault="002F2114"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65333 Взнос в уставный капитал акционерного общества "Опытное конструкторское бюро "Факел", г. Калининград</w:t>
      </w:r>
    </w:p>
    <w:p w14:paraId="19A82FFD" w14:textId="2079CCF7" w:rsidR="002F2114" w:rsidRPr="00A70473" w:rsidRDefault="002F2114"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предоставление взноса в уставный капитал акционерного общества "Опытное конструкторское бюро "Факел", г. Калининград.</w:t>
      </w:r>
    </w:p>
    <w:p w14:paraId="4706129B" w14:textId="148189AF" w:rsidR="00B50DE4" w:rsidRPr="00A70473" w:rsidRDefault="00B50DE4"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65417 Субсидии организациям Государственной корпорации по космической деятельности "Роскосмос" на создание (модернизацию) производств перспективных образцов ракетно-космической техники</w:t>
      </w:r>
    </w:p>
    <w:p w14:paraId="3F50767C" w14:textId="026577AA" w:rsidR="00B50DE4" w:rsidRPr="00A70473" w:rsidRDefault="00B50DE4" w:rsidP="00A710A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по предоставлению субсидий организациям Государственной корпорации по космической деятельности "Роскосмос"                                      на создание (модернизацию) производств перспективных образцов                                   ракетно-космической техники.</w:t>
      </w:r>
    </w:p>
    <w:p w14:paraId="792210BC" w14:textId="1FB97484" w:rsidR="001A0C3C" w:rsidRPr="00A70473" w:rsidRDefault="00326AF9"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66391 Взнос в уставный капитал акционерного общества                                               "Научно-производственный центр автоматики и приборостроения имени академика                                  Н.А. Пилюгина", г. Москва</w:t>
      </w:r>
    </w:p>
    <w:p w14:paraId="28B7A679" w14:textId="2E14EB32" w:rsidR="00326AF9" w:rsidRPr="00A70473" w:rsidRDefault="00326AF9"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предоставление взноса в уставный капитал акционерного общества "Научно-производственный центр автоматики                                              и приборостроения имени академика Н.А. Пилюгина", г. Москва.</w:t>
      </w:r>
    </w:p>
    <w:p w14:paraId="738F96C8" w14:textId="2F1B0A23" w:rsidR="00727A80" w:rsidRPr="00A70473" w:rsidRDefault="00727A80"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67792 Субсидии организациям Государственной корпорации по космической деятельности "Роскосмос" на финансовое обеспечение расходов, связанных                                 с погашением полученных займов и оплатой выпущенных векселей</w:t>
      </w:r>
    </w:p>
    <w:p w14:paraId="0E3CB038" w14:textId="60476424" w:rsidR="00727A80" w:rsidRPr="00A70473" w:rsidRDefault="00727A80" w:rsidP="00727A80">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по предоставлению субсидий организациям Государственной корпорации по космической деятельности "Роскосмос"                                </w:t>
      </w:r>
      <w:r w:rsidRPr="00A70473">
        <w:rPr>
          <w:rFonts w:ascii="Times New Roman" w:hAnsi="Times New Roman" w:cs="Times New Roman"/>
          <w:color w:val="000000" w:themeColor="text1"/>
          <w:sz w:val="28"/>
          <w:szCs w:val="28"/>
        </w:rPr>
        <w:lastRenderedPageBreak/>
        <w:t>на финансовое обеспечение расходов, связанных с погашением полученных займов и оплатой выпущенных векселей.</w:t>
      </w:r>
    </w:p>
    <w:p w14:paraId="2A536B37" w14:textId="52009063" w:rsidR="004C1878" w:rsidRPr="00A70473" w:rsidRDefault="004C1878" w:rsidP="004C1878">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67794 Субсидии организациям Государственной корпорации по космической деятельности "Роскосмос" на финансовое обеспечение расходов, связанных                                с погашением кредитов, привлеченных в российских кредитных организациях, государственной корпорации развития "ВЭБ.РФ", и уплаты процентов по ним</w:t>
      </w:r>
    </w:p>
    <w:p w14:paraId="2DD9A906" w14:textId="40B3C6B9" w:rsidR="004C1878" w:rsidRPr="00A70473" w:rsidRDefault="004C1878" w:rsidP="004C1878">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по предоставлению субсидий организациям Государственной корпорации по космической деятельности "Роскосмос"                                     на финансовое обеспечение расходов, связанных с погашением кредитов, привлеченных в российских кредитных организациях, государственной корпорации развития "ВЭБ.РФ", и уплаты процентов по ним.</w:t>
      </w:r>
    </w:p>
    <w:p w14:paraId="1B7D2500" w14:textId="77777777" w:rsidR="00A7728A" w:rsidRPr="00A70473" w:rsidRDefault="00A7728A" w:rsidP="00A7728A">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125CE83C" w14:textId="2B0135C9" w:rsidR="00A7728A" w:rsidRPr="00A70473" w:rsidRDefault="00A7728A" w:rsidP="00A7728A">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2A235B81" w14:textId="07A8E334" w:rsidR="00326AF9" w:rsidRPr="00A70473" w:rsidRDefault="00A7728A"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74220 Модернизация отраслевой экспериментально-испытательной базы</w:t>
      </w:r>
    </w:p>
    <w:p w14:paraId="7520F91C" w14:textId="061C0E40" w:rsidR="00A7728A" w:rsidRPr="00A70473" w:rsidRDefault="00A7728A"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модернизацию отраслевой экспериментально-испытательной базы.</w:t>
      </w:r>
    </w:p>
    <w:p w14:paraId="7D5B6DC3" w14:textId="3E502DAD" w:rsidR="00217BCC" w:rsidRPr="00A70473" w:rsidRDefault="00217BCC"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74230 Обеспечение создания опережающего производственно-технологического задела и оптимизации производства космической техники</w:t>
      </w:r>
    </w:p>
    <w:p w14:paraId="253CF503" w14:textId="05264FDC" w:rsidR="00217BCC" w:rsidRPr="00A70473" w:rsidRDefault="00217BCC"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обеспечение создания опережающего                                               производственно-технологического задела и оптимизации производства космической техники.</w:t>
      </w:r>
    </w:p>
    <w:p w14:paraId="2F7B98CA" w14:textId="6D08FEAF" w:rsidR="00A7728A" w:rsidRPr="00A70473" w:rsidRDefault="005E5260"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74330 Выполнение мероприятий по внедрению систем цифровизации                                 и автоматизации производственных процессов в рамках развития                  производственно-технологической системы в космической отрасли</w:t>
      </w:r>
    </w:p>
    <w:p w14:paraId="0D1F6C26" w14:textId="51B736B9" w:rsidR="005E5260" w:rsidRPr="00A70473" w:rsidRDefault="005E5260" w:rsidP="002D300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выполнение мероприятий по внедрению систем цифровизации и автоматизации производственных процессов в рамках развития производственно-технологической системы в космической отрасли.</w:t>
      </w:r>
    </w:p>
    <w:p w14:paraId="14DAD7B4" w14:textId="77777777" w:rsidR="005E5260" w:rsidRPr="00A70473" w:rsidRDefault="005E5260" w:rsidP="002D3003">
      <w:pPr>
        <w:spacing w:after="0"/>
        <w:ind w:firstLine="709"/>
        <w:jc w:val="both"/>
        <w:rPr>
          <w:rFonts w:ascii="Times New Roman" w:hAnsi="Times New Roman" w:cs="Times New Roman"/>
          <w:color w:val="000000" w:themeColor="text1"/>
          <w:sz w:val="28"/>
          <w:szCs w:val="28"/>
        </w:rPr>
      </w:pPr>
    </w:p>
    <w:p w14:paraId="7426805D" w14:textId="1403CE0D" w:rsidR="00C00A8A" w:rsidRPr="00A70473" w:rsidRDefault="00C96D33" w:rsidP="00C10130">
      <w:pPr>
        <w:spacing w:after="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lastRenderedPageBreak/>
        <w:t>VI</w:t>
      </w:r>
      <w:r w:rsidRPr="00A70473">
        <w:rPr>
          <w:rFonts w:ascii="Times New Roman" w:hAnsi="Times New Roman" w:cs="Times New Roman"/>
          <w:b/>
          <w:color w:val="000000" w:themeColor="text1"/>
          <w:sz w:val="28"/>
          <w:szCs w:val="28"/>
          <w:lang w:val="en-US"/>
        </w:rPr>
        <w:t>II</w:t>
      </w:r>
      <w:r w:rsidRPr="00A70473">
        <w:rPr>
          <w:rFonts w:ascii="Times New Roman" w:hAnsi="Times New Roman" w:cs="Times New Roman"/>
          <w:b/>
          <w:color w:val="000000" w:themeColor="text1"/>
          <w:sz w:val="28"/>
          <w:szCs w:val="28"/>
        </w:rPr>
        <w:t>.</w:t>
      </w:r>
      <w:r w:rsidRPr="00A70473">
        <w:rPr>
          <w:rFonts w:ascii="Times New Roman" w:hAnsi="Times New Roman" w:cs="Times New Roman"/>
          <w:b/>
          <w:color w:val="000000" w:themeColor="text1"/>
          <w:sz w:val="28"/>
          <w:szCs w:val="28"/>
        </w:rPr>
        <w:tab/>
        <w:t>Коды направлений расходов целевых статей расходов                            федерального бюджета на достижение результатов федерального проекта                 "Кадры для космоса"</w:t>
      </w:r>
    </w:p>
    <w:p w14:paraId="7E9990D1" w14:textId="77777777" w:rsidR="001F1256" w:rsidRPr="00A70473" w:rsidRDefault="001F1256" w:rsidP="00C933BA">
      <w:pPr>
        <w:spacing w:after="0"/>
        <w:ind w:firstLine="709"/>
        <w:jc w:val="both"/>
        <w:rPr>
          <w:rFonts w:ascii="Times New Roman" w:hAnsi="Times New Roman" w:cs="Times New Roman"/>
          <w:color w:val="000000" w:themeColor="text1"/>
          <w:sz w:val="28"/>
          <w:szCs w:val="28"/>
        </w:rPr>
      </w:pPr>
    </w:p>
    <w:p w14:paraId="1644EE75" w14:textId="14C5AD64" w:rsidR="002D3003" w:rsidRPr="00A70473" w:rsidRDefault="00C96D33" w:rsidP="00C933BA">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"Кадры для космоса" (00 0 К8 00000) </w:t>
      </w:r>
      <w:r w:rsidR="00CC6B4F" w:rsidRPr="00A70473">
        <w:rPr>
          <w:rFonts w:ascii="Times New Roman" w:hAnsi="Times New Roman" w:cs="Times New Roman"/>
          <w:color w:val="000000" w:themeColor="text1"/>
          <w:sz w:val="28"/>
          <w:szCs w:val="28"/>
        </w:rPr>
        <w:t>отражаются</w:t>
      </w:r>
      <w:r w:rsidRPr="00A70473">
        <w:rPr>
          <w:rFonts w:ascii="Times New Roman" w:hAnsi="Times New Roman" w:cs="Times New Roman"/>
          <w:color w:val="000000" w:themeColor="text1"/>
          <w:sz w:val="28"/>
          <w:szCs w:val="28"/>
        </w:rPr>
        <w:t xml:space="preserve"> по </w:t>
      </w:r>
      <w:r w:rsidR="00CC6B4F" w:rsidRPr="00A70473">
        <w:rPr>
          <w:rFonts w:ascii="Times New Roman" w:hAnsi="Times New Roman" w:cs="Times New Roman"/>
          <w:color w:val="000000" w:themeColor="text1"/>
          <w:sz w:val="28"/>
          <w:szCs w:val="28"/>
        </w:rPr>
        <w:t xml:space="preserve">следующим </w:t>
      </w:r>
      <w:r w:rsidRPr="00A70473">
        <w:rPr>
          <w:rFonts w:ascii="Times New Roman" w:hAnsi="Times New Roman" w:cs="Times New Roman"/>
          <w:color w:val="000000" w:themeColor="text1"/>
          <w:sz w:val="28"/>
          <w:szCs w:val="28"/>
        </w:rPr>
        <w:t>направлениям расходов.</w:t>
      </w:r>
    </w:p>
    <w:p w14:paraId="01C25DB5" w14:textId="41B0DBA3" w:rsidR="00CC6B4F" w:rsidRPr="00A70473" w:rsidRDefault="00CC6B4F" w:rsidP="00C933BA">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67796 </w:t>
      </w:r>
      <w:r w:rsidR="00D67185" w:rsidRPr="00A70473">
        <w:rPr>
          <w:rFonts w:ascii="Times New Roman" w:hAnsi="Times New Roman" w:cs="Times New Roman"/>
          <w:color w:val="000000" w:themeColor="text1"/>
          <w:sz w:val="28"/>
          <w:szCs w:val="28"/>
        </w:rPr>
        <w:t>Повышение обеспеченности кадрами ракетно-космической отрасли</w:t>
      </w:r>
    </w:p>
    <w:p w14:paraId="5B45D1B2" w14:textId="60CDADF7" w:rsidR="00CC6B4F" w:rsidRPr="00A70473" w:rsidRDefault="00CC6B4F" w:rsidP="00C933BA">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w:t>
      </w:r>
      <w:r w:rsidR="00D67185" w:rsidRPr="00A70473">
        <w:rPr>
          <w:rFonts w:ascii="Times New Roman" w:hAnsi="Times New Roman" w:cs="Times New Roman"/>
          <w:color w:val="000000" w:themeColor="text1"/>
          <w:sz w:val="28"/>
          <w:szCs w:val="28"/>
        </w:rPr>
        <w:t>повышение обеспеченности кадрами ракетно-космической отрасли</w:t>
      </w:r>
      <w:r w:rsidRPr="00A70473">
        <w:rPr>
          <w:rFonts w:ascii="Times New Roman" w:hAnsi="Times New Roman" w:cs="Times New Roman"/>
          <w:color w:val="000000" w:themeColor="text1"/>
          <w:sz w:val="28"/>
          <w:szCs w:val="28"/>
        </w:rPr>
        <w:t>.</w:t>
      </w:r>
    </w:p>
    <w:p w14:paraId="697706EF" w14:textId="77777777" w:rsidR="000957EC" w:rsidRPr="00A70473" w:rsidRDefault="000957EC" w:rsidP="000957EC">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4D97D7C3" w14:textId="1651DC1D" w:rsidR="000957EC" w:rsidRPr="00A70473" w:rsidRDefault="000957EC" w:rsidP="000957EC">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3ED0B5AA" w14:textId="1A7F06B7" w:rsidR="00CC6B4F" w:rsidRPr="00A70473" w:rsidRDefault="000957EC" w:rsidP="00A7047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74260 Внедрение системы развития бренда работодателя и корпоративной культуры Государственной корпорации по космической деятельности "Роскосмос" и организаций ракетно-космической отрасли</w:t>
      </w:r>
    </w:p>
    <w:p w14:paraId="163169AF" w14:textId="77DF9698" w:rsidR="000957EC" w:rsidRPr="00A70473" w:rsidRDefault="000957EC" w:rsidP="00A70473">
      <w:pPr>
        <w:spacing w:after="0"/>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"Космическая деятельность России" на внедрение системы развития бренда работодателя и корпоративной культуры Государственной корпорации </w:t>
      </w:r>
      <w:r w:rsidR="00BF299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космической деятельности "Роскосмос" и организаций ракетно-космической отрасли.</w:t>
      </w:r>
    </w:p>
    <w:p w14:paraId="3E840110" w14:textId="77777777" w:rsidR="007D2C92" w:rsidRPr="00A70473" w:rsidRDefault="007D2C92" w:rsidP="00A70473">
      <w:pPr>
        <w:jc w:val="both"/>
        <w:rPr>
          <w:rFonts w:ascii="Times New Roman" w:hAnsi="Times New Roman" w:cs="Times New Roman"/>
          <w:color w:val="000000" w:themeColor="text1"/>
          <w:sz w:val="28"/>
          <w:szCs w:val="28"/>
        </w:rPr>
      </w:pPr>
    </w:p>
    <w:p w14:paraId="156783AE" w14:textId="77777777" w:rsidR="007D2C92" w:rsidRPr="00A70473" w:rsidRDefault="007D2C92" w:rsidP="00A70473">
      <w:pPr>
        <w:jc w:val="both"/>
        <w:rPr>
          <w:rFonts w:ascii="Times New Roman" w:hAnsi="Times New Roman" w:cs="Times New Roman"/>
          <w:color w:val="000000" w:themeColor="text1"/>
          <w:sz w:val="28"/>
          <w:szCs w:val="28"/>
        </w:rPr>
      </w:pPr>
    </w:p>
    <w:p w14:paraId="21F55522" w14:textId="77777777" w:rsidR="007D2C92" w:rsidRPr="00A70473" w:rsidRDefault="007D2C92" w:rsidP="00A70473">
      <w:pPr>
        <w:jc w:val="both"/>
        <w:rPr>
          <w:rFonts w:ascii="Times New Roman" w:hAnsi="Times New Roman" w:cs="Times New Roman"/>
          <w:color w:val="000000" w:themeColor="text1"/>
          <w:sz w:val="28"/>
          <w:szCs w:val="28"/>
        </w:rPr>
      </w:pPr>
    </w:p>
    <w:p w14:paraId="48D1F5B8" w14:textId="77777777" w:rsidR="007D2C92" w:rsidRPr="00A70473" w:rsidRDefault="007D2C92" w:rsidP="00A70473">
      <w:pPr>
        <w:jc w:val="both"/>
        <w:rPr>
          <w:rFonts w:ascii="Times New Roman" w:hAnsi="Times New Roman" w:cs="Times New Roman"/>
          <w:color w:val="000000" w:themeColor="text1"/>
          <w:sz w:val="28"/>
          <w:szCs w:val="28"/>
        </w:rPr>
      </w:pPr>
    </w:p>
    <w:p w14:paraId="23766B81" w14:textId="77777777" w:rsidR="007D2C92" w:rsidRPr="00A70473" w:rsidRDefault="007D2C92" w:rsidP="00A70473">
      <w:pPr>
        <w:jc w:val="both"/>
        <w:rPr>
          <w:rFonts w:ascii="Times New Roman" w:hAnsi="Times New Roman" w:cs="Times New Roman"/>
          <w:color w:val="000000" w:themeColor="text1"/>
          <w:sz w:val="28"/>
          <w:szCs w:val="28"/>
        </w:rPr>
      </w:pPr>
    </w:p>
    <w:p w14:paraId="7BEAC18F" w14:textId="4EF31F71" w:rsidR="007D2C92" w:rsidRPr="00A70473" w:rsidRDefault="007D2C92" w:rsidP="00A70473">
      <w:pPr>
        <w:jc w:val="both"/>
        <w:rPr>
          <w:rFonts w:ascii="Times New Roman" w:hAnsi="Times New Roman" w:cs="Times New Roman"/>
          <w:color w:val="000000" w:themeColor="text1"/>
          <w:sz w:val="28"/>
          <w:szCs w:val="28"/>
        </w:rPr>
      </w:pPr>
    </w:p>
    <w:p w14:paraId="35F40178" w14:textId="77777777" w:rsidR="007D2C92" w:rsidRPr="00A70473" w:rsidRDefault="007D2C92" w:rsidP="00A70473">
      <w:pPr>
        <w:jc w:val="both"/>
        <w:rPr>
          <w:rFonts w:ascii="Times New Roman" w:hAnsi="Times New Roman" w:cs="Times New Roman"/>
          <w:color w:val="000000" w:themeColor="text1"/>
          <w:sz w:val="28"/>
          <w:szCs w:val="28"/>
        </w:rPr>
      </w:pPr>
    </w:p>
    <w:p w14:paraId="2457310B" w14:textId="5A0C84AA" w:rsidR="001F1256" w:rsidRPr="00A70473" w:rsidRDefault="001F1256" w:rsidP="00A70473">
      <w:pPr>
        <w:jc w:val="both"/>
        <w:rPr>
          <w:rFonts w:ascii="Times New Roman" w:hAnsi="Times New Roman" w:cs="Times New Roman"/>
          <w:color w:val="000000" w:themeColor="text1"/>
          <w:sz w:val="28"/>
          <w:szCs w:val="28"/>
        </w:rPr>
      </w:pPr>
    </w:p>
    <w:p w14:paraId="7375DB4B" w14:textId="77777777" w:rsidR="00A710A3" w:rsidRPr="00A70473" w:rsidRDefault="00A710A3" w:rsidP="00B065E2">
      <w:pPr>
        <w:ind w:firstLine="709"/>
        <w:jc w:val="both"/>
        <w:rPr>
          <w:rFonts w:ascii="Times New Roman" w:hAnsi="Times New Roman" w:cs="Times New Roman"/>
          <w:color w:val="000000" w:themeColor="text1"/>
          <w:sz w:val="28"/>
          <w:szCs w:val="28"/>
        </w:rPr>
      </w:pPr>
    </w:p>
    <w:p w14:paraId="0AC565CE" w14:textId="77777777" w:rsidR="00144E1B" w:rsidRPr="00A70473" w:rsidRDefault="00144E1B" w:rsidP="00144E1B">
      <w:pPr>
        <w:pStyle w:val="ConsPlusNormal"/>
        <w:ind w:firstLine="5812"/>
        <w:jc w:val="center"/>
        <w:outlineLvl w:val="0"/>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Приложение № </w:t>
      </w:r>
      <w:r w:rsidR="003D2A46" w:rsidRPr="00A70473">
        <w:rPr>
          <w:rFonts w:ascii="Times New Roman" w:hAnsi="Times New Roman" w:cs="Times New Roman"/>
          <w:color w:val="000000" w:themeColor="text1"/>
          <w:sz w:val="28"/>
          <w:szCs w:val="28"/>
        </w:rPr>
        <w:t>17</w:t>
      </w:r>
    </w:p>
    <w:p w14:paraId="51DF3C45" w14:textId="77777777" w:rsidR="00144E1B" w:rsidRPr="00A70473" w:rsidRDefault="00144E1B" w:rsidP="00144E1B">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 приказу Министерства финансов</w:t>
      </w:r>
    </w:p>
    <w:p w14:paraId="7C17F1E3" w14:textId="77777777" w:rsidR="00144E1B" w:rsidRPr="00A70473" w:rsidRDefault="00144E1B" w:rsidP="00144E1B">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Российской Федерации</w:t>
      </w:r>
    </w:p>
    <w:p w14:paraId="3DA794F7" w14:textId="3B356320" w:rsidR="00144E1B" w:rsidRPr="00A70473" w:rsidRDefault="00363F47">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от</w:t>
      </w:r>
      <w:r w:rsidR="008F75A3" w:rsidRPr="00A70473">
        <w:rPr>
          <w:rFonts w:ascii="Times New Roman" w:hAnsi="Times New Roman" w:cs="Times New Roman"/>
          <w:color w:val="000000" w:themeColor="text1"/>
          <w:sz w:val="28"/>
          <w:szCs w:val="28"/>
        </w:rPr>
        <w:t xml:space="preserve"> </w:t>
      </w:r>
      <w:r w:rsidR="00B065E2" w:rsidRPr="00A70473">
        <w:rPr>
          <w:rFonts w:ascii="Times New Roman" w:hAnsi="Times New Roman" w:cs="Times New Roman"/>
          <w:color w:val="000000" w:themeColor="text1"/>
          <w:sz w:val="28"/>
          <w:szCs w:val="28"/>
        </w:rPr>
        <w:t>10.06.2025</w:t>
      </w:r>
      <w:r w:rsidR="008F75A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w:t>
      </w:r>
      <w:r w:rsidR="00B065E2" w:rsidRPr="00A70473">
        <w:rPr>
          <w:rFonts w:ascii="Times New Roman" w:hAnsi="Times New Roman" w:cs="Times New Roman"/>
          <w:color w:val="000000" w:themeColor="text1"/>
          <w:sz w:val="28"/>
          <w:szCs w:val="28"/>
        </w:rPr>
        <w:t>70н</w:t>
      </w:r>
    </w:p>
    <w:p w14:paraId="610A992D" w14:textId="77777777" w:rsidR="00144E1B" w:rsidRPr="00A70473" w:rsidRDefault="00144E1B" w:rsidP="00144E1B">
      <w:pPr>
        <w:pStyle w:val="ConsPlusTitle"/>
        <w:jc w:val="center"/>
        <w:rPr>
          <w:rFonts w:ascii="Times New Roman" w:hAnsi="Times New Roman" w:cs="Times New Roman"/>
          <w:color w:val="000000" w:themeColor="text1"/>
          <w:sz w:val="28"/>
          <w:szCs w:val="28"/>
        </w:rPr>
      </w:pPr>
    </w:p>
    <w:p w14:paraId="6EA33E31" w14:textId="77777777" w:rsidR="00681190" w:rsidRPr="00A70473" w:rsidRDefault="00681190" w:rsidP="00144E1B">
      <w:pPr>
        <w:pStyle w:val="ConsPlusTitle"/>
        <w:jc w:val="center"/>
        <w:rPr>
          <w:rFonts w:ascii="Times New Roman" w:hAnsi="Times New Roman" w:cs="Times New Roman"/>
          <w:color w:val="000000" w:themeColor="text1"/>
          <w:sz w:val="28"/>
          <w:szCs w:val="28"/>
        </w:rPr>
      </w:pPr>
    </w:p>
    <w:p w14:paraId="0795DEC2" w14:textId="77777777" w:rsidR="00144E1B" w:rsidRPr="00A70473" w:rsidRDefault="00144E1B" w:rsidP="00144E1B">
      <w:pPr>
        <w:pStyle w:val="ConsPlusTitle"/>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 НАПРАВЛЕНИЙ РАСХОДОВ ЦЕЛЕВЫХ СТАТЕЙ РАСХОДОВ ФЕДЕРАЛЬНОГО БЮДЖЕТА НА ДОСТИЖЕНИЕ РЕЗУЛЬТАТОВ ФЕДЕРАЛЬНЫХ ПРОЕКТОВ, ВХОДЯЩИХ В СОСТАВ</w:t>
      </w:r>
    </w:p>
    <w:p w14:paraId="1B8F5CD2" w14:textId="77777777" w:rsidR="00144E1B" w:rsidRPr="00A70473" w:rsidRDefault="00144E1B" w:rsidP="00144E1B">
      <w:pPr>
        <w:pStyle w:val="ConsPlusTitle"/>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НАЦИОНАЛЬНОГО ПРОЕКТА "КАДРЫ"</w:t>
      </w:r>
    </w:p>
    <w:p w14:paraId="65E89B6F" w14:textId="77777777" w:rsidR="004B6F73" w:rsidRPr="00A70473" w:rsidRDefault="004B6F73" w:rsidP="00144E1B">
      <w:pPr>
        <w:pStyle w:val="ConsPlusTitle"/>
        <w:jc w:val="center"/>
        <w:rPr>
          <w:rFonts w:ascii="Times New Roman" w:hAnsi="Times New Roman" w:cs="Times New Roman"/>
          <w:color w:val="000000" w:themeColor="text1"/>
          <w:sz w:val="28"/>
          <w:szCs w:val="28"/>
        </w:rPr>
      </w:pPr>
    </w:p>
    <w:p w14:paraId="279FE58A" w14:textId="77777777" w:rsidR="004B6F73" w:rsidRPr="00A70473" w:rsidRDefault="004B6F73" w:rsidP="00485E74">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В состав национального проекта "Кадры" входят: федеральный проект "</w:t>
      </w:r>
      <w:r w:rsidR="003A1A04" w:rsidRPr="00A70473">
        <w:rPr>
          <w:rFonts w:ascii="Times New Roman" w:hAnsi="Times New Roman" w:cs="Times New Roman"/>
          <w:b w:val="0"/>
          <w:color w:val="000000" w:themeColor="text1"/>
          <w:sz w:val="28"/>
          <w:szCs w:val="28"/>
        </w:rPr>
        <w:t>Управление рынком труда</w:t>
      </w:r>
      <w:r w:rsidRPr="00A70473">
        <w:rPr>
          <w:rFonts w:ascii="Times New Roman" w:hAnsi="Times New Roman" w:cs="Times New Roman"/>
          <w:b w:val="0"/>
          <w:color w:val="000000" w:themeColor="text1"/>
          <w:sz w:val="28"/>
          <w:szCs w:val="28"/>
        </w:rPr>
        <w:t>", федеральный проект "</w:t>
      </w:r>
      <w:r w:rsidR="003A1A04" w:rsidRPr="00A70473">
        <w:rPr>
          <w:rFonts w:ascii="Times New Roman" w:hAnsi="Times New Roman" w:cs="Times New Roman"/>
          <w:b w:val="0"/>
          <w:color w:val="000000" w:themeColor="text1"/>
          <w:sz w:val="28"/>
          <w:szCs w:val="28"/>
        </w:rPr>
        <w:t>Образование для рынка труда</w:t>
      </w:r>
      <w:r w:rsidRPr="00A70473">
        <w:rPr>
          <w:rFonts w:ascii="Times New Roman" w:hAnsi="Times New Roman" w:cs="Times New Roman"/>
          <w:b w:val="0"/>
          <w:color w:val="000000" w:themeColor="text1"/>
          <w:sz w:val="28"/>
          <w:szCs w:val="28"/>
        </w:rPr>
        <w:t>", федеральный проект "</w:t>
      </w:r>
      <w:r w:rsidR="003A1A04" w:rsidRPr="00A70473">
        <w:rPr>
          <w:rFonts w:ascii="Times New Roman" w:hAnsi="Times New Roman" w:cs="Times New Roman"/>
          <w:b w:val="0"/>
          <w:color w:val="000000" w:themeColor="text1"/>
          <w:sz w:val="28"/>
          <w:szCs w:val="28"/>
        </w:rPr>
        <w:t>Активные меры содействия занятости</w:t>
      </w:r>
      <w:r w:rsidRPr="00A70473">
        <w:rPr>
          <w:rFonts w:ascii="Times New Roman" w:hAnsi="Times New Roman" w:cs="Times New Roman"/>
          <w:b w:val="0"/>
          <w:color w:val="000000" w:themeColor="text1"/>
          <w:sz w:val="28"/>
          <w:szCs w:val="28"/>
        </w:rPr>
        <w:t>", федеральный проект "</w:t>
      </w:r>
      <w:r w:rsidR="00F12E74" w:rsidRPr="00A70473">
        <w:rPr>
          <w:rFonts w:ascii="Times New Roman" w:hAnsi="Times New Roman" w:cs="Times New Roman"/>
          <w:b w:val="0"/>
          <w:color w:val="000000" w:themeColor="text1"/>
          <w:sz w:val="28"/>
          <w:szCs w:val="28"/>
        </w:rPr>
        <w:t>Человек труда".</w:t>
      </w:r>
    </w:p>
    <w:p w14:paraId="3C35AE68" w14:textId="77777777" w:rsidR="00144E1B" w:rsidRPr="00A70473" w:rsidRDefault="00144E1B" w:rsidP="00AF3B94">
      <w:pPr>
        <w:pStyle w:val="ConsPlusTitle"/>
        <w:rPr>
          <w:rFonts w:ascii="Times New Roman" w:hAnsi="Times New Roman" w:cs="Times New Roman"/>
          <w:color w:val="000000" w:themeColor="text1"/>
          <w:sz w:val="28"/>
          <w:szCs w:val="28"/>
        </w:rPr>
      </w:pPr>
    </w:p>
    <w:p w14:paraId="7270AC5C" w14:textId="0D885796" w:rsidR="00144E1B" w:rsidRPr="00A70473" w:rsidRDefault="00F22048" w:rsidP="00F22048">
      <w:pPr>
        <w:pStyle w:val="ConsPlusTitle"/>
        <w:ind w:left="1080"/>
        <w:jc w:val="center"/>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lang w:val="en-US"/>
        </w:rPr>
        <w:t>I</w:t>
      </w:r>
      <w:r>
        <w:rPr>
          <w:rFonts w:ascii="Times New Roman" w:hAnsi="Times New Roman" w:cs="Times New Roman"/>
          <w:color w:val="000000" w:themeColor="text1"/>
          <w:sz w:val="28"/>
          <w:szCs w:val="28"/>
        </w:rPr>
        <w:t xml:space="preserve">. </w:t>
      </w:r>
      <w:r w:rsidR="007A44A7" w:rsidRPr="00A70473">
        <w:rPr>
          <w:rFonts w:ascii="Times New Roman" w:hAnsi="Times New Roman" w:cs="Times New Roman"/>
          <w:color w:val="000000" w:themeColor="text1"/>
          <w:sz w:val="28"/>
          <w:szCs w:val="28"/>
        </w:rPr>
        <w:t>Коды</w:t>
      </w:r>
      <w:r w:rsidR="004B6F73" w:rsidRPr="00A70473">
        <w:rPr>
          <w:rFonts w:ascii="Times New Roman" w:hAnsi="Times New Roman" w:cs="Times New Roman"/>
          <w:color w:val="000000" w:themeColor="text1"/>
          <w:sz w:val="28"/>
          <w:szCs w:val="28"/>
        </w:rPr>
        <w:t xml:space="preserve"> </w:t>
      </w:r>
      <w:r w:rsidR="007A44A7" w:rsidRPr="00A70473">
        <w:rPr>
          <w:rFonts w:ascii="Times New Roman" w:hAnsi="Times New Roman" w:cs="Times New Roman"/>
          <w:color w:val="000000" w:themeColor="text1"/>
          <w:sz w:val="28"/>
          <w:szCs w:val="28"/>
        </w:rPr>
        <w:t>направлений расходов целевых статей расходов</w:t>
      </w:r>
      <w:r>
        <w:rPr>
          <w:rFonts w:ascii="Times New Roman" w:hAnsi="Times New Roman" w:cs="Times New Roman"/>
          <w:color w:val="000000" w:themeColor="text1"/>
          <w:sz w:val="28"/>
          <w:szCs w:val="28"/>
        </w:rPr>
        <w:t xml:space="preserve">  </w:t>
      </w:r>
      <w:r w:rsidR="007A44A7" w:rsidRPr="00A70473">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4B6F73" w:rsidRPr="00A70473">
        <w:rPr>
          <w:rFonts w:ascii="Times New Roman" w:hAnsi="Times New Roman" w:cs="Times New Roman"/>
          <w:color w:val="000000" w:themeColor="text1"/>
          <w:sz w:val="28"/>
          <w:szCs w:val="28"/>
        </w:rPr>
        <w:t xml:space="preserve"> </w:t>
      </w:r>
      <w:r w:rsidR="007A44A7" w:rsidRPr="00A70473">
        <w:rPr>
          <w:rFonts w:ascii="Times New Roman" w:hAnsi="Times New Roman" w:cs="Times New Roman"/>
          <w:color w:val="000000" w:themeColor="text1"/>
          <w:sz w:val="28"/>
          <w:szCs w:val="28"/>
        </w:rPr>
        <w:t>"Управление рынком труда"</w:t>
      </w:r>
    </w:p>
    <w:p w14:paraId="67914ACB" w14:textId="77777777" w:rsidR="00144E1B" w:rsidRPr="00A70473" w:rsidRDefault="00144E1B" w:rsidP="00485E74">
      <w:pPr>
        <w:spacing w:after="0" w:line="240" w:lineRule="auto"/>
        <w:rPr>
          <w:rFonts w:ascii="Times New Roman" w:hAnsi="Times New Roman" w:cs="Times New Roman"/>
          <w:color w:val="000000" w:themeColor="text1"/>
          <w:sz w:val="28"/>
          <w:szCs w:val="28"/>
        </w:rPr>
      </w:pPr>
    </w:p>
    <w:p w14:paraId="4BEF33DF" w14:textId="77777777" w:rsidR="00144E1B" w:rsidRPr="00A70473" w:rsidRDefault="00144E1B"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"Управление рынком труда" (00 0 Л1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32A5E1F5" w14:textId="77777777" w:rsidR="00681190" w:rsidRPr="00A70473" w:rsidRDefault="007074D2"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52910 Повышение эффективности службы занятости</w:t>
      </w:r>
    </w:p>
    <w:p w14:paraId="20DA35B8" w14:textId="77777777" w:rsidR="00681190" w:rsidRPr="00A70473" w:rsidRDefault="007074D2"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на развитие инфраструктуры занятости и внедрение организационных                                            и технологических инноваций с использованием цифровых и платформенных решений в целях поддержки уровня занятости населения.</w:t>
      </w:r>
    </w:p>
    <w:p w14:paraId="6E4B92C8" w14:textId="77777777" w:rsidR="00681190" w:rsidRPr="00A70473" w:rsidRDefault="00ED66D3"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60556 Государственная поддержка Образовательного Фонда "Талант и успех" на проведение независимого исследования среднесрочных и долгосрочных потребностей ключевых работодателей, оказывающих наибольшее влияние </w:t>
      </w:r>
      <w:r w:rsidR="00270BF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рынок труда</w:t>
      </w:r>
    </w:p>
    <w:p w14:paraId="644AF2AC" w14:textId="77777777" w:rsidR="00ED66D3" w:rsidRPr="00A70473" w:rsidRDefault="00260AA2"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w:t>
      </w:r>
      <w:r w:rsidR="00345CFB" w:rsidRPr="00A70473">
        <w:rPr>
          <w:rFonts w:ascii="Times New Roman" w:hAnsi="Times New Roman" w:cs="Times New Roman"/>
          <w:color w:val="000000" w:themeColor="text1"/>
          <w:sz w:val="28"/>
          <w:szCs w:val="28"/>
        </w:rPr>
        <w:t xml:space="preserve"> предоставлению субсидии Образовательному Фонду "Талант и успех" на проведение независимого исследования среднесрочных и долгосрочных потребностей ключевых работодателей, оказывающих наибольшее влияние на рынок труда.</w:t>
      </w:r>
    </w:p>
    <w:p w14:paraId="2A4C9F9B" w14:textId="77777777" w:rsidR="00681190" w:rsidRPr="00A70473" w:rsidRDefault="00681190"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893BF18" w14:textId="77777777" w:rsidR="00681190" w:rsidRPr="00A70473" w:rsidRDefault="00681190"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реализацию отдельных мероприятий (результатов) федеральных </w:t>
      </w:r>
      <w:r w:rsidRPr="00A70473">
        <w:rPr>
          <w:rFonts w:ascii="Times New Roman" w:hAnsi="Times New Roman" w:cs="Times New Roman"/>
          <w:color w:val="000000" w:themeColor="text1"/>
          <w:sz w:val="28"/>
          <w:szCs w:val="28"/>
        </w:rPr>
        <w:lastRenderedPageBreak/>
        <w:t>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3716E7FE" w14:textId="77777777" w:rsidR="00681190" w:rsidRPr="00A70473" w:rsidRDefault="00681190"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70030 Проведение мероприятий по организационному и методологическому сопровождению в рамках комплексной модернизации системы (сети) центров занятости населения на территории субъектов Российской Федерации и города Байконура</w:t>
      </w:r>
    </w:p>
    <w:p w14:paraId="04CEC0D0" w14:textId="77777777" w:rsidR="00681190" w:rsidRPr="00A70473" w:rsidRDefault="00681190"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проведение мероприятий                                                     по организационному и методологическому сопровождению в рамках комплексной модернизации системы (сети) центров занятости населения на территории субъектов Российской Федерации и города Байконура.</w:t>
      </w:r>
    </w:p>
    <w:p w14:paraId="0AC78E42" w14:textId="77777777" w:rsidR="00681190" w:rsidRPr="00A70473" w:rsidRDefault="00681190"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70070 </w:t>
      </w:r>
      <w:r w:rsidR="00AA533C" w:rsidRPr="00A70473">
        <w:rPr>
          <w:rFonts w:ascii="Times New Roman" w:hAnsi="Times New Roman" w:cs="Times New Roman"/>
          <w:color w:val="000000" w:themeColor="text1"/>
          <w:sz w:val="28"/>
          <w:szCs w:val="28"/>
        </w:rPr>
        <w:t>Разработка методологии по внедрению новых подходов к работе центров занятости населения, внедрение системы управления качеством клиентского опыта на основе данных индекса клиентоцентричности центров занятости населения, сопровождение внедрения новых стандартов</w:t>
      </w:r>
    </w:p>
    <w:p w14:paraId="24A93147" w14:textId="77777777" w:rsidR="00681190" w:rsidRPr="00A70473" w:rsidRDefault="00681190"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разработку</w:t>
      </w:r>
      <w:r w:rsidR="00AA533C" w:rsidRPr="00A70473">
        <w:rPr>
          <w:rFonts w:ascii="Times New Roman" w:hAnsi="Times New Roman" w:cs="Times New Roman"/>
          <w:color w:val="000000" w:themeColor="text1"/>
          <w:sz w:val="28"/>
          <w:szCs w:val="28"/>
        </w:rPr>
        <w:t xml:space="preserve"> методологии по внедрению новых подходов к работе центров занятости населения, внедрение системы управления качеством клиентского опыта на основе данных индекса клиентоцентричности центров занятости населения, сопровождение внедрения новых стандартов</w:t>
      </w:r>
      <w:r w:rsidRPr="00A70473">
        <w:rPr>
          <w:rFonts w:ascii="Times New Roman" w:hAnsi="Times New Roman" w:cs="Times New Roman"/>
          <w:color w:val="000000" w:themeColor="text1"/>
          <w:sz w:val="28"/>
          <w:szCs w:val="28"/>
        </w:rPr>
        <w:t>.</w:t>
      </w:r>
    </w:p>
    <w:p w14:paraId="09D42638" w14:textId="77777777" w:rsidR="00681190" w:rsidRPr="00A70473" w:rsidRDefault="00681190"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70100 Обеспечение создания и развития корпоративной системы обучения сотрудников службы занятости населения, включая подготовку кадров</w:t>
      </w:r>
    </w:p>
    <w:p w14:paraId="2ACAF961" w14:textId="77777777" w:rsidR="00681190" w:rsidRPr="00A70473" w:rsidRDefault="00681190"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обеспечение создания и развития корпоративной системы обучения сотрудников службы занятости населения, включая подготовку кадров.</w:t>
      </w:r>
    </w:p>
    <w:p w14:paraId="47CDB935" w14:textId="77777777" w:rsidR="00397B85" w:rsidRPr="00A70473" w:rsidRDefault="00397B85"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71440 Обеспечение развития функционала Единой цифровой платформы </w:t>
      </w:r>
      <w:r w:rsidR="004E684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 сфере занятости и трудовых отношений "Работа в России"</w:t>
      </w:r>
    </w:p>
    <w:p w14:paraId="3A46FE38" w14:textId="77777777" w:rsidR="00397B85" w:rsidRPr="00A70473" w:rsidRDefault="00397B85"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обеспечение развития функционала Единой цифровой платформы в сфере занятости и трудовых отношений "Работа в России".</w:t>
      </w:r>
    </w:p>
    <w:p w14:paraId="50938DA0" w14:textId="77777777" w:rsidR="00681190" w:rsidRPr="00A70473" w:rsidRDefault="00681190"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71730 Обеспечение формирования и ежегодной актуализации прогноза потребности отраслей экономики в специалистах на пятилетний период</w:t>
      </w:r>
    </w:p>
    <w:p w14:paraId="47AD0073" w14:textId="77777777" w:rsidR="00681190" w:rsidRPr="00A70473" w:rsidRDefault="00681190"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обеспечение формирования и ежегодной актуализации прогноза потребности отраслей экономики в специалистах                                   на пятилетний период.</w:t>
      </w:r>
    </w:p>
    <w:p w14:paraId="52F72700" w14:textId="77777777" w:rsidR="00595819" w:rsidRPr="00A70473" w:rsidRDefault="00595819" w:rsidP="00485E74">
      <w:pPr>
        <w:pStyle w:val="ConsPlusNormal"/>
        <w:ind w:firstLine="709"/>
        <w:jc w:val="both"/>
        <w:rPr>
          <w:rFonts w:ascii="Times New Roman" w:hAnsi="Times New Roman" w:cs="Times New Roman"/>
          <w:color w:val="000000" w:themeColor="text1"/>
          <w:sz w:val="28"/>
          <w:szCs w:val="28"/>
        </w:rPr>
      </w:pPr>
    </w:p>
    <w:p w14:paraId="6EA00210" w14:textId="69642996" w:rsidR="00144E1B" w:rsidRPr="00A70473" w:rsidRDefault="00AB770E" w:rsidP="00F22048">
      <w:pPr>
        <w:pStyle w:val="ConsPlusTitle"/>
        <w:numPr>
          <w:ilvl w:val="0"/>
          <w:numId w:val="8"/>
        </w:numPr>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270BF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направлений расходов целевых статей расходов </w:t>
      </w:r>
      <w:r w:rsidR="000975D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федерального бюджета на достижение результатов федерального проекта</w:t>
      </w:r>
      <w:r w:rsidR="00270BFB" w:rsidRPr="00A70473">
        <w:rPr>
          <w:rFonts w:ascii="Times New Roman" w:hAnsi="Times New Roman" w:cs="Times New Roman"/>
          <w:color w:val="000000" w:themeColor="text1"/>
          <w:sz w:val="28"/>
          <w:szCs w:val="28"/>
        </w:rPr>
        <w:t xml:space="preserve"> </w:t>
      </w:r>
      <w:r w:rsidR="005E27B9"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"Образование для рынка труда"</w:t>
      </w:r>
    </w:p>
    <w:p w14:paraId="0B7C2291" w14:textId="77777777" w:rsidR="00144E1B" w:rsidRPr="00A70473" w:rsidRDefault="00144E1B" w:rsidP="005375BA">
      <w:pPr>
        <w:spacing w:after="0" w:line="240" w:lineRule="auto"/>
        <w:rPr>
          <w:rFonts w:ascii="Times New Roman" w:hAnsi="Times New Roman" w:cs="Times New Roman"/>
          <w:color w:val="000000" w:themeColor="text1"/>
          <w:sz w:val="28"/>
          <w:szCs w:val="28"/>
        </w:rPr>
      </w:pPr>
    </w:p>
    <w:p w14:paraId="3446C6CE" w14:textId="77777777" w:rsidR="00144E1B" w:rsidRPr="00A70473" w:rsidRDefault="00144E1B"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"Образование для рынка труда" (00 0 Л2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1A45942C" w14:textId="27245B1D" w:rsidR="00450AA4" w:rsidRPr="00A70473" w:rsidRDefault="00450AA4"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52920 Организация профессионального обучения и дополнительного профессионального образования работников организаций </w:t>
      </w:r>
      <w:r w:rsidR="001840A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оборонно-промышленного комплекса</w:t>
      </w:r>
    </w:p>
    <w:p w14:paraId="7A520C76" w14:textId="77777777" w:rsidR="00450AA4" w:rsidRPr="00A70473" w:rsidRDefault="00450AA4"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субъектов Российской Федерации на организацию профессионального обучения                и дополнительного профессионального образования работников организаций оборонно-промышленного комплекса</w:t>
      </w:r>
      <w:r w:rsidR="00550E06" w:rsidRPr="00A70473">
        <w:rPr>
          <w:rFonts w:ascii="Times New Roman" w:hAnsi="Times New Roman" w:cs="Times New Roman"/>
          <w:color w:val="000000" w:themeColor="text1"/>
          <w:sz w:val="28"/>
          <w:szCs w:val="28"/>
        </w:rPr>
        <w:t>, а также граждан,</w:t>
      </w:r>
      <w:r w:rsidR="00550E06" w:rsidRPr="00A70473">
        <w:rPr>
          <w:color w:val="000000" w:themeColor="text1"/>
        </w:rPr>
        <w:t xml:space="preserve"> </w:t>
      </w:r>
      <w:r w:rsidR="00550E06" w:rsidRPr="00A70473">
        <w:rPr>
          <w:rFonts w:ascii="Times New Roman" w:hAnsi="Times New Roman" w:cs="Times New Roman"/>
          <w:color w:val="000000" w:themeColor="text1"/>
          <w:sz w:val="28"/>
          <w:szCs w:val="28"/>
        </w:rPr>
        <w:t>обратившихся в органы службы занятости за содействием в поиске подходящей работы и заключивших ученический договор с организациями оборонно-промышленного комплекса.</w:t>
      </w:r>
    </w:p>
    <w:p w14:paraId="38B4F8B6" w14:textId="77777777" w:rsidR="00FD3EDD" w:rsidRPr="00A70473" w:rsidRDefault="00FD3EDD"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60536 Совершенствование системы центров карьеры на базе организаций высшего образования</w:t>
      </w:r>
    </w:p>
    <w:p w14:paraId="11B6430C" w14:textId="77777777" w:rsidR="00FD3EDD" w:rsidRPr="00A70473" w:rsidRDefault="009236CB"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w:t>
      </w:r>
      <w:r w:rsidR="00F90FD8" w:rsidRPr="00A70473">
        <w:rPr>
          <w:rFonts w:ascii="Times New Roman" w:hAnsi="Times New Roman" w:cs="Times New Roman"/>
          <w:color w:val="000000" w:themeColor="text1"/>
          <w:sz w:val="28"/>
          <w:szCs w:val="28"/>
        </w:rPr>
        <w:t>по предоставлению субсидий на совершенствование системы центров карьеры на базе организаций высшего образования.</w:t>
      </w:r>
    </w:p>
    <w:p w14:paraId="1836F08A" w14:textId="77777777" w:rsidR="00FD3EDD" w:rsidRPr="00A70473" w:rsidRDefault="00FD3EDD"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60537 Имущественный взнос Российской Федерации в Государственную корпорацию по атомной энергии "Росатом" в целях развития                                              научно-образовательных кластеров для обеспечения кадровой потребности высокотехнологичных производств</w:t>
      </w:r>
    </w:p>
    <w:p w14:paraId="0EB6950F" w14:textId="77777777" w:rsidR="00FD3EDD" w:rsidRPr="00A70473" w:rsidRDefault="009236CB"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в виде имущественного взноса Российской Федерации в Государственную корпорацию по атомной энергии "Росатом" в целях развития                                              научно-образовательных кластеров для обеспечения кадровой потребности высокотехнологичных производств.</w:t>
      </w:r>
    </w:p>
    <w:p w14:paraId="0D811966" w14:textId="77777777" w:rsidR="00270BFB" w:rsidRPr="00A70473" w:rsidRDefault="00270BFB"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68856 Государственная поддержка автономной 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p w14:paraId="2CB81355" w14:textId="77777777" w:rsidR="00270BFB" w:rsidRPr="00A70473" w:rsidRDefault="00270BFB"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lastRenderedPageBreak/>
        <w:t>"Содействие занятости населения" на государственную поддержку автономной некоммерческой организации "Национальное агентство развития квалификаций"                   на развитие механизма независимой оценки квалификации, создание и поддержку функционирования базового центра профессиональной подготовки, переподготовки и повышения квалификации рабочих кадров.</w:t>
      </w:r>
    </w:p>
    <w:p w14:paraId="2CCA5CFA" w14:textId="77777777" w:rsidR="00270BFB" w:rsidRPr="00A70473" w:rsidRDefault="00270BFB"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A5DA607" w14:textId="77777777" w:rsidR="00270BFB" w:rsidRPr="00A70473" w:rsidRDefault="00270BFB"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25B75820" w14:textId="77777777" w:rsidR="00270BFB" w:rsidRPr="00A70473" w:rsidRDefault="00270BFB"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70080 Реализация мероприятий, связанных с разработкой и актуализацией профессиональных стандартов</w:t>
      </w:r>
    </w:p>
    <w:p w14:paraId="05BC8797" w14:textId="77777777" w:rsidR="00270BFB" w:rsidRPr="00A70473" w:rsidRDefault="00270BFB"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реализацию мероприятий, связанных с разработкой и актуализацией профессиональных стандартов.</w:t>
      </w:r>
    </w:p>
    <w:p w14:paraId="2CAA55AB" w14:textId="77777777" w:rsidR="00270BFB" w:rsidRPr="00A70473" w:rsidRDefault="001E62C1"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71710 Определение рейтинга образовательных организаций среднего профессионального образования и высшего образования</w:t>
      </w:r>
    </w:p>
    <w:p w14:paraId="1DA5423C" w14:textId="77777777" w:rsidR="00144E1B" w:rsidRPr="00A70473" w:rsidRDefault="001E62C1" w:rsidP="005375BA">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определение рейтинга образовательных организаций среднего профессионального образования и высшего образования.</w:t>
      </w:r>
    </w:p>
    <w:p w14:paraId="67EACBB7" w14:textId="77777777" w:rsidR="00144E1B" w:rsidRPr="00A70473" w:rsidRDefault="00144E1B" w:rsidP="000A4C48">
      <w:pPr>
        <w:pStyle w:val="ConsPlusTitle"/>
        <w:rPr>
          <w:rFonts w:ascii="Times New Roman" w:hAnsi="Times New Roman" w:cs="Times New Roman"/>
          <w:color w:val="000000" w:themeColor="text1"/>
          <w:sz w:val="28"/>
          <w:szCs w:val="28"/>
        </w:rPr>
      </w:pPr>
    </w:p>
    <w:p w14:paraId="59DACF7E" w14:textId="74C32720" w:rsidR="00144E1B" w:rsidRPr="00A70473" w:rsidRDefault="00AB770E" w:rsidP="00F22048">
      <w:pPr>
        <w:pStyle w:val="ConsPlusTitle"/>
        <w:numPr>
          <w:ilvl w:val="0"/>
          <w:numId w:val="8"/>
        </w:numPr>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CA58D1"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направлений расходов целевых статей расходов</w:t>
      </w:r>
      <w:r w:rsidR="000975D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федерального бюджета на достижение результатов федерального проекта</w:t>
      </w:r>
      <w:r w:rsidR="00CA58D1" w:rsidRPr="00A70473">
        <w:rPr>
          <w:rFonts w:ascii="Times New Roman" w:hAnsi="Times New Roman" w:cs="Times New Roman"/>
          <w:color w:val="000000" w:themeColor="text1"/>
          <w:sz w:val="28"/>
          <w:szCs w:val="28"/>
        </w:rPr>
        <w:t xml:space="preserve"> </w:t>
      </w:r>
      <w:r w:rsidR="00B065E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"Активные меры</w:t>
      </w:r>
      <w:r w:rsidR="00B065E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содействия занятости"</w:t>
      </w:r>
    </w:p>
    <w:p w14:paraId="3A56EBC4" w14:textId="77777777" w:rsidR="00144E1B" w:rsidRPr="00A70473" w:rsidRDefault="00144E1B" w:rsidP="00485E74">
      <w:pPr>
        <w:spacing w:after="0" w:line="240" w:lineRule="auto"/>
        <w:rPr>
          <w:rFonts w:ascii="Times New Roman" w:hAnsi="Times New Roman" w:cs="Times New Roman"/>
          <w:color w:val="000000" w:themeColor="text1"/>
          <w:sz w:val="28"/>
          <w:szCs w:val="28"/>
        </w:rPr>
      </w:pPr>
    </w:p>
    <w:p w14:paraId="339F939F" w14:textId="77777777" w:rsidR="00144E1B" w:rsidRPr="00A70473" w:rsidRDefault="00144E1B"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"Активные меры содействия занятости" (00 0 Л3 00000) отражаются </w:t>
      </w:r>
      <w:r w:rsidR="00CC64D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следующим направлениям расходов</w:t>
      </w:r>
      <w:r w:rsidR="005C4A5D" w:rsidRPr="00A70473">
        <w:rPr>
          <w:rFonts w:ascii="Times New Roman" w:hAnsi="Times New Roman" w:cs="Times New Roman"/>
          <w:color w:val="000000" w:themeColor="text1"/>
          <w:sz w:val="28"/>
          <w:szCs w:val="28"/>
        </w:rPr>
        <w:t>.</w:t>
      </w:r>
    </w:p>
    <w:p w14:paraId="0BEF174D" w14:textId="77777777" w:rsidR="00617865" w:rsidRPr="00A70473" w:rsidRDefault="00617865"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50310 Государственная поддержка стимулирования найма отдельных категорий граждан</w:t>
      </w:r>
    </w:p>
    <w:p w14:paraId="6E5DA4F5" w14:textId="77777777" w:rsidR="00475166" w:rsidRPr="00A70473" w:rsidRDefault="00475166"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w:t>
      </w:r>
      <w:r w:rsidR="00917087" w:rsidRPr="00A70473">
        <w:rPr>
          <w:rFonts w:ascii="Times New Roman" w:hAnsi="Times New Roman" w:cs="Times New Roman"/>
          <w:color w:val="000000" w:themeColor="text1"/>
          <w:sz w:val="28"/>
          <w:szCs w:val="28"/>
        </w:rPr>
        <w:t xml:space="preserve">межбюджетного трансферта </w:t>
      </w:r>
      <w:r w:rsidRPr="00A70473">
        <w:rPr>
          <w:rFonts w:ascii="Times New Roman" w:hAnsi="Times New Roman" w:cs="Times New Roman"/>
          <w:color w:val="000000" w:themeColor="text1"/>
          <w:sz w:val="28"/>
          <w:szCs w:val="28"/>
        </w:rPr>
        <w:t xml:space="preserve">бюджету Фонда пенсионного и социального страхования Российской Федерации на </w:t>
      </w:r>
      <w:r w:rsidR="00917087" w:rsidRPr="00A70473">
        <w:rPr>
          <w:rFonts w:ascii="Times New Roman" w:eastAsia="Times New Roman" w:hAnsi="Times New Roman" w:cs="Times New Roman"/>
          <w:color w:val="000000" w:themeColor="text1"/>
          <w:sz w:val="28"/>
          <w:szCs w:val="28"/>
        </w:rPr>
        <w:t>предоставление субсидий юридическим лицам и индивидуальным предпринимателям в целях</w:t>
      </w:r>
      <w:r w:rsidR="00917087" w:rsidRPr="00A70473">
        <w:rPr>
          <w:rFonts w:ascii="Times New Roman" w:hAnsi="Times New Roman" w:cs="Times New Roman"/>
          <w:color w:val="000000" w:themeColor="text1"/>
          <w:sz w:val="28"/>
          <w:szCs w:val="28"/>
        </w:rPr>
        <w:t xml:space="preserve"> стимулирования </w:t>
      </w:r>
      <w:r w:rsidRPr="00A70473">
        <w:rPr>
          <w:rFonts w:ascii="Times New Roman" w:hAnsi="Times New Roman" w:cs="Times New Roman"/>
          <w:color w:val="000000" w:themeColor="text1"/>
          <w:sz w:val="28"/>
          <w:szCs w:val="28"/>
        </w:rPr>
        <w:t>найма отдельных категорий граждан.</w:t>
      </w:r>
    </w:p>
    <w:p w14:paraId="198E4FDB" w14:textId="77777777" w:rsidR="00475166" w:rsidRPr="00A70473" w:rsidRDefault="00475166"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50550</w:t>
      </w:r>
      <w:r w:rsidRPr="00A70473">
        <w:rPr>
          <w:color w:val="000000" w:themeColor="text1"/>
        </w:rPr>
        <w:t xml:space="preserve"> </w:t>
      </w:r>
      <w:r w:rsidRPr="00A70473">
        <w:rPr>
          <w:rFonts w:ascii="Times New Roman" w:hAnsi="Times New Roman" w:cs="Times New Roman"/>
          <w:color w:val="000000" w:themeColor="text1"/>
          <w:sz w:val="28"/>
          <w:szCs w:val="28"/>
        </w:rPr>
        <w:t>Создание (оборудование) рабочих мест для трудоустройства инвалидов</w:t>
      </w:r>
    </w:p>
    <w:p w14:paraId="039A39FD" w14:textId="77777777" w:rsidR="00475166" w:rsidRPr="00A70473" w:rsidRDefault="00475166"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w:t>
      </w:r>
      <w:r w:rsidR="00917087" w:rsidRPr="00A70473">
        <w:rPr>
          <w:rFonts w:ascii="Times New Roman" w:hAnsi="Times New Roman" w:cs="Times New Roman"/>
          <w:color w:val="000000" w:themeColor="text1"/>
          <w:sz w:val="28"/>
          <w:szCs w:val="28"/>
        </w:rPr>
        <w:t xml:space="preserve">межбюджетного трансферта </w:t>
      </w:r>
      <w:r w:rsidRPr="00A70473">
        <w:rPr>
          <w:rFonts w:ascii="Times New Roman" w:hAnsi="Times New Roman" w:cs="Times New Roman"/>
          <w:color w:val="000000" w:themeColor="text1"/>
          <w:sz w:val="28"/>
          <w:szCs w:val="28"/>
        </w:rPr>
        <w:t xml:space="preserve">бюджету Фонда пенсионного и социального страхования Российской Федерации на создание </w:t>
      </w:r>
      <w:r w:rsidRPr="00A70473">
        <w:rPr>
          <w:rFonts w:ascii="Times New Roman" w:hAnsi="Times New Roman" w:cs="Times New Roman"/>
          <w:color w:val="000000" w:themeColor="text1"/>
          <w:sz w:val="28"/>
          <w:szCs w:val="28"/>
        </w:rPr>
        <w:lastRenderedPageBreak/>
        <w:t>(оборудование) рабочих мест для трудоустройства инвалидов.</w:t>
      </w:r>
    </w:p>
    <w:p w14:paraId="4EAF3F94" w14:textId="77777777" w:rsidR="00617865" w:rsidRPr="00A70473" w:rsidRDefault="00617865"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50</w:t>
      </w:r>
      <w:r w:rsidR="00475166" w:rsidRPr="00A70473">
        <w:rPr>
          <w:rFonts w:ascii="Times New Roman" w:hAnsi="Times New Roman" w:cs="Times New Roman"/>
          <w:color w:val="000000" w:themeColor="text1"/>
          <w:sz w:val="28"/>
          <w:szCs w:val="28"/>
        </w:rPr>
        <w:t>5</w:t>
      </w:r>
      <w:r w:rsidRPr="00A70473">
        <w:rPr>
          <w:rFonts w:ascii="Times New Roman" w:hAnsi="Times New Roman" w:cs="Times New Roman"/>
          <w:color w:val="000000" w:themeColor="text1"/>
          <w:sz w:val="28"/>
          <w:szCs w:val="28"/>
        </w:rPr>
        <w:t>90 Государственная поддержка трудоустройства работников из другой местности или других территорий</w:t>
      </w:r>
    </w:p>
    <w:p w14:paraId="3426F219" w14:textId="77777777" w:rsidR="00475166" w:rsidRPr="00A70473" w:rsidRDefault="00475166"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w:t>
      </w:r>
      <w:r w:rsidR="00917087" w:rsidRPr="00A70473">
        <w:rPr>
          <w:rFonts w:ascii="Times New Roman" w:hAnsi="Times New Roman" w:cs="Times New Roman"/>
          <w:color w:val="000000" w:themeColor="text1"/>
          <w:sz w:val="28"/>
          <w:szCs w:val="28"/>
        </w:rPr>
        <w:t xml:space="preserve">межбюджетного трансферта </w:t>
      </w:r>
      <w:r w:rsidRPr="00A70473">
        <w:rPr>
          <w:rFonts w:ascii="Times New Roman" w:hAnsi="Times New Roman" w:cs="Times New Roman"/>
          <w:color w:val="000000" w:themeColor="text1"/>
          <w:sz w:val="28"/>
          <w:szCs w:val="28"/>
        </w:rPr>
        <w:t xml:space="preserve">бюджету Фонда пенсионного и социального страхования Российской Федерации на </w:t>
      </w:r>
      <w:r w:rsidR="00917087" w:rsidRPr="00A70473">
        <w:rPr>
          <w:rFonts w:ascii="Times New Roman" w:hAnsi="Times New Roman" w:cs="Times New Roman"/>
          <w:color w:val="000000" w:themeColor="text1"/>
          <w:sz w:val="28"/>
          <w:szCs w:val="28"/>
        </w:rPr>
        <w:t xml:space="preserve">предоставление субсидий юридическим лицам и индивидуальным предпринимателям в целях трудоустройства </w:t>
      </w:r>
      <w:r w:rsidRPr="00A70473">
        <w:rPr>
          <w:rFonts w:ascii="Times New Roman" w:hAnsi="Times New Roman" w:cs="Times New Roman"/>
          <w:color w:val="000000" w:themeColor="text1"/>
          <w:sz w:val="28"/>
          <w:szCs w:val="28"/>
        </w:rPr>
        <w:t>работников из другой местности или других территорий.</w:t>
      </w:r>
    </w:p>
    <w:p w14:paraId="5522810C" w14:textId="77777777" w:rsidR="00CC64D2" w:rsidRPr="00A70473" w:rsidRDefault="00CC64D2"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54780 Реализация дополнительных мероприятий в сфере занятости населения</w:t>
      </w:r>
    </w:p>
    <w:p w14:paraId="27BD8CA4" w14:textId="77777777" w:rsidR="00CC64D2" w:rsidRPr="00A70473" w:rsidRDefault="00CC64D2"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на реализацию дополнительных мероприятий в сфере занятости населения.</w:t>
      </w:r>
    </w:p>
    <w:p w14:paraId="2DC93CE8" w14:textId="77777777" w:rsidR="00CC64D2" w:rsidRPr="00A70473" w:rsidRDefault="00CC64D2"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 xml:space="preserve">60373 Гранты в форме субсидий 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федеральному государственному бюджетному образовательному учреждению высшего образования "Российская академия народного хозяйства и государственной службы при Президенте Российской Федерации", федеральному государственному автономному образовательному учреждению высшего образования </w:t>
      </w:r>
      <w:r w:rsidR="00F7462C" w:rsidRPr="00A70473">
        <w:rPr>
          <w:rFonts w:ascii="Times New Roman" w:eastAsiaTheme="minorHAnsi" w:hAnsi="Times New Roman" w:cs="Times New Roman"/>
          <w:color w:val="000000" w:themeColor="text1"/>
          <w:sz w:val="28"/>
          <w:szCs w:val="28"/>
          <w:lang w:eastAsia="en-US"/>
        </w:rPr>
        <w:t xml:space="preserve">              </w:t>
      </w:r>
      <w:r w:rsidRPr="00A70473">
        <w:rPr>
          <w:rFonts w:ascii="Times New Roman" w:eastAsiaTheme="minorHAnsi" w:hAnsi="Times New Roman" w:cs="Times New Roman"/>
          <w:color w:val="000000" w:themeColor="text1"/>
          <w:sz w:val="28"/>
          <w:szCs w:val="28"/>
          <w:lang w:eastAsia="en-US"/>
        </w:rPr>
        <w:t>"Национальный исследовательский Томский государственный университет"</w:t>
      </w:r>
      <w:r w:rsidR="003B1B7D" w:rsidRPr="00A70473">
        <w:rPr>
          <w:rFonts w:ascii="Times New Roman" w:eastAsiaTheme="minorHAnsi" w:hAnsi="Times New Roman" w:cs="Times New Roman"/>
          <w:color w:val="000000" w:themeColor="text1"/>
          <w:sz w:val="28"/>
          <w:szCs w:val="28"/>
          <w:lang w:eastAsia="en-US"/>
        </w:rPr>
        <w:t xml:space="preserve">, </w:t>
      </w:r>
      <w:r w:rsidR="00F7462C" w:rsidRPr="00A70473">
        <w:rPr>
          <w:rFonts w:ascii="Times New Roman" w:eastAsiaTheme="minorHAnsi" w:hAnsi="Times New Roman" w:cs="Times New Roman"/>
          <w:color w:val="000000" w:themeColor="text1"/>
          <w:sz w:val="28"/>
          <w:szCs w:val="28"/>
          <w:lang w:eastAsia="en-US"/>
        </w:rPr>
        <w:t xml:space="preserve">федеральному государственному бюджетному учреждению "Всероссийский                                               научно-исследовательский институт труда" Министерства труда и социальной защиты Российской Федерации </w:t>
      </w:r>
      <w:r w:rsidRPr="00A70473">
        <w:rPr>
          <w:rFonts w:ascii="Times New Roman" w:eastAsiaTheme="minorHAnsi" w:hAnsi="Times New Roman" w:cs="Times New Roman"/>
          <w:color w:val="000000" w:themeColor="text1"/>
          <w:sz w:val="28"/>
          <w:szCs w:val="28"/>
          <w:lang w:eastAsia="en-US"/>
        </w:rPr>
        <w:t>на реализацию мероприятий по организации профессионального обучения и дополнительного профессионального образования отдельных категорий граждан по востребованным профессиям</w:t>
      </w:r>
    </w:p>
    <w:p w14:paraId="1C325525" w14:textId="77777777" w:rsidR="00CC64D2" w:rsidRPr="00A70473" w:rsidRDefault="00CC64D2"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грантов в форме субсидий федеральному государственному бюджетному образовательному учреждению дополнительного профессионального образования "Институт развития профессионального образования", федеральному государственному бюджетному образовательному учреждению высшего образования "Российская академия народного хозяйства и государственной службы при Президенте Российской Федерации", федеральному государственному автономному образовательному учреждению высшего образования "Национальный исследовательский Томский государственный университет"</w:t>
      </w:r>
      <w:r w:rsidR="003B1B7D" w:rsidRPr="00A70473">
        <w:rPr>
          <w:rFonts w:ascii="Times New Roman" w:eastAsiaTheme="minorHAnsi" w:hAnsi="Times New Roman" w:cs="Times New Roman"/>
          <w:color w:val="000000" w:themeColor="text1"/>
          <w:sz w:val="28"/>
          <w:szCs w:val="28"/>
          <w:lang w:eastAsia="en-US"/>
        </w:rPr>
        <w:t>,</w:t>
      </w:r>
      <w:r w:rsidR="003B1B7D" w:rsidRPr="00A70473">
        <w:rPr>
          <w:color w:val="000000" w:themeColor="text1"/>
        </w:rPr>
        <w:t xml:space="preserve"> </w:t>
      </w:r>
      <w:r w:rsidR="003B1B7D" w:rsidRPr="00A70473">
        <w:rPr>
          <w:rFonts w:ascii="Times New Roman" w:eastAsiaTheme="minorHAnsi" w:hAnsi="Times New Roman" w:cs="Times New Roman"/>
          <w:color w:val="000000" w:themeColor="text1"/>
          <w:sz w:val="28"/>
          <w:szCs w:val="28"/>
          <w:lang w:eastAsia="en-US"/>
        </w:rPr>
        <w:t xml:space="preserve">федеральному государственному бюджетному учреждению "Всероссийский научно-исследовательский институт труда" Министерства труда и социальной защиты Российской Федерации </w:t>
      </w:r>
      <w:r w:rsidRPr="00A70473">
        <w:rPr>
          <w:rFonts w:ascii="Times New Roman" w:eastAsiaTheme="minorHAnsi" w:hAnsi="Times New Roman" w:cs="Times New Roman"/>
          <w:color w:val="000000" w:themeColor="text1"/>
          <w:sz w:val="28"/>
          <w:szCs w:val="28"/>
          <w:lang w:eastAsia="en-US"/>
        </w:rPr>
        <w:t xml:space="preserve"> на реализацию мероприятий по организации профессионального обучения и дополнительного профессионального образования отдельных категорий граждан по востребованным профессиям.</w:t>
      </w:r>
    </w:p>
    <w:p w14:paraId="5CDFF0D4" w14:textId="46A94BC8" w:rsidR="00AD5D3E" w:rsidRPr="00A70473" w:rsidRDefault="00CC64D2" w:rsidP="004C5ADE">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70000 Реализация отдельных мероприятий (результатов) федеральных проектов, входящих в состав национальных проектов</w:t>
      </w:r>
    </w:p>
    <w:p w14:paraId="1626CD6F" w14:textId="77777777" w:rsidR="00CC64D2" w:rsidRPr="00A70473" w:rsidRDefault="00CC64D2"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lastRenderedPageBreak/>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eastAsiaTheme="minorHAnsi" w:hAnsi="Times New Roman" w:cs="Times New Roman"/>
          <w:color w:val="000000" w:themeColor="text1"/>
          <w:sz w:val="28"/>
          <w:szCs w:val="28"/>
          <w:lang w:eastAsia="en-US"/>
        </w:rPr>
        <w:t>.</w:t>
      </w:r>
    </w:p>
    <w:p w14:paraId="69A3DBAF" w14:textId="77777777" w:rsidR="00CC64D2" w:rsidRPr="00A70473" w:rsidRDefault="00EF5EBA"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71720 Осуществление аналитического и методического сопровождения мероприятий по вовлечению в занятость</w:t>
      </w:r>
    </w:p>
    <w:p w14:paraId="4E2FC9E6" w14:textId="77777777" w:rsidR="00CC64D2" w:rsidRPr="00A70473" w:rsidRDefault="00CC64D2"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96656" w:rsidRPr="00A70473">
        <w:rPr>
          <w:rFonts w:ascii="Times New Roman" w:eastAsiaTheme="minorHAnsi" w:hAnsi="Times New Roman" w:cs="Times New Roman"/>
          <w:color w:val="000000" w:themeColor="text1"/>
          <w:sz w:val="28"/>
          <w:szCs w:val="28"/>
          <w:lang w:eastAsia="en-US"/>
        </w:rPr>
        <w:t xml:space="preserve">                 </w:t>
      </w:r>
      <w:r w:rsidRPr="00A70473">
        <w:rPr>
          <w:rFonts w:ascii="Times New Roman" w:eastAsiaTheme="minorHAnsi" w:hAnsi="Times New Roman" w:cs="Times New Roman"/>
          <w:color w:val="000000" w:themeColor="text1"/>
          <w:sz w:val="28"/>
          <w:szCs w:val="28"/>
          <w:lang w:eastAsia="en-US"/>
        </w:rPr>
        <w:t xml:space="preserve">"Содействие занятости населения" на </w:t>
      </w:r>
      <w:r w:rsidR="00EF5EBA" w:rsidRPr="00A70473">
        <w:rPr>
          <w:rFonts w:ascii="Times New Roman" w:eastAsiaTheme="minorHAnsi" w:hAnsi="Times New Roman" w:cs="Times New Roman"/>
          <w:color w:val="000000" w:themeColor="text1"/>
          <w:sz w:val="28"/>
          <w:szCs w:val="28"/>
          <w:lang w:eastAsia="en-US"/>
        </w:rPr>
        <w:t xml:space="preserve">осуществление аналитического </w:t>
      </w:r>
      <w:r w:rsidR="00296656" w:rsidRPr="00A70473">
        <w:rPr>
          <w:rFonts w:ascii="Times New Roman" w:eastAsiaTheme="minorHAnsi" w:hAnsi="Times New Roman" w:cs="Times New Roman"/>
          <w:color w:val="000000" w:themeColor="text1"/>
          <w:sz w:val="28"/>
          <w:szCs w:val="28"/>
          <w:lang w:eastAsia="en-US"/>
        </w:rPr>
        <w:t xml:space="preserve">                                             </w:t>
      </w:r>
      <w:r w:rsidR="00EF5EBA" w:rsidRPr="00A70473">
        <w:rPr>
          <w:rFonts w:ascii="Times New Roman" w:eastAsiaTheme="minorHAnsi" w:hAnsi="Times New Roman" w:cs="Times New Roman"/>
          <w:color w:val="000000" w:themeColor="text1"/>
          <w:sz w:val="28"/>
          <w:szCs w:val="28"/>
          <w:lang w:eastAsia="en-US"/>
        </w:rPr>
        <w:t>и методического сопровождения мероприятий по вовлечению в занятость</w:t>
      </w:r>
      <w:r w:rsidRPr="00A70473">
        <w:rPr>
          <w:rFonts w:ascii="Times New Roman" w:eastAsiaTheme="minorHAnsi" w:hAnsi="Times New Roman" w:cs="Times New Roman"/>
          <w:color w:val="000000" w:themeColor="text1"/>
          <w:sz w:val="28"/>
          <w:szCs w:val="28"/>
          <w:lang w:eastAsia="en-US"/>
        </w:rPr>
        <w:t>.</w:t>
      </w:r>
    </w:p>
    <w:p w14:paraId="1A616A07" w14:textId="77777777" w:rsidR="00EF5EBA" w:rsidRPr="00A70473" w:rsidRDefault="00EF5EBA"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72270 Реализация Всероссийской программы по развитию молодежного предпринимательства</w:t>
      </w:r>
    </w:p>
    <w:p w14:paraId="262D507B" w14:textId="77777777" w:rsidR="00EF5EBA" w:rsidRPr="00A70473" w:rsidRDefault="00EF5EBA"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w:t>
      </w:r>
      <w:r w:rsidRPr="00A70473">
        <w:rPr>
          <w:color w:val="000000" w:themeColor="text1"/>
        </w:rPr>
        <w:t xml:space="preserve"> </w:t>
      </w:r>
      <w:r w:rsidRPr="00A70473">
        <w:rPr>
          <w:rFonts w:ascii="Times New Roman" w:eastAsiaTheme="minorHAnsi" w:hAnsi="Times New Roman" w:cs="Times New Roman"/>
          <w:color w:val="000000" w:themeColor="text1"/>
          <w:sz w:val="28"/>
          <w:szCs w:val="28"/>
          <w:lang w:eastAsia="en-US"/>
        </w:rPr>
        <w:t>Всероссийской программы по развитию молодежного предпринимательства.</w:t>
      </w:r>
    </w:p>
    <w:p w14:paraId="33755288" w14:textId="77777777" w:rsidR="00144E1B" w:rsidRPr="00A70473" w:rsidRDefault="00144E1B" w:rsidP="00AF3B94">
      <w:pPr>
        <w:pStyle w:val="ConsPlusTitle"/>
        <w:jc w:val="center"/>
        <w:rPr>
          <w:rFonts w:ascii="Times New Roman" w:hAnsi="Times New Roman" w:cs="Times New Roman"/>
          <w:color w:val="000000" w:themeColor="text1"/>
          <w:sz w:val="28"/>
          <w:szCs w:val="28"/>
        </w:rPr>
      </w:pPr>
    </w:p>
    <w:p w14:paraId="36EBE8B3" w14:textId="0FAF8C17" w:rsidR="00144E1B" w:rsidRPr="00A70473" w:rsidRDefault="00AB770E" w:rsidP="00F22048">
      <w:pPr>
        <w:pStyle w:val="ConsPlusTitle"/>
        <w:numPr>
          <w:ilvl w:val="0"/>
          <w:numId w:val="8"/>
        </w:numPr>
        <w:ind w:left="0" w:firstLine="0"/>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Коды</w:t>
      </w:r>
      <w:r w:rsidR="00EF77A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направлений расходов целевых статей расходов</w:t>
      </w:r>
      <w:r w:rsidR="00155E97">
        <w:rPr>
          <w:rFonts w:ascii="Times New Roman" w:hAnsi="Times New Roman" w:cs="Times New Roman"/>
          <w:color w:val="000000" w:themeColor="text1"/>
          <w:sz w:val="28"/>
          <w:szCs w:val="28"/>
        </w:rPr>
        <w:t xml:space="preserve">           </w:t>
      </w:r>
      <w:bookmarkStart w:id="0" w:name="_GoBack"/>
      <w:bookmarkEnd w:id="0"/>
      <w:r w:rsidR="000975D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федерального бюджета на достижение результатов федерального проекта</w:t>
      </w:r>
      <w:r w:rsidR="00EF77A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"Человек труда"</w:t>
      </w:r>
    </w:p>
    <w:p w14:paraId="134AE4D6" w14:textId="77777777" w:rsidR="00144E1B" w:rsidRPr="00A70473" w:rsidRDefault="00144E1B" w:rsidP="00485E74">
      <w:pPr>
        <w:spacing w:after="0" w:line="240" w:lineRule="auto"/>
        <w:rPr>
          <w:rFonts w:ascii="Times New Roman" w:hAnsi="Times New Roman" w:cs="Times New Roman"/>
          <w:color w:val="000000" w:themeColor="text1"/>
          <w:sz w:val="28"/>
          <w:szCs w:val="28"/>
        </w:rPr>
      </w:pPr>
    </w:p>
    <w:p w14:paraId="3B3995FF" w14:textId="77777777" w:rsidR="00144E1B" w:rsidRPr="00A70473" w:rsidRDefault="00144E1B"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"Человек труда" (00 0 Л4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2B3C3094" w14:textId="77777777" w:rsidR="00296656" w:rsidRPr="00A70473" w:rsidRDefault="00296656"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55700 Организация федеральных этапов Всероссийского конкурса профессионального мастерства "Лучший по профессии"</w:t>
      </w:r>
    </w:p>
    <w:p w14:paraId="3F20688B" w14:textId="77777777" w:rsidR="00296656" w:rsidRPr="00A70473" w:rsidRDefault="002B6E76"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по предоставлению субсидий бюджетам </w:t>
      </w:r>
      <w:r w:rsidR="000619E7" w:rsidRPr="00A70473">
        <w:rPr>
          <w:rFonts w:ascii="Times New Roman" w:hAnsi="Times New Roman" w:cs="Times New Roman"/>
          <w:color w:val="000000" w:themeColor="text1"/>
          <w:sz w:val="28"/>
          <w:szCs w:val="28"/>
        </w:rPr>
        <w:t xml:space="preserve">субъектов Российской Федерации </w:t>
      </w:r>
      <w:r w:rsidRPr="00A70473">
        <w:rPr>
          <w:rFonts w:ascii="Times New Roman" w:hAnsi="Times New Roman" w:cs="Times New Roman"/>
          <w:color w:val="000000" w:themeColor="text1"/>
          <w:sz w:val="28"/>
          <w:szCs w:val="28"/>
        </w:rPr>
        <w:t>на организацию федеральных этапов Всероссийского конкурса профессионального мастерства "Лучший по профессии".</w:t>
      </w:r>
    </w:p>
    <w:p w14:paraId="595780F9" w14:textId="77777777" w:rsidR="00296656" w:rsidRPr="00A70473" w:rsidRDefault="00296656"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0CFBC08E" w14:textId="77777777" w:rsidR="00296656" w:rsidRPr="00A70473" w:rsidRDefault="00296656" w:rsidP="00485E74">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3116B0DF" w14:textId="77777777" w:rsidR="00296656" w:rsidRPr="00A70473" w:rsidRDefault="00296656"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70050 Проведение информационно-просветительских и культурно-массовых мероприятий, направленных на информирование о рынке труда и популяризацию востребованных и перспективных профессий</w:t>
      </w:r>
    </w:p>
    <w:p w14:paraId="4E8C3812" w14:textId="77777777" w:rsidR="00296656" w:rsidRPr="00A70473" w:rsidRDefault="00296656"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 xml:space="preserve">По данному направлению расходов отражаются расходы </w:t>
      </w:r>
      <w:r w:rsidR="002B6E76" w:rsidRPr="00A70473">
        <w:rPr>
          <w:rFonts w:ascii="Times New Roman" w:eastAsiaTheme="minorHAnsi" w:hAnsi="Times New Roman" w:cs="Times New Roman"/>
          <w:color w:val="000000" w:themeColor="text1"/>
          <w:sz w:val="28"/>
          <w:szCs w:val="28"/>
          <w:lang w:eastAsia="en-US"/>
        </w:rPr>
        <w:t xml:space="preserve">                            </w:t>
      </w:r>
      <w:r w:rsidRPr="00A70473">
        <w:rPr>
          <w:rFonts w:ascii="Times New Roman" w:eastAsiaTheme="minorHAnsi" w:hAnsi="Times New Roman" w:cs="Times New Roman"/>
          <w:color w:val="000000" w:themeColor="text1"/>
          <w:sz w:val="28"/>
          <w:szCs w:val="28"/>
          <w:lang w:eastAsia="en-US"/>
        </w:rPr>
        <w:t xml:space="preserve">федерального бюджета в рамках государственной программы </w:t>
      </w:r>
      <w:r w:rsidR="002B6E76" w:rsidRPr="00A70473">
        <w:rPr>
          <w:rFonts w:ascii="Times New Roman" w:eastAsiaTheme="minorHAnsi" w:hAnsi="Times New Roman" w:cs="Times New Roman"/>
          <w:color w:val="000000" w:themeColor="text1"/>
          <w:sz w:val="28"/>
          <w:szCs w:val="28"/>
          <w:lang w:eastAsia="en-US"/>
        </w:rPr>
        <w:t xml:space="preserve">                                      </w:t>
      </w:r>
      <w:r w:rsidRPr="00A70473">
        <w:rPr>
          <w:rFonts w:ascii="Times New Roman" w:eastAsiaTheme="minorHAnsi" w:hAnsi="Times New Roman" w:cs="Times New Roman"/>
          <w:color w:val="000000" w:themeColor="text1"/>
          <w:sz w:val="28"/>
          <w:szCs w:val="28"/>
          <w:lang w:eastAsia="en-US"/>
        </w:rPr>
        <w:lastRenderedPageBreak/>
        <w:t>Российской Федерации</w:t>
      </w:r>
      <w:r w:rsidR="002B6E76" w:rsidRPr="00A70473">
        <w:rPr>
          <w:rFonts w:ascii="Times New Roman" w:eastAsiaTheme="minorHAnsi" w:hAnsi="Times New Roman" w:cs="Times New Roman"/>
          <w:color w:val="000000" w:themeColor="text1"/>
          <w:sz w:val="28"/>
          <w:szCs w:val="28"/>
          <w:lang w:eastAsia="en-US"/>
        </w:rPr>
        <w:t xml:space="preserve"> </w:t>
      </w:r>
      <w:r w:rsidRPr="00A70473">
        <w:rPr>
          <w:rFonts w:ascii="Times New Roman" w:eastAsiaTheme="minorHAnsi" w:hAnsi="Times New Roman" w:cs="Times New Roman"/>
          <w:color w:val="000000" w:themeColor="text1"/>
          <w:sz w:val="28"/>
          <w:szCs w:val="28"/>
          <w:lang w:eastAsia="en-US"/>
        </w:rPr>
        <w:t>"Содействие занятости населения" на проведение информационно-просветительских и культурно-массовых мероприятий, направленных на информирование о рынке труда и популяризацию востребованных и перспективных профессий.</w:t>
      </w:r>
    </w:p>
    <w:p w14:paraId="744FFB4E" w14:textId="77777777" w:rsidR="00296656" w:rsidRPr="00A70473" w:rsidRDefault="00296656"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 xml:space="preserve">70090 Финансовое обеспечение единовременного денежного поощрения победителей Всероссийского конкурса профессионального мастерства </w:t>
      </w:r>
      <w:r w:rsidR="002B6E76" w:rsidRPr="00A70473">
        <w:rPr>
          <w:rFonts w:ascii="Times New Roman" w:eastAsiaTheme="minorHAnsi" w:hAnsi="Times New Roman" w:cs="Times New Roman"/>
          <w:color w:val="000000" w:themeColor="text1"/>
          <w:sz w:val="28"/>
          <w:szCs w:val="28"/>
          <w:lang w:eastAsia="en-US"/>
        </w:rPr>
        <w:t xml:space="preserve">                             </w:t>
      </w:r>
      <w:r w:rsidRPr="00A70473">
        <w:rPr>
          <w:rFonts w:ascii="Times New Roman" w:eastAsiaTheme="minorHAnsi" w:hAnsi="Times New Roman" w:cs="Times New Roman"/>
          <w:color w:val="000000" w:themeColor="text1"/>
          <w:sz w:val="28"/>
          <w:szCs w:val="28"/>
          <w:lang w:eastAsia="en-US"/>
        </w:rPr>
        <w:t>"Лучший</w:t>
      </w:r>
      <w:r w:rsidR="002B6E76" w:rsidRPr="00A70473">
        <w:rPr>
          <w:rFonts w:ascii="Times New Roman" w:eastAsiaTheme="minorHAnsi" w:hAnsi="Times New Roman" w:cs="Times New Roman"/>
          <w:color w:val="000000" w:themeColor="text1"/>
          <w:sz w:val="28"/>
          <w:szCs w:val="28"/>
          <w:lang w:eastAsia="en-US"/>
        </w:rPr>
        <w:t xml:space="preserve"> </w:t>
      </w:r>
      <w:r w:rsidRPr="00A70473">
        <w:rPr>
          <w:rFonts w:ascii="Times New Roman" w:eastAsiaTheme="minorHAnsi" w:hAnsi="Times New Roman" w:cs="Times New Roman"/>
          <w:color w:val="000000" w:themeColor="text1"/>
          <w:sz w:val="28"/>
          <w:szCs w:val="28"/>
          <w:lang w:eastAsia="en-US"/>
        </w:rPr>
        <w:t>по профессии"</w:t>
      </w:r>
    </w:p>
    <w:p w14:paraId="3B68C756" w14:textId="77777777" w:rsidR="00296656" w:rsidRPr="00A70473" w:rsidRDefault="00296656"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B6E76" w:rsidRPr="00A70473">
        <w:rPr>
          <w:rFonts w:ascii="Times New Roman" w:eastAsiaTheme="minorHAnsi" w:hAnsi="Times New Roman" w:cs="Times New Roman"/>
          <w:color w:val="000000" w:themeColor="text1"/>
          <w:sz w:val="28"/>
          <w:szCs w:val="28"/>
          <w:lang w:eastAsia="en-US"/>
        </w:rPr>
        <w:t xml:space="preserve">                 </w:t>
      </w:r>
      <w:r w:rsidRPr="00A70473">
        <w:rPr>
          <w:rFonts w:ascii="Times New Roman" w:eastAsiaTheme="minorHAnsi" w:hAnsi="Times New Roman" w:cs="Times New Roman"/>
          <w:color w:val="000000" w:themeColor="text1"/>
          <w:sz w:val="28"/>
          <w:szCs w:val="28"/>
          <w:lang w:eastAsia="en-US"/>
        </w:rPr>
        <w:t>"Содействие занятости населения" на финансовое обеспечение единовременного денежного поощрения победителей Всероссийского конкурса профессионального мастерства "Лучший по профессии".</w:t>
      </w:r>
    </w:p>
    <w:p w14:paraId="3DB40C94" w14:textId="77777777" w:rsidR="009714D8" w:rsidRPr="00A70473" w:rsidRDefault="009714D8"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71860 Проведение Всероссийского конкурса профессионального мастерства "Лучший по профессии"</w:t>
      </w:r>
    </w:p>
    <w:p w14:paraId="3F53578B" w14:textId="77777777" w:rsidR="00C4549C" w:rsidRPr="00A70473" w:rsidRDefault="009714D8" w:rsidP="00485E74">
      <w:pPr>
        <w:pStyle w:val="ConsPlusNormal"/>
        <w:ind w:firstLine="709"/>
        <w:jc w:val="both"/>
        <w:rPr>
          <w:rFonts w:ascii="Times New Roman" w:eastAsiaTheme="minorHAnsi" w:hAnsi="Times New Roman" w:cs="Times New Roman"/>
          <w:color w:val="000000" w:themeColor="text1"/>
          <w:sz w:val="28"/>
          <w:szCs w:val="28"/>
          <w:lang w:eastAsia="en-US"/>
        </w:rPr>
      </w:pPr>
      <w:r w:rsidRPr="00A70473">
        <w:rPr>
          <w:rFonts w:ascii="Times New Roman" w:eastAsiaTheme="minorHAnsi" w:hAnsi="Times New Roman" w:cs="Times New Roman"/>
          <w:color w:val="000000" w:themeColor="text1"/>
          <w:sz w:val="28"/>
          <w:szCs w:val="28"/>
          <w:lang w:eastAsia="en-US"/>
        </w:rPr>
        <w:t>По данному направлению расходов отражаются расходы федерального бюджета в рамках государственной программы Российской Федерации                  "Содействие занятости населения" на проведение Всероссийского конкурса профессионального мастерства "Лучший по профессии".</w:t>
      </w:r>
    </w:p>
    <w:p w14:paraId="7B5237CC" w14:textId="77777777" w:rsidR="00073385" w:rsidRPr="00A70473" w:rsidRDefault="00073385" w:rsidP="00485E74">
      <w:pPr>
        <w:spacing w:line="240" w:lineRule="auto"/>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br w:type="page"/>
      </w:r>
    </w:p>
    <w:p w14:paraId="1C33982E" w14:textId="77777777" w:rsidR="00C4549C" w:rsidRPr="00A70473" w:rsidRDefault="00C4549C" w:rsidP="00C4549C">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 xml:space="preserve">Приложение № </w:t>
      </w:r>
      <w:r w:rsidR="003D2A46" w:rsidRPr="00A70473">
        <w:rPr>
          <w:rFonts w:ascii="Times New Roman" w:eastAsiaTheme="minorEastAsia" w:hAnsi="Times New Roman" w:cs="Times New Roman"/>
          <w:color w:val="000000" w:themeColor="text1"/>
          <w:sz w:val="28"/>
          <w:szCs w:val="28"/>
          <w:lang w:eastAsia="ru-RU"/>
        </w:rPr>
        <w:t>18</w:t>
      </w:r>
    </w:p>
    <w:p w14:paraId="0261D4FC" w14:textId="77777777" w:rsidR="00C4549C" w:rsidRPr="00A70473" w:rsidRDefault="00C4549C" w:rsidP="00C4549C">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к приказу Министерства финансов</w:t>
      </w:r>
    </w:p>
    <w:p w14:paraId="7E348AD4" w14:textId="77777777" w:rsidR="00C4549C" w:rsidRPr="00A70473" w:rsidRDefault="00C4549C" w:rsidP="00C4549C">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Российской Федерации</w:t>
      </w:r>
    </w:p>
    <w:p w14:paraId="40BEEB91" w14:textId="4A6FFD9C" w:rsidR="00363F47" w:rsidRPr="00A70473" w:rsidRDefault="00363F47" w:rsidP="00363F47">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от </w:t>
      </w:r>
      <w:r w:rsidR="00B065E2" w:rsidRPr="00A70473">
        <w:rPr>
          <w:rFonts w:ascii="Times New Roman" w:hAnsi="Times New Roman" w:cs="Times New Roman"/>
          <w:color w:val="000000" w:themeColor="text1"/>
          <w:sz w:val="28"/>
          <w:szCs w:val="28"/>
        </w:rPr>
        <w:t>10.06.2025</w:t>
      </w:r>
      <w:r w:rsidR="008F75A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w:t>
      </w:r>
      <w:r w:rsidR="00B065E2" w:rsidRPr="00A70473">
        <w:rPr>
          <w:rFonts w:ascii="Times New Roman" w:hAnsi="Times New Roman" w:cs="Times New Roman"/>
          <w:color w:val="000000" w:themeColor="text1"/>
          <w:sz w:val="28"/>
          <w:szCs w:val="28"/>
        </w:rPr>
        <w:t>70н</w:t>
      </w:r>
    </w:p>
    <w:p w14:paraId="775FF084" w14:textId="77777777" w:rsidR="00C4549C" w:rsidRPr="00A70473" w:rsidRDefault="00C4549C" w:rsidP="00C4549C">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 </w:t>
      </w:r>
    </w:p>
    <w:p w14:paraId="369AE5CD" w14:textId="77777777" w:rsidR="00C4549C" w:rsidRPr="00A70473" w:rsidRDefault="00C4549C" w:rsidP="00C4549C">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6F6EA809" w14:textId="77777777" w:rsidR="00C4549C" w:rsidRPr="00A70473" w:rsidRDefault="00C4549C" w:rsidP="00AF3B94">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033154D0" w14:textId="77777777" w:rsidR="005C2FC7" w:rsidRPr="00A70473" w:rsidRDefault="00C4549C" w:rsidP="000A4C48">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НАЦИОНАЛЬНОГО ПРОЕКТА "МЕЖДУНАРОДНАЯ </w:t>
      </w:r>
    </w:p>
    <w:p w14:paraId="168F66A3" w14:textId="77777777" w:rsidR="00C4549C" w:rsidRPr="00A70473" w:rsidRDefault="005C2FC7" w:rsidP="00706165">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КООПЕРАЦИЯ </w:t>
      </w:r>
      <w:r w:rsidR="00C4549C" w:rsidRPr="00A70473">
        <w:rPr>
          <w:rFonts w:ascii="Times New Roman" w:eastAsiaTheme="minorEastAsia" w:hAnsi="Times New Roman" w:cs="Times New Roman"/>
          <w:b/>
          <w:color w:val="000000" w:themeColor="text1"/>
          <w:sz w:val="28"/>
          <w:szCs w:val="28"/>
          <w:lang w:eastAsia="ru-RU"/>
        </w:rPr>
        <w:t>И ЭКСПОРТ"</w:t>
      </w:r>
    </w:p>
    <w:p w14:paraId="1661421A" w14:textId="77777777" w:rsidR="00C4549C" w:rsidRPr="00A70473" w:rsidRDefault="00C4549C" w:rsidP="00706165">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2C31A37B" w14:textId="77777777" w:rsidR="007B66F0" w:rsidRPr="00A70473" w:rsidRDefault="007B66F0" w:rsidP="00485E74">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В состав национального проекта "Международная кооперация и экспорт" входят: федеральный проект "Промышленный экспорт", федеральный проект "Создание зарубежной инфраструктуры", федеральный проект "Системные меры развития международной кооперации и экспорта", федеральный проект "Экспорт продукции агропромышленного комплекса".</w:t>
      </w:r>
    </w:p>
    <w:p w14:paraId="07597CD4" w14:textId="77777777" w:rsidR="007B66F0" w:rsidRPr="00A70473" w:rsidRDefault="007B66F0" w:rsidP="00AF3B94">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0F168E03" w14:textId="543FD60A" w:rsidR="00AB770E" w:rsidRPr="00A70473" w:rsidRDefault="00AB770E" w:rsidP="00F73241">
      <w:pPr>
        <w:pStyle w:val="a8"/>
        <w:widowControl w:val="0"/>
        <w:numPr>
          <w:ilvl w:val="0"/>
          <w:numId w:val="9"/>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A641B9"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0975DB" w:rsidRPr="00A70473">
        <w:rPr>
          <w:rFonts w:ascii="Times New Roman" w:eastAsiaTheme="minorEastAsia" w:hAnsi="Times New Roman" w:cs="Times New Roman"/>
          <w:b/>
          <w:color w:val="000000" w:themeColor="text1"/>
          <w:sz w:val="28"/>
          <w:szCs w:val="28"/>
          <w:lang w:eastAsia="ru-RU"/>
        </w:rPr>
        <w:t xml:space="preserve">              </w:t>
      </w:r>
      <w:r w:rsidR="00F73241" w:rsidRPr="00A70473">
        <w:rPr>
          <w:rFonts w:ascii="Times New Roman" w:eastAsiaTheme="minorEastAsia" w:hAnsi="Times New Roman" w:cs="Times New Roman"/>
          <w:b/>
          <w:color w:val="000000" w:themeColor="text1"/>
          <w:sz w:val="28"/>
          <w:szCs w:val="28"/>
          <w:lang w:eastAsia="ru-RU"/>
        </w:rPr>
        <w:t xml:space="preserve"> </w:t>
      </w:r>
      <w:r w:rsidR="000975DB"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w:t>
      </w:r>
    </w:p>
    <w:p w14:paraId="6F52B705" w14:textId="77777777" w:rsidR="00C4549C" w:rsidRPr="00A70473" w:rsidRDefault="00AB770E" w:rsidP="000975DB">
      <w:pPr>
        <w:pStyle w:val="a8"/>
        <w:widowControl w:val="0"/>
        <w:autoSpaceDE w:val="0"/>
        <w:autoSpaceDN w:val="0"/>
        <w:spacing w:after="0" w:line="240" w:lineRule="auto"/>
        <w:ind w:left="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"Промышленный экспорт"</w:t>
      </w:r>
    </w:p>
    <w:p w14:paraId="534421EB" w14:textId="77777777" w:rsidR="00C4549C" w:rsidRPr="00A70473" w:rsidRDefault="00C4549C" w:rsidP="00485E74">
      <w:pPr>
        <w:spacing w:after="0" w:line="240" w:lineRule="auto"/>
        <w:rPr>
          <w:rFonts w:ascii="Times New Roman" w:hAnsi="Times New Roman" w:cs="Times New Roman"/>
          <w:color w:val="000000" w:themeColor="text1"/>
          <w:sz w:val="28"/>
          <w:szCs w:val="28"/>
        </w:rPr>
      </w:pPr>
    </w:p>
    <w:p w14:paraId="77D60BCF" w14:textId="77777777" w:rsidR="00C4549C" w:rsidRPr="00A70473" w:rsidRDefault="00C4549C" w:rsidP="00485E74">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Расходы федерального бюджета на достижение результатов федерального проекта "Промышленный экспорт" (00 0 М1 00000) отражаются по следующим направлениям расходов</w:t>
      </w:r>
      <w:r w:rsidR="005C4A5D" w:rsidRPr="00A70473">
        <w:rPr>
          <w:rFonts w:ascii="Times New Roman" w:eastAsiaTheme="minorEastAsia" w:hAnsi="Times New Roman" w:cs="Times New Roman"/>
          <w:color w:val="000000" w:themeColor="text1"/>
          <w:sz w:val="28"/>
          <w:szCs w:val="28"/>
          <w:lang w:eastAsia="ru-RU"/>
        </w:rPr>
        <w:t>.</w:t>
      </w:r>
    </w:p>
    <w:p w14:paraId="6990036D" w14:textId="77777777" w:rsidR="009714D8" w:rsidRPr="00A70473" w:rsidRDefault="0095413F"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60329 Государственная поддержка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14:paraId="54E056EC" w14:textId="77777777" w:rsidR="0095413F" w:rsidRPr="00A70473" w:rsidRDefault="0095413F"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00770AE1" w:rsidRPr="00A70473">
        <w:rPr>
          <w:rFonts w:ascii="Times New Roman" w:eastAsiaTheme="minorEastAsia" w:hAnsi="Times New Roman" w:cs="Times New Roman"/>
          <w:color w:val="000000" w:themeColor="text1"/>
          <w:sz w:val="28"/>
          <w:szCs w:val="28"/>
          <w:lang w:eastAsia="ru-RU"/>
        </w:rPr>
        <w:t xml:space="preserve">                                          на государственную поддержку организаций в целях компенсации части процентных ставок по экспортным кредитам и иным инструментам финансирования, аналогичным кредиту по экономической сути, а также компенсации части страховой премии по договорам страхования экспортных кредитов.</w:t>
      </w:r>
    </w:p>
    <w:p w14:paraId="3D736BE8" w14:textId="77777777" w:rsidR="00C93302" w:rsidRPr="00A70473" w:rsidRDefault="00C93302"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60340 Государственная поддержка российских организаций промышленности гражданского назначения в целях снижения затрат на транспортировку продукции</w:t>
      </w:r>
    </w:p>
    <w:p w14:paraId="0FFF8AC3" w14:textId="77777777" w:rsidR="0095413F" w:rsidRPr="00A70473" w:rsidRDefault="00C93302"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Pr="00A70473">
        <w:rPr>
          <w:rFonts w:ascii="Times New Roman" w:eastAsiaTheme="minorEastAsia" w:hAnsi="Times New Roman" w:cs="Times New Roman"/>
          <w:color w:val="000000" w:themeColor="text1"/>
          <w:sz w:val="28"/>
          <w:szCs w:val="28"/>
          <w:lang w:eastAsia="ru-RU"/>
        </w:rPr>
        <w:lastRenderedPageBreak/>
        <w:t>на государственную поддержку российских организаций</w:t>
      </w:r>
      <w:r w:rsidRPr="00A70473">
        <w:rPr>
          <w:color w:val="000000" w:themeColor="text1"/>
        </w:rPr>
        <w:t xml:space="preserve"> </w:t>
      </w:r>
      <w:r w:rsidRPr="00A70473">
        <w:rPr>
          <w:rFonts w:ascii="Times New Roman" w:eastAsiaTheme="minorEastAsia" w:hAnsi="Times New Roman" w:cs="Times New Roman"/>
          <w:color w:val="000000" w:themeColor="text1"/>
          <w:sz w:val="28"/>
          <w:szCs w:val="28"/>
          <w:lang w:eastAsia="ru-RU"/>
        </w:rPr>
        <w:t>промышленности гражданского назначения в целях снижения затрат на транспортировку продукции.</w:t>
      </w:r>
    </w:p>
    <w:p w14:paraId="597B0865" w14:textId="77777777" w:rsidR="00550351" w:rsidRPr="00A70473" w:rsidRDefault="00550351"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60343 Государственная поддержка российских организаций на компенсацию части затрат в целях создания новой конкурентоспособной </w:t>
      </w:r>
      <w:r w:rsidR="00C640D7"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 xml:space="preserve">промышленной продукции, связанных с проведением научно-исследовательских </w:t>
      </w:r>
      <w:r w:rsidR="00C640D7"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и опытно-конструкторских работ и (или) омологацией существующей промышленной продукции для внешних рынков</w:t>
      </w:r>
    </w:p>
    <w:p w14:paraId="5FFDF550" w14:textId="77777777" w:rsidR="00C640D7" w:rsidRPr="00A70473" w:rsidRDefault="00C640D7"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российским организациям на компенсацию части затрат в целях создания новой конкурентоспособной промышленной продукции, связанных с проведением научно-исследовательских и опытно-конструкторских работ и (или) омологацией существующей промышленной продукции для внешних рынков.</w:t>
      </w:r>
    </w:p>
    <w:p w14:paraId="2CB8EA1C" w14:textId="77777777" w:rsidR="00AA04F2" w:rsidRPr="00A70473" w:rsidRDefault="00AA04F2"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60349 Государственная поддержка российских организаций в целях компенсации расходов на сертификацию соответствия российской промышленной продукции требованиям внешних рынков</w:t>
      </w:r>
    </w:p>
    <w:p w14:paraId="4CFA0B2A" w14:textId="77777777" w:rsidR="00AA04F2" w:rsidRPr="00A70473" w:rsidRDefault="00AA04F2"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в целях компенсации расходов на сертификацию соответствия российской промышленной продукции требованиям внешних рынков.</w:t>
      </w:r>
    </w:p>
    <w:p w14:paraId="2F8B1FAD" w14:textId="77777777" w:rsidR="0095413F" w:rsidRPr="00A70473" w:rsidRDefault="007D043C"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62851 Субсидии организациям в целях финансового обеспечения затрат                   на рекламно-выставочную деятельность в области военно-технического сотрудничества Российской Федерации с иностранными государствами</w:t>
      </w:r>
    </w:p>
    <w:p w14:paraId="074B0C63" w14:textId="77777777" w:rsidR="007D043C" w:rsidRPr="00A70473" w:rsidRDefault="007D043C"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"Обеспечение обороноспособности страны" по предоставлению субсидий организациям в целях финансового обеспечения затрат на рекламно-выставочную деятельность в области военно-технического сотрудничества Российской Федерации с иностранными государствами.</w:t>
      </w:r>
    </w:p>
    <w:p w14:paraId="6526F1F4" w14:textId="77777777" w:rsidR="003D5128" w:rsidRPr="00A70473" w:rsidRDefault="003D5128"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65110 Имущественный взнос </w:t>
      </w:r>
      <w:r w:rsidR="001D4C42" w:rsidRPr="00A70473">
        <w:rPr>
          <w:rFonts w:ascii="Times New Roman" w:eastAsiaTheme="minorEastAsia" w:hAnsi="Times New Roman" w:cs="Times New Roman"/>
          <w:color w:val="000000" w:themeColor="text1"/>
          <w:sz w:val="28"/>
          <w:szCs w:val="28"/>
          <w:lang w:eastAsia="ru-RU"/>
        </w:rPr>
        <w:t xml:space="preserve">Российской Федерации </w:t>
      </w:r>
      <w:r w:rsidRPr="00A70473">
        <w:rPr>
          <w:rFonts w:ascii="Times New Roman" w:eastAsiaTheme="minorEastAsia" w:hAnsi="Times New Roman" w:cs="Times New Roman"/>
          <w:color w:val="000000" w:themeColor="text1"/>
          <w:sz w:val="28"/>
          <w:szCs w:val="28"/>
          <w:lang w:eastAsia="ru-RU"/>
        </w:rPr>
        <w:t xml:space="preserve">в государственную корпорацию развития "ВЭБ.РФ" на возмещение части затрат, связанных </w:t>
      </w:r>
      <w:r w:rsidR="007F134C"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с поддержкой производства высокотехнологичной продукции</w:t>
      </w:r>
    </w:p>
    <w:p w14:paraId="221CFC21" w14:textId="77777777" w:rsidR="003D5128" w:rsidRPr="00A70473" w:rsidRDefault="003D5128"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в виде</w:t>
      </w:r>
      <w:r w:rsidR="00583FC8" w:rsidRPr="00A70473">
        <w:rPr>
          <w:rFonts w:ascii="Times New Roman" w:eastAsiaTheme="minorEastAsia" w:hAnsi="Times New Roman" w:cs="Times New Roman"/>
          <w:color w:val="000000" w:themeColor="text1"/>
          <w:sz w:val="28"/>
          <w:szCs w:val="28"/>
          <w:lang w:eastAsia="ru-RU"/>
        </w:rPr>
        <w:t xml:space="preserve"> имущественного взноса Российской Федерации в</w:t>
      </w:r>
      <w:r w:rsidRPr="00A70473">
        <w:rPr>
          <w:rFonts w:ascii="Times New Roman" w:eastAsiaTheme="minorEastAsia" w:hAnsi="Times New Roman" w:cs="Times New Roman"/>
          <w:color w:val="000000" w:themeColor="text1"/>
          <w:sz w:val="28"/>
          <w:szCs w:val="28"/>
          <w:lang w:eastAsia="ru-RU"/>
        </w:rPr>
        <w:t xml:space="preserve">  </w:t>
      </w:r>
      <w:r w:rsidR="00583FC8" w:rsidRPr="00A70473">
        <w:rPr>
          <w:rFonts w:ascii="Times New Roman" w:eastAsiaTheme="minorEastAsia" w:hAnsi="Times New Roman" w:cs="Times New Roman"/>
          <w:color w:val="000000" w:themeColor="text1"/>
          <w:sz w:val="28"/>
          <w:szCs w:val="28"/>
          <w:lang w:eastAsia="ru-RU"/>
        </w:rPr>
        <w:t>государственную корпорацию развития "ВЭБ.РФ" на возмещение части затрат, связанных с поддержкой производства высокотехнологичной продукции.</w:t>
      </w:r>
    </w:p>
    <w:p w14:paraId="4D013356" w14:textId="77777777" w:rsidR="006267F2" w:rsidRPr="00A70473" w:rsidRDefault="006267F2"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68700 Государственная поддержка Государственного специализированного Российского экспортно-импортного банка (акционерное общество) в рамках льготного кредитования производства высокотехнологичной продукции</w:t>
      </w:r>
    </w:p>
    <w:p w14:paraId="421B50AB" w14:textId="77777777" w:rsidR="006267F2" w:rsidRPr="00A70473" w:rsidRDefault="006267F2"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Государственного специализированного Российского экспортно-импортного банка (акционерное общество) в рамках льготного кредитования производства высокотехнологичной продукции.</w:t>
      </w:r>
    </w:p>
    <w:p w14:paraId="2CF29593" w14:textId="77777777" w:rsidR="007E5B44" w:rsidRPr="00A70473" w:rsidRDefault="007E5B44"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68702 Государственная поддержка организаций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p w14:paraId="7160FFFE" w14:textId="77777777" w:rsidR="007E5B44" w:rsidRPr="00A70473" w:rsidRDefault="007E5B44"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организациям в целях компенсации части затрат, связанных с созданием и обеспечением функционирования системы послепродажного обслуживания продукции в иностранных государствах.</w:t>
      </w:r>
    </w:p>
    <w:p w14:paraId="31499A14" w14:textId="77777777" w:rsidR="007D043C" w:rsidRPr="00A70473" w:rsidRDefault="002D0FDE"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68926 Государственная поддержка юридических лиц, за исключением государственных (муниципальных) учреждений, реализующих функции </w:t>
      </w:r>
      <w:r w:rsidR="008F6FC6"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 xml:space="preserve">по осуществлению страховой поддержки экспорта, в целях возмещения затрат </w:t>
      </w:r>
      <w:r w:rsidR="003D5128"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на исполнение платежных обязательств по договорам страхования</w:t>
      </w:r>
    </w:p>
    <w:p w14:paraId="6FA8ACD5" w14:textId="77777777" w:rsidR="002D0FDE" w:rsidRPr="00A70473" w:rsidRDefault="002D0FDE"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юридических лиц, за исключением государственных (муниципальных) учреждений, реализующих функции по осуществлению страховой поддержки экспорта, в целях возмещения затрат на исполнение платежных обязательств по договорам страхования.</w:t>
      </w:r>
    </w:p>
    <w:p w14:paraId="34FB50BB" w14:textId="77777777" w:rsidR="009714D8" w:rsidRPr="00A70473" w:rsidRDefault="009714D8"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70000 Реализация отдельных мероприятий (результатов) федеральных проектов, входящих в состав национальных проектов</w:t>
      </w:r>
    </w:p>
    <w:p w14:paraId="2854D866" w14:textId="77777777" w:rsidR="009714D8" w:rsidRPr="00A70473" w:rsidRDefault="009714D8"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eastAsiaTheme="minorEastAsia" w:hAnsi="Times New Roman" w:cs="Times New Roman"/>
          <w:color w:val="000000" w:themeColor="text1"/>
          <w:sz w:val="28"/>
          <w:szCs w:val="28"/>
          <w:lang w:eastAsia="ru-RU"/>
        </w:rPr>
        <w:t>.</w:t>
      </w:r>
    </w:p>
    <w:p w14:paraId="59FE78F3" w14:textId="77777777" w:rsidR="00C4549C" w:rsidRPr="00A70473" w:rsidRDefault="009714D8"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71520 Государственная поддержка федерального бюджетного учреждения "Центр управления проектами в промышленности" в целях организации проектной деятельности в сфере международной кооперации и экспорта</w:t>
      </w:r>
    </w:p>
    <w:p w14:paraId="1272EF73" w14:textId="77777777" w:rsidR="009714D8" w:rsidRPr="00A70473" w:rsidRDefault="009714D8"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w:t>
      </w:r>
      <w:r w:rsidR="003D5128"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 xml:space="preserve">по государственной поддержке </w:t>
      </w:r>
      <w:r w:rsidR="0089529C" w:rsidRPr="00A70473">
        <w:rPr>
          <w:rFonts w:ascii="Times New Roman" w:eastAsiaTheme="minorEastAsia" w:hAnsi="Times New Roman" w:cs="Times New Roman"/>
          <w:color w:val="000000" w:themeColor="text1"/>
          <w:sz w:val="28"/>
          <w:szCs w:val="28"/>
          <w:lang w:eastAsia="ru-RU"/>
        </w:rPr>
        <w:t xml:space="preserve">федерального бюджетного учреждения </w:t>
      </w:r>
      <w:r w:rsidR="003D5128" w:rsidRPr="00A70473">
        <w:rPr>
          <w:rFonts w:ascii="Times New Roman" w:eastAsiaTheme="minorEastAsia" w:hAnsi="Times New Roman" w:cs="Times New Roman"/>
          <w:color w:val="000000" w:themeColor="text1"/>
          <w:sz w:val="28"/>
          <w:szCs w:val="28"/>
          <w:lang w:eastAsia="ru-RU"/>
        </w:rPr>
        <w:t xml:space="preserve">                         </w:t>
      </w:r>
      <w:r w:rsidR="0089529C" w:rsidRPr="00A70473">
        <w:rPr>
          <w:rFonts w:ascii="Times New Roman" w:eastAsiaTheme="minorEastAsia" w:hAnsi="Times New Roman" w:cs="Times New Roman"/>
          <w:color w:val="000000" w:themeColor="text1"/>
          <w:sz w:val="28"/>
          <w:szCs w:val="28"/>
          <w:lang w:eastAsia="ru-RU"/>
        </w:rPr>
        <w:t>"Центр управления проектами в промышленности" в целях организации проектной деятельности в сфере международной кооперации и экспорта.</w:t>
      </w:r>
    </w:p>
    <w:p w14:paraId="5E58DB34" w14:textId="77777777" w:rsidR="00583FC8" w:rsidRPr="00A70473" w:rsidRDefault="00583FC8"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11DE3E39" w14:textId="77777777" w:rsidR="007E305A" w:rsidRPr="00A70473" w:rsidRDefault="007E305A" w:rsidP="00485E74">
      <w:pPr>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1605CC81" w14:textId="40B88495" w:rsidR="00C4549C" w:rsidRPr="00A70473" w:rsidRDefault="00AB770E" w:rsidP="000975DB">
      <w:pPr>
        <w:pStyle w:val="a8"/>
        <w:widowControl w:val="0"/>
        <w:numPr>
          <w:ilvl w:val="0"/>
          <w:numId w:val="9"/>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lastRenderedPageBreak/>
        <w:t>Коды</w:t>
      </w:r>
      <w:r w:rsidR="00A641B9"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0975DB"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w:t>
      </w:r>
      <w:r w:rsidR="00BA63CD"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"Создание зарубежной инфраструктуры"</w:t>
      </w:r>
    </w:p>
    <w:p w14:paraId="77832263" w14:textId="77777777" w:rsidR="00C4549C" w:rsidRPr="00A70473" w:rsidRDefault="00C4549C" w:rsidP="006D36D7">
      <w:pPr>
        <w:spacing w:after="0" w:line="240" w:lineRule="auto"/>
        <w:rPr>
          <w:rFonts w:ascii="Times New Roman" w:hAnsi="Times New Roman" w:cs="Times New Roman"/>
          <w:color w:val="000000" w:themeColor="text1"/>
          <w:sz w:val="28"/>
          <w:szCs w:val="28"/>
        </w:rPr>
      </w:pPr>
    </w:p>
    <w:p w14:paraId="7CCB32A3" w14:textId="77777777" w:rsidR="00C4549C" w:rsidRPr="00A70473" w:rsidRDefault="00C4549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Расходы федерального бюджета на достижение результатов федерального проекта "Создание зарубежной инфраструктуры" (00 0 М2 00000) отражаются </w:t>
      </w:r>
      <w:r w:rsidR="00583FC8"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по следующим направлениям расходов</w:t>
      </w:r>
      <w:r w:rsidR="005C4A5D" w:rsidRPr="00A70473">
        <w:rPr>
          <w:rFonts w:ascii="Times New Roman" w:eastAsiaTheme="minorEastAsia" w:hAnsi="Times New Roman" w:cs="Times New Roman"/>
          <w:color w:val="000000" w:themeColor="text1"/>
          <w:sz w:val="28"/>
          <w:szCs w:val="28"/>
          <w:lang w:eastAsia="ru-RU"/>
        </w:rPr>
        <w:t>.</w:t>
      </w:r>
    </w:p>
    <w:p w14:paraId="1A628F07" w14:textId="77777777" w:rsidR="00C4549C" w:rsidRPr="00A70473" w:rsidRDefault="00583FC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60364 Имущественный взнос Российской Федерации в государственную корпорацию развития "ВЭБ.РФ" в целях финансирования обеспечения условий деятельности Российской промышленной зоны в Экономической зоне Суэцкого канала Арабской Республики Египет</w:t>
      </w:r>
    </w:p>
    <w:p w14:paraId="5215C41A" w14:textId="77777777" w:rsidR="00583FC8" w:rsidRPr="00A70473" w:rsidRDefault="00583FC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w:t>
      </w:r>
      <w:r w:rsidR="008F6FC6" w:rsidRPr="00A70473">
        <w:rPr>
          <w:rFonts w:ascii="Times New Roman" w:eastAsiaTheme="minorEastAsia" w:hAnsi="Times New Roman" w:cs="Times New Roman"/>
          <w:color w:val="000000" w:themeColor="text1"/>
          <w:sz w:val="28"/>
          <w:szCs w:val="28"/>
          <w:lang w:eastAsia="ru-RU"/>
        </w:rPr>
        <w:t xml:space="preserve">                                      по предоставлению субсидии в виде имущественного взноса Российской Федерации</w:t>
      </w:r>
      <w:r w:rsidR="008F6FC6" w:rsidRPr="00A70473">
        <w:rPr>
          <w:color w:val="000000" w:themeColor="text1"/>
        </w:rPr>
        <w:t xml:space="preserve"> </w:t>
      </w:r>
      <w:r w:rsidR="008F6FC6" w:rsidRPr="00A70473">
        <w:rPr>
          <w:rFonts w:ascii="Times New Roman" w:eastAsiaTheme="minorEastAsia" w:hAnsi="Times New Roman" w:cs="Times New Roman"/>
          <w:color w:val="000000" w:themeColor="text1"/>
          <w:sz w:val="28"/>
          <w:szCs w:val="28"/>
          <w:lang w:eastAsia="ru-RU"/>
        </w:rPr>
        <w:t>в государственную корпорацию развития "ВЭБ.РФ" в целях финансирования обеспечения условий деятельности Российской промышленной зоны                                               в Экономической зоне Суэцкого канала Арабской Республики Египет.</w:t>
      </w:r>
    </w:p>
    <w:p w14:paraId="2810FB01" w14:textId="77777777" w:rsidR="00C81B2A" w:rsidRPr="00A70473" w:rsidRDefault="00C81B2A"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68927 Государственная поддержка российских организаций в целях создания транспортно-логистических центров и российских промышленных зон в опорных странах</w:t>
      </w:r>
    </w:p>
    <w:p w14:paraId="2E7A1BDF" w14:textId="77777777" w:rsidR="00C81B2A" w:rsidRPr="00A70473" w:rsidRDefault="00C81B2A"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государственной поддержке российских организаций в целях создания транспортно-логистических центров и российских промышленных зон в опорных странах.</w:t>
      </w:r>
    </w:p>
    <w:p w14:paraId="1D8C10EE" w14:textId="77777777" w:rsidR="00364F56" w:rsidRPr="00A70473" w:rsidRDefault="00364F56"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68930 Государственная поддержка логистических операторов в целях возмещения недополученных доходов в связи с предоставлением скидки                                   на перевозку по приоритетным международным транспортным коридорам</w:t>
      </w:r>
    </w:p>
    <w:p w14:paraId="217248EA" w14:textId="77777777" w:rsidR="00364F56" w:rsidRPr="00A70473" w:rsidRDefault="00364F56"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государственной поддержке логистических операторов в целях возмещения недополученных доходов в связи с предоставлением скидки на перевозку                                     по приоритетным международным транспортным коридорам.</w:t>
      </w:r>
    </w:p>
    <w:p w14:paraId="3863F34E" w14:textId="77777777" w:rsidR="00583FC8" w:rsidRPr="00A70473" w:rsidRDefault="00583FC8" w:rsidP="00AF3B94">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6D79B6F3" w14:textId="22A37B0C" w:rsidR="00C4549C" w:rsidRPr="00A70473" w:rsidRDefault="00AB770E" w:rsidP="000A4C48">
      <w:pPr>
        <w:pStyle w:val="a8"/>
        <w:widowControl w:val="0"/>
        <w:numPr>
          <w:ilvl w:val="0"/>
          <w:numId w:val="9"/>
        </w:numPr>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A641B9"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BA63CD"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BA63CD"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"Системные меры развития международной кооперации и экспорта"</w:t>
      </w:r>
    </w:p>
    <w:p w14:paraId="716C6A48" w14:textId="77777777" w:rsidR="00C4549C" w:rsidRPr="00A70473" w:rsidRDefault="00C4549C" w:rsidP="006D36D7">
      <w:pPr>
        <w:spacing w:after="0" w:line="240" w:lineRule="auto"/>
        <w:rPr>
          <w:rFonts w:ascii="Times New Roman" w:hAnsi="Times New Roman" w:cs="Times New Roman"/>
          <w:color w:val="000000" w:themeColor="text1"/>
          <w:sz w:val="28"/>
          <w:szCs w:val="28"/>
        </w:rPr>
      </w:pPr>
    </w:p>
    <w:p w14:paraId="67363C79" w14:textId="77777777" w:rsidR="00C4549C" w:rsidRPr="00A70473" w:rsidRDefault="00C4549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Расходы федерального бюджета на достижение результатов федерального проекта "Системные меры развития международной кооперации и экспорта" </w:t>
      </w:r>
      <w:r w:rsidRPr="00A70473">
        <w:rPr>
          <w:rFonts w:ascii="Times New Roman" w:eastAsiaTheme="minorEastAsia" w:hAnsi="Times New Roman" w:cs="Times New Roman"/>
          <w:color w:val="000000" w:themeColor="text1"/>
          <w:sz w:val="28"/>
          <w:szCs w:val="28"/>
          <w:lang w:eastAsia="ru-RU"/>
        </w:rPr>
        <w:br/>
        <w:t>(00 0 М3 00000) отражаются по следующим направлениям расходов</w:t>
      </w:r>
      <w:r w:rsidR="005C4A5D" w:rsidRPr="00A70473">
        <w:rPr>
          <w:rFonts w:ascii="Times New Roman" w:eastAsiaTheme="minorEastAsia" w:hAnsi="Times New Roman" w:cs="Times New Roman"/>
          <w:color w:val="000000" w:themeColor="text1"/>
          <w:sz w:val="28"/>
          <w:szCs w:val="28"/>
          <w:lang w:eastAsia="ru-RU"/>
        </w:rPr>
        <w:t>.</w:t>
      </w:r>
    </w:p>
    <w:p w14:paraId="26BAD296" w14:textId="77777777" w:rsidR="00C506CA" w:rsidRPr="00A70473" w:rsidRDefault="00C506CA"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60131 Государственная поддержка кредитных организаций в целях субсидирования процентных ставок по экспортным кредитам</w:t>
      </w:r>
    </w:p>
    <w:p w14:paraId="682D9C28" w14:textId="77777777" w:rsidR="00C506CA" w:rsidRPr="00A70473" w:rsidRDefault="00C506CA"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кредитных организаций в целях субсидирования процентных ставок              по экспортным кредитам.</w:t>
      </w:r>
    </w:p>
    <w:p w14:paraId="38CC984D" w14:textId="77777777" w:rsidR="00C24ED4" w:rsidRPr="00A70473" w:rsidRDefault="004328C4"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60133 Государственная поддержка автономной некоммерческой организации "Центр экспертизы по вопросам Всемирной торговой организации", г. Москва</w:t>
      </w:r>
    </w:p>
    <w:p w14:paraId="1BFB9FC9" w14:textId="77777777" w:rsidR="004328C4" w:rsidRPr="00A70473" w:rsidRDefault="004328C4"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автономной некоммерческой организации "Центр экспертизы </w:t>
      </w:r>
      <w:r w:rsidR="00C506CA"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по вопросам Всемирной торговой организации", г. Москва.</w:t>
      </w:r>
    </w:p>
    <w:p w14:paraId="1F2DA562" w14:textId="77777777" w:rsidR="00097101" w:rsidRPr="00A70473" w:rsidRDefault="00097101"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60141 Государственная поддержка акционерного общества                            "Российский экспортный центр", г. Москва, в целях осуществления имущественного взноса в автономную некоммерческую организацию дополнительного профессионального образования "Школа экспорта Акционерного общества "Российский экспортный центр" для проведения мероприятий 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p w14:paraId="352E5F64" w14:textId="77777777" w:rsidR="00097101" w:rsidRPr="00A70473" w:rsidRDefault="00097101"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акционерного общества "Российский экспортный центр", г. Москва,                       в целях осуществления имущественного взноса в автономную некоммерческую организацию дополнительного профессионального образования "Школа экспорта Акционерного общества "Российский экспортный центр" для проведения мероприятий по разработке и реализации образовательных программ, предусматривающих комплексное развитие экспортных компетенций региональных управленческих команд и представителей субъектов малого и среднего предпринимательства.</w:t>
      </w:r>
    </w:p>
    <w:p w14:paraId="4F0E6169" w14:textId="77777777" w:rsidR="008216FE" w:rsidRPr="00A70473" w:rsidRDefault="008216F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60328 Государственная поддержка акционерного общества "Российский экспортный центр", г. Москва, в целях развития инфраструктуры повышения международной конкурентоспособности</w:t>
      </w:r>
    </w:p>
    <w:p w14:paraId="75BBCA10" w14:textId="77777777" w:rsidR="008216FE" w:rsidRPr="00A70473" w:rsidRDefault="008216F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государственной поддержке акционерного общества "Российский экспортный центр", г. Москва, в целях развития инфраструктуры повышения международной конкурентоспособности.</w:t>
      </w:r>
    </w:p>
    <w:p w14:paraId="4043CE9C" w14:textId="77777777" w:rsidR="00D175CC" w:rsidRPr="00A70473" w:rsidRDefault="00D175C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60332 Государственная поддержка российских организаций                                                      и индивидуальных предпринимателей в целях возмещения части затрат, связанных </w:t>
      </w:r>
      <w:r w:rsidRPr="00A70473">
        <w:rPr>
          <w:rFonts w:ascii="Times New Roman" w:eastAsiaTheme="minorEastAsia" w:hAnsi="Times New Roman" w:cs="Times New Roman"/>
          <w:color w:val="000000" w:themeColor="text1"/>
          <w:sz w:val="28"/>
          <w:szCs w:val="28"/>
          <w:lang w:eastAsia="ru-RU"/>
        </w:rPr>
        <w:lastRenderedPageBreak/>
        <w:t>с участием в международных выставочно-ярмарочных мероприятиях</w:t>
      </w:r>
    </w:p>
    <w:p w14:paraId="045A07D3" w14:textId="4CE409DB" w:rsidR="00D175CC" w:rsidRPr="00A70473" w:rsidRDefault="00D175C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российских организаций и индивидуальных предпринимателей в целях возмещения части затрат, связанных с участием                                 в международных выставочно-ярмарочных мероприятиях.</w:t>
      </w:r>
    </w:p>
    <w:p w14:paraId="0B104CB2" w14:textId="77777777" w:rsidR="00BA6097" w:rsidRPr="00A70473" w:rsidRDefault="00BA6097" w:rsidP="00BA609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60356 Государственная поддержка Государственного специализированного Российского экспортно-импортного банка (акционерное общество) в рамках льготного кредитования импорта приоритетной продукции</w:t>
      </w:r>
    </w:p>
    <w:p w14:paraId="635AEBD3" w14:textId="0B5B1086" w:rsidR="00BA6097" w:rsidRPr="00A70473" w:rsidRDefault="00BA6097" w:rsidP="00BA609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Государственного специализированного Российского экспортно-импортного банка (акционерное общество) в рамках льготного кредитования импорта приоритетной продукции.</w:t>
      </w:r>
    </w:p>
    <w:p w14:paraId="0CEAD244" w14:textId="77777777" w:rsidR="0072703C" w:rsidRPr="00A70473" w:rsidRDefault="0072703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60358 Имущественный взнос Российской Федерации в государственную корпорацию развития "ВЭБ.РФ" на цели осуществления вклада в имущество акционерного общества "Российский экспортный центр", г. Москва,                                                 не увеличивающего его уставный капитал, для осуществления последующего вклада в имущество акционерного общества "Российское агентство по страхованию экспортных кредитов и инвестиций", г. Москва, не увеличивающего его уставный капитал, в целях обеспечения страховой поддержки проектов в перспективных странах</w:t>
      </w:r>
    </w:p>
    <w:p w14:paraId="27913F6A" w14:textId="77777777" w:rsidR="0072703C" w:rsidRPr="00A70473" w:rsidRDefault="0072703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осуществление имущественного взноса Российской Федерации                                                                                             в государственную корпорацию развития "ВЭБ.РФ" на цели осуществления вклада в имущество акционерного общества "Российский экспортный центр", г. Москва,                не увеличивающего его уставный капитал, для осуществления последующего вклада в имущество акционерного общества "Российское агентство по страхованию экспортных кредитов и инвестиций", г. Москва, не увеличивающего его уставный капитал, в целях обеспечения страховой поддержки проектов в перспективных странах.</w:t>
      </w:r>
    </w:p>
    <w:p w14:paraId="0A3A8EA4" w14:textId="77777777" w:rsidR="008216FE" w:rsidRPr="00A70473" w:rsidRDefault="00303013"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60880 Государственная поддержка акционерного общества "Российский экспортный центр", г. Москва, в целях создания на базе его цифровой платформы сервисов цифровой экосистемы "Одно окно" в рамках инициативы                           социально-экономического развития Российской Федерации "Цифровая экосистема "Одно окно" экспортера"</w:t>
      </w:r>
    </w:p>
    <w:p w14:paraId="037EE7D9" w14:textId="77777777" w:rsidR="00303013" w:rsidRPr="00A70473" w:rsidRDefault="00303013"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государственной поддержке акционерного общества "Российский экспортный </w:t>
      </w:r>
      <w:r w:rsidRPr="00A70473">
        <w:rPr>
          <w:rFonts w:ascii="Times New Roman" w:eastAsiaTheme="minorEastAsia" w:hAnsi="Times New Roman" w:cs="Times New Roman"/>
          <w:color w:val="000000" w:themeColor="text1"/>
          <w:sz w:val="28"/>
          <w:szCs w:val="28"/>
          <w:lang w:eastAsia="ru-RU"/>
        </w:rPr>
        <w:lastRenderedPageBreak/>
        <w:t xml:space="preserve">центр", г. Москва, в целях создания на базе его цифровой платформы сервисов цифровой экосистемы "Одно окно" в рамках инициативы </w:t>
      </w:r>
      <w:r w:rsidR="0012654E"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социально-экономического развития Российской Федерации "Цифровая экосистема                         "Одно окно" экспортера".</w:t>
      </w:r>
    </w:p>
    <w:p w14:paraId="36912123" w14:textId="77777777" w:rsidR="0012654E" w:rsidRPr="00A70473" w:rsidRDefault="0012654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60881 Государственная поддержка акционерного общества                           "Российский экспортный центр", г. Москва, на реализацию программы продвижения национального бренда "Сделано в России" на рынках дружественных стран</w:t>
      </w:r>
    </w:p>
    <w:p w14:paraId="78B1031E" w14:textId="77777777" w:rsidR="0012654E" w:rsidRPr="00A70473" w:rsidRDefault="0012654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государственной поддержке акционерного общества "Российский экспортный центр", г. Москва, на реализацию программы продвижения национального бренда "Сделано в России" на рынках дружественных стран.</w:t>
      </w:r>
    </w:p>
    <w:p w14:paraId="39D19A13" w14:textId="77777777" w:rsidR="00AA04F2" w:rsidRPr="00A70473" w:rsidRDefault="00AA04F2"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68920 Государственная поддержка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и консультационной поддержке осуществления бесперебойных внешнеторговых операций</w:t>
      </w:r>
    </w:p>
    <w:p w14:paraId="39108E43" w14:textId="77777777" w:rsidR="00AA04F2" w:rsidRPr="00A70473" w:rsidRDefault="00AA04F2"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автономной некоммерческой организации "Информационно-аналитический центр по вопросам внешнеторговой деятельности", г. Москва, в целях финансового обеспечения мероприятий                                 по информационной и консультационной поддержке осуществления бесперебойных внешнеторговых операций.</w:t>
      </w:r>
    </w:p>
    <w:p w14:paraId="4B2E857E" w14:textId="77777777" w:rsidR="00C24ED4" w:rsidRPr="00A70473" w:rsidRDefault="00C24ED4"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70000 Реализация отдельных мероприятий (результатов) федеральных проектов, входящих в состав национальных проектов</w:t>
      </w:r>
    </w:p>
    <w:p w14:paraId="52C414DB" w14:textId="77777777" w:rsidR="00C24ED4" w:rsidRPr="00A70473" w:rsidRDefault="00C24ED4"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eastAsiaTheme="minorEastAsia" w:hAnsi="Times New Roman" w:cs="Times New Roman"/>
          <w:color w:val="000000" w:themeColor="text1"/>
          <w:sz w:val="28"/>
          <w:szCs w:val="28"/>
          <w:lang w:eastAsia="ru-RU"/>
        </w:rPr>
        <w:t>.</w:t>
      </w:r>
    </w:p>
    <w:p w14:paraId="4760E67B" w14:textId="77777777" w:rsidR="00C24ED4" w:rsidRPr="00A70473" w:rsidRDefault="00C24ED4"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71590 Выплата вознаграждения акционерному обществу </w:t>
      </w:r>
      <w:r w:rsidR="00E3611B"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"Российский экспортный центр", г. Москва, за выполнение функций агента Правительства Российской Федерации</w:t>
      </w:r>
    </w:p>
    <w:p w14:paraId="6B76DD1D" w14:textId="77777777" w:rsidR="00C3157E" w:rsidRPr="00A70473" w:rsidRDefault="00C3157E"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выплате вознаграждения акционерному обществу "Российский экспортный центр", г. Москва, за выполнение функций агента Правительства Российской Федерации.</w:t>
      </w:r>
    </w:p>
    <w:p w14:paraId="4A0D98F8" w14:textId="77777777" w:rsidR="008F6772" w:rsidRPr="00A70473" w:rsidRDefault="008F6772"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73710 Создание Методического центра по совершенствованию образования                    в сфере внешнеэкономической деятельности на базе федерального государственного бюджетного образовательного учреждения высшего образования "Всероссийская академия внешней торговли Министерства экономического развития Российской </w:t>
      </w:r>
      <w:r w:rsidRPr="00A70473">
        <w:rPr>
          <w:rFonts w:ascii="Times New Roman" w:eastAsiaTheme="minorEastAsia" w:hAnsi="Times New Roman" w:cs="Times New Roman"/>
          <w:color w:val="000000" w:themeColor="text1"/>
          <w:sz w:val="28"/>
          <w:szCs w:val="28"/>
          <w:lang w:eastAsia="ru-RU"/>
        </w:rPr>
        <w:lastRenderedPageBreak/>
        <w:t>Федерации"</w:t>
      </w:r>
    </w:p>
    <w:p w14:paraId="06B2509E" w14:textId="77777777" w:rsidR="008F6772" w:rsidRPr="00A70473" w:rsidRDefault="008F6772"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созданию Методического центра по совершенствованию образования в сфере внешнеэкономической деятельности на базе федерального государственного бюджетного образовательного учреждения высшего образования "Всероссийская академия внешней торговли Министерства экономического развития Российской Федерации".</w:t>
      </w:r>
    </w:p>
    <w:p w14:paraId="01CB6DCE" w14:textId="77777777" w:rsidR="0067603D" w:rsidRPr="00A70473" w:rsidRDefault="0067603D"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73910 </w:t>
      </w:r>
      <w:r w:rsidR="00F32B2E" w:rsidRPr="00A70473">
        <w:rPr>
          <w:rFonts w:ascii="Times New Roman" w:eastAsiaTheme="minorEastAsia" w:hAnsi="Times New Roman" w:cs="Times New Roman"/>
          <w:color w:val="000000" w:themeColor="text1"/>
          <w:sz w:val="28"/>
          <w:szCs w:val="28"/>
          <w:lang w:eastAsia="ru-RU"/>
        </w:rPr>
        <w:t>М</w:t>
      </w:r>
      <w:r w:rsidRPr="00A70473">
        <w:rPr>
          <w:rFonts w:ascii="Times New Roman" w:eastAsiaTheme="minorEastAsia" w:hAnsi="Times New Roman" w:cs="Times New Roman"/>
          <w:color w:val="000000" w:themeColor="text1"/>
          <w:sz w:val="28"/>
          <w:szCs w:val="28"/>
          <w:lang w:eastAsia="ru-RU"/>
        </w:rPr>
        <w:t>ероприяти</w:t>
      </w:r>
      <w:r w:rsidR="00F32B2E" w:rsidRPr="00A70473">
        <w:rPr>
          <w:rFonts w:ascii="Times New Roman" w:eastAsiaTheme="minorEastAsia" w:hAnsi="Times New Roman" w:cs="Times New Roman"/>
          <w:color w:val="000000" w:themeColor="text1"/>
          <w:sz w:val="28"/>
          <w:szCs w:val="28"/>
          <w:lang w:eastAsia="ru-RU"/>
        </w:rPr>
        <w:t>я</w:t>
      </w:r>
      <w:r w:rsidRPr="00A70473">
        <w:rPr>
          <w:rFonts w:ascii="Times New Roman" w:eastAsiaTheme="minorEastAsia" w:hAnsi="Times New Roman" w:cs="Times New Roman"/>
          <w:color w:val="000000" w:themeColor="text1"/>
          <w:sz w:val="28"/>
          <w:szCs w:val="28"/>
          <w:lang w:eastAsia="ru-RU"/>
        </w:rPr>
        <w:t xml:space="preserve"> по разработке и реализации модульных образовательных программ, предусматривающих подготовку специалистов в сфере внешнеэкономической деятельности и профессиональную переподготовку преподавателей вузов, которые будут преподавать по таким программам</w:t>
      </w:r>
    </w:p>
    <w:p w14:paraId="74403859" w14:textId="77777777" w:rsidR="0067603D" w:rsidRPr="00A70473" w:rsidRDefault="0067603D"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w:t>
      </w:r>
      <w:r w:rsidR="00F32B2E" w:rsidRPr="00A70473">
        <w:rPr>
          <w:rFonts w:ascii="Times New Roman" w:eastAsiaTheme="minorEastAsia" w:hAnsi="Times New Roman" w:cs="Times New Roman"/>
          <w:color w:val="000000" w:themeColor="text1"/>
          <w:sz w:val="28"/>
          <w:szCs w:val="28"/>
          <w:lang w:eastAsia="ru-RU"/>
        </w:rPr>
        <w:t xml:space="preserve">на </w:t>
      </w:r>
      <w:r w:rsidRPr="00A70473">
        <w:rPr>
          <w:rFonts w:ascii="Times New Roman" w:eastAsiaTheme="minorEastAsia" w:hAnsi="Times New Roman" w:cs="Times New Roman"/>
          <w:color w:val="000000" w:themeColor="text1"/>
          <w:sz w:val="28"/>
          <w:szCs w:val="28"/>
          <w:lang w:eastAsia="ru-RU"/>
        </w:rPr>
        <w:t>реализаци</w:t>
      </w:r>
      <w:r w:rsidR="00F32B2E" w:rsidRPr="00A70473">
        <w:rPr>
          <w:rFonts w:ascii="Times New Roman" w:eastAsiaTheme="minorEastAsia" w:hAnsi="Times New Roman" w:cs="Times New Roman"/>
          <w:color w:val="000000" w:themeColor="text1"/>
          <w:sz w:val="28"/>
          <w:szCs w:val="28"/>
          <w:lang w:eastAsia="ru-RU"/>
        </w:rPr>
        <w:t>ю</w:t>
      </w:r>
      <w:r w:rsidRPr="00A70473">
        <w:rPr>
          <w:rFonts w:ascii="Times New Roman" w:eastAsiaTheme="minorEastAsia" w:hAnsi="Times New Roman" w:cs="Times New Roman"/>
          <w:color w:val="000000" w:themeColor="text1"/>
          <w:sz w:val="28"/>
          <w:szCs w:val="28"/>
          <w:lang w:eastAsia="ru-RU"/>
        </w:rPr>
        <w:t xml:space="preserve"> мероприятий по разработке и реализации модульных образовательных программ, предусматривающих подготовку специалистов в сфере внешнеэкономической деятельности и профессиональную переподготовку преподавателей вузов, которые будут преподавать по таким программам.</w:t>
      </w:r>
    </w:p>
    <w:p w14:paraId="5EBE973C" w14:textId="77777777" w:rsidR="0067603D" w:rsidRPr="00A70473" w:rsidRDefault="0067603D"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p>
    <w:p w14:paraId="50BCAEBD" w14:textId="73EADA8F" w:rsidR="00C4549C" w:rsidRPr="00A70473" w:rsidRDefault="00AB770E" w:rsidP="00F73241">
      <w:pPr>
        <w:pStyle w:val="a8"/>
        <w:numPr>
          <w:ilvl w:val="0"/>
          <w:numId w:val="9"/>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A641B9"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BA63CD" w:rsidRPr="00A70473">
        <w:rPr>
          <w:rFonts w:ascii="Times New Roman" w:eastAsiaTheme="minorEastAsia" w:hAnsi="Times New Roman" w:cs="Times New Roman"/>
          <w:b/>
          <w:color w:val="000000" w:themeColor="text1"/>
          <w:sz w:val="28"/>
          <w:szCs w:val="28"/>
          <w:lang w:eastAsia="ru-RU"/>
        </w:rPr>
        <w:t xml:space="preserve">             </w:t>
      </w:r>
      <w:r w:rsidR="00F73241" w:rsidRPr="00A70473">
        <w:rPr>
          <w:rFonts w:ascii="Times New Roman" w:eastAsiaTheme="minorEastAsia" w:hAnsi="Times New Roman" w:cs="Times New Roman"/>
          <w:b/>
          <w:color w:val="000000" w:themeColor="text1"/>
          <w:sz w:val="28"/>
          <w:szCs w:val="28"/>
          <w:lang w:eastAsia="ru-RU"/>
        </w:rPr>
        <w:t xml:space="preserve"> </w:t>
      </w:r>
      <w:r w:rsidR="00BA63CD"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BA63CD"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"Экспорт продукции агропромышленного комплекса"</w:t>
      </w:r>
    </w:p>
    <w:p w14:paraId="71886F9C" w14:textId="77777777" w:rsidR="00C4549C" w:rsidRPr="00A70473" w:rsidRDefault="00C4549C" w:rsidP="006D36D7">
      <w:pPr>
        <w:spacing w:after="0" w:line="240" w:lineRule="auto"/>
        <w:rPr>
          <w:rFonts w:ascii="Times New Roman" w:hAnsi="Times New Roman" w:cs="Times New Roman"/>
          <w:color w:val="000000" w:themeColor="text1"/>
          <w:sz w:val="28"/>
          <w:szCs w:val="28"/>
        </w:rPr>
      </w:pPr>
    </w:p>
    <w:p w14:paraId="1A2EA38B" w14:textId="77777777" w:rsidR="00C4549C" w:rsidRPr="00A70473" w:rsidRDefault="00C4549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Расходы федерального бюджета на достижение результатов федерального проекта "Экспорт продукции агропромышленного комплекса" (00 0 М4 00000) отражаются по следующим направлениям расходов</w:t>
      </w:r>
      <w:r w:rsidR="005C4A5D" w:rsidRPr="00A70473">
        <w:rPr>
          <w:rFonts w:ascii="Times New Roman" w:eastAsiaTheme="minorEastAsia" w:hAnsi="Times New Roman" w:cs="Times New Roman"/>
          <w:color w:val="000000" w:themeColor="text1"/>
          <w:sz w:val="28"/>
          <w:szCs w:val="28"/>
          <w:lang w:eastAsia="ru-RU"/>
        </w:rPr>
        <w:t>.</w:t>
      </w:r>
    </w:p>
    <w:p w14:paraId="3687DCAA" w14:textId="77777777" w:rsidR="0078484C" w:rsidRPr="00A70473" w:rsidRDefault="0078484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61831 Государственная поддержка российских организаций в целях снижения затрат на транспортировку сельскохозяйственной и продовольственной продукции</w:t>
      </w:r>
    </w:p>
    <w:p w14:paraId="15293256" w14:textId="77777777" w:rsidR="002149C1" w:rsidRPr="00A70473" w:rsidRDefault="002149C1"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C4636E"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 xml:space="preserve">и регулирования рынков сельскохозяйственной продукции, сырья и продовольствия по </w:t>
      </w:r>
      <w:r w:rsidR="00C4636E" w:rsidRPr="00A70473">
        <w:rPr>
          <w:rFonts w:ascii="Times New Roman" w:eastAsiaTheme="minorEastAsia" w:hAnsi="Times New Roman" w:cs="Times New Roman"/>
          <w:color w:val="000000" w:themeColor="text1"/>
          <w:sz w:val="28"/>
          <w:szCs w:val="28"/>
          <w:lang w:eastAsia="ru-RU"/>
        </w:rPr>
        <w:t>государственной поддержке российских организаций в целях снижения затрат                   на транспортировку сельскохозяйственной и продовольственной продукции.</w:t>
      </w:r>
    </w:p>
    <w:p w14:paraId="687CD924" w14:textId="77777777" w:rsidR="0078484C" w:rsidRPr="00A70473" w:rsidRDefault="0078484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68850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w:t>
      </w:r>
      <w:r w:rsidR="00D26F13"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и индивидуальным предпринимателям, осуществляющим производство, первичную и (или) последующую (промышленную) переработку сельскохозяйственной продукции и ее реализацию, по льготной ставке</w:t>
      </w:r>
    </w:p>
    <w:p w14:paraId="18A33A5C" w14:textId="189F032F" w:rsidR="002149C1" w:rsidRPr="00A70473" w:rsidRDefault="002149C1"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D26F13"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lastRenderedPageBreak/>
        <w:t xml:space="preserve">и регулирования рынков сельскохозяйственной продукции, сырья и продовольствия </w:t>
      </w:r>
      <w:r w:rsidR="00C4636E" w:rsidRPr="00A70473">
        <w:rPr>
          <w:rFonts w:ascii="Times New Roman" w:eastAsiaTheme="minorEastAsia" w:hAnsi="Times New Roman" w:cs="Times New Roman"/>
          <w:color w:val="000000" w:themeColor="text1"/>
          <w:sz w:val="28"/>
          <w:szCs w:val="28"/>
          <w:lang w:eastAsia="ru-RU"/>
        </w:rPr>
        <w:t xml:space="preserve">на возмещение недополученных российскими кредитными организациями, международными финансовыми организациями и государственной корпорацией развития "ВЭБ.РФ" доходов по кредитам, выданным сельскохозяйственным товаропроизводителям (за исключением сельскохозяйственных кредитных потребительских кооперативов), организациям и индивидуальным предпринимателям, осуществляющим производство, первичную </w:t>
      </w:r>
      <w:r w:rsidR="001F1256" w:rsidRPr="00A70473">
        <w:rPr>
          <w:rFonts w:ascii="Times New Roman" w:eastAsiaTheme="minorEastAsia" w:hAnsi="Times New Roman" w:cs="Times New Roman"/>
          <w:color w:val="000000" w:themeColor="text1"/>
          <w:sz w:val="28"/>
          <w:szCs w:val="28"/>
          <w:lang w:eastAsia="ru-RU"/>
        </w:rPr>
        <w:t xml:space="preserve">                                                    </w:t>
      </w:r>
      <w:r w:rsidR="00C4636E" w:rsidRPr="00A70473">
        <w:rPr>
          <w:rFonts w:ascii="Times New Roman" w:eastAsiaTheme="minorEastAsia" w:hAnsi="Times New Roman" w:cs="Times New Roman"/>
          <w:color w:val="000000" w:themeColor="text1"/>
          <w:sz w:val="28"/>
          <w:szCs w:val="28"/>
          <w:lang w:eastAsia="ru-RU"/>
        </w:rPr>
        <w:t>и (или) последующую (промышленную) переработку сельскохозяйственной продукции и ее реализацию, по льготной ставке.</w:t>
      </w:r>
    </w:p>
    <w:p w14:paraId="49028DB3" w14:textId="77777777" w:rsidR="0078484C" w:rsidRPr="00A70473" w:rsidRDefault="0078484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70000 Реализация отдельных мероприятий (результатов) федеральных проектов, входящих в состав национальных проектов</w:t>
      </w:r>
    </w:p>
    <w:p w14:paraId="0202E14D" w14:textId="77777777" w:rsidR="0078484C" w:rsidRPr="00A70473" w:rsidRDefault="0078484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eastAsiaTheme="minorEastAsia" w:hAnsi="Times New Roman" w:cs="Times New Roman"/>
          <w:color w:val="000000" w:themeColor="text1"/>
          <w:sz w:val="28"/>
          <w:szCs w:val="28"/>
          <w:lang w:eastAsia="ru-RU"/>
        </w:rPr>
        <w:t>.</w:t>
      </w:r>
    </w:p>
    <w:p w14:paraId="4389EF36" w14:textId="77777777" w:rsidR="002149C1" w:rsidRPr="00A70473" w:rsidRDefault="0078484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70170 Подготовка аналитических материалов и проведение иных обеспечивающих мероприятий</w:t>
      </w:r>
    </w:p>
    <w:p w14:paraId="1DAAB2DA" w14:textId="77777777" w:rsidR="002149C1" w:rsidRPr="00A70473" w:rsidRDefault="002149C1"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C32C5C"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 xml:space="preserve">и регулирования рынков сельскохозяйственной продукции, сырья и продовольствия </w:t>
      </w:r>
      <w:r w:rsidR="00C32C5C" w:rsidRPr="00A70473">
        <w:rPr>
          <w:rFonts w:ascii="Times New Roman" w:eastAsiaTheme="minorEastAsia" w:hAnsi="Times New Roman" w:cs="Times New Roman"/>
          <w:color w:val="000000" w:themeColor="text1"/>
          <w:sz w:val="28"/>
          <w:szCs w:val="28"/>
          <w:lang w:eastAsia="ru-RU"/>
        </w:rPr>
        <w:t>по подготовке аналитических материалов и проведение иных обеспечивающих мероприятий.</w:t>
      </w:r>
    </w:p>
    <w:p w14:paraId="389C2392" w14:textId="77777777" w:rsidR="0078484C" w:rsidRPr="00A70473" w:rsidRDefault="0078484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70180 Проведение работ по актуализации и техническому сопровождению федерального проекта "Экспорт продукции агропромышленного комплекса"</w:t>
      </w:r>
    </w:p>
    <w:p w14:paraId="590D71BA" w14:textId="77777777" w:rsidR="002149C1" w:rsidRPr="00A70473" w:rsidRDefault="002149C1"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C32C5C"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 xml:space="preserve">и регулирования рынков сельскохозяйственной продукции, сырья и продовольствия по </w:t>
      </w:r>
      <w:r w:rsidR="00C32C5C" w:rsidRPr="00A70473">
        <w:rPr>
          <w:rFonts w:ascii="Times New Roman" w:eastAsiaTheme="minorEastAsia" w:hAnsi="Times New Roman" w:cs="Times New Roman"/>
          <w:color w:val="000000" w:themeColor="text1"/>
          <w:sz w:val="28"/>
          <w:szCs w:val="28"/>
          <w:lang w:eastAsia="ru-RU"/>
        </w:rPr>
        <w:t>проведению работ по актуализации и техническому сопровождению федерального проекта "Экспорт продукции агропромышленного комплекса".</w:t>
      </w:r>
    </w:p>
    <w:p w14:paraId="73D0D6AA" w14:textId="77777777" w:rsidR="0078484C" w:rsidRPr="00A70473" w:rsidRDefault="0078484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70190 Осуществление информационного обеспечения при осуществлении государственной аграрной политики в сфере развития экспорта продукции агропромышленного и рыбохозяйственного комплексов</w:t>
      </w:r>
    </w:p>
    <w:p w14:paraId="2DC83FC1" w14:textId="77777777" w:rsidR="002149C1" w:rsidRPr="00A70473" w:rsidRDefault="002149C1"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развития сельского хозяйства</w:t>
      </w:r>
      <w:r w:rsidR="00E36305"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 xml:space="preserve"> и регулирования рынков сельскохозяйственной продукции, сырья и продовольствия по </w:t>
      </w:r>
      <w:r w:rsidR="00C32C5C" w:rsidRPr="00A70473">
        <w:rPr>
          <w:rFonts w:ascii="Times New Roman" w:eastAsiaTheme="minorEastAsia" w:hAnsi="Times New Roman" w:cs="Times New Roman"/>
          <w:color w:val="000000" w:themeColor="text1"/>
          <w:sz w:val="28"/>
          <w:szCs w:val="28"/>
          <w:lang w:eastAsia="ru-RU"/>
        </w:rPr>
        <w:t>осуществлению информационного обеспечения при осуществлении государственной аграрной политики в сфере развития экспорта продукции агропромышленного и рыбохозяйственного комплексов.</w:t>
      </w:r>
    </w:p>
    <w:p w14:paraId="76429CA9" w14:textId="77777777" w:rsidR="0078484C" w:rsidRPr="00A70473" w:rsidRDefault="0078484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70290 Проведение Федеральной службой по ветеринарному </w:t>
      </w:r>
      <w:r w:rsidR="00E36305"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 xml:space="preserve">и фитосанитарному надзору мероприятий в целях обеспечения доступа </w:t>
      </w:r>
      <w:r w:rsidR="00E36305"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на зарубежные рынки отечественной продукции агропромышленного комплекса</w:t>
      </w:r>
    </w:p>
    <w:p w14:paraId="7480FF85" w14:textId="77777777" w:rsidR="002149C1" w:rsidRPr="00A70473" w:rsidRDefault="002149C1"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E36305"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lastRenderedPageBreak/>
        <w:t xml:space="preserve">и регулирования рынков сельскохозяйственной продукции, сырья и продовольствия по </w:t>
      </w:r>
      <w:r w:rsidR="00C32C5C" w:rsidRPr="00A70473">
        <w:rPr>
          <w:rFonts w:ascii="Times New Roman" w:eastAsiaTheme="minorEastAsia" w:hAnsi="Times New Roman" w:cs="Times New Roman"/>
          <w:color w:val="000000" w:themeColor="text1"/>
          <w:sz w:val="28"/>
          <w:szCs w:val="28"/>
          <w:lang w:eastAsia="ru-RU"/>
        </w:rPr>
        <w:t>проведению Федеральной службой по ветеринарному и фитосанитарному надзору мероприятий в целях обеспечения доступа на зарубежные рынки отечественной продукции агропромышленного комплекса.</w:t>
      </w:r>
    </w:p>
    <w:p w14:paraId="13D78289" w14:textId="77777777" w:rsidR="0078484C" w:rsidRPr="00A70473" w:rsidRDefault="0078484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70310 Обеспечение выполнения функций представителями Министерства сельского хозяйства Российской Федерации за рубежом</w:t>
      </w:r>
    </w:p>
    <w:p w14:paraId="4DB786EE" w14:textId="77777777" w:rsidR="00C4549C" w:rsidRPr="00A70473" w:rsidRDefault="002149C1" w:rsidP="006D36D7">
      <w:pPr>
        <w:widowControl w:val="0"/>
        <w:autoSpaceDE w:val="0"/>
        <w:autoSpaceDN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развития сельского хозяйства </w:t>
      </w:r>
      <w:r w:rsidR="00E36305"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 xml:space="preserve">и регулирования рынков сельскохозяйственной продукции, сырья и продовольствия по </w:t>
      </w:r>
      <w:r w:rsidR="00C32C5C" w:rsidRPr="00A70473">
        <w:rPr>
          <w:rFonts w:ascii="Times New Roman" w:eastAsiaTheme="minorEastAsia" w:hAnsi="Times New Roman" w:cs="Times New Roman"/>
          <w:color w:val="000000" w:themeColor="text1"/>
          <w:sz w:val="28"/>
          <w:szCs w:val="28"/>
          <w:lang w:eastAsia="ru-RU"/>
        </w:rPr>
        <w:t>обеспечению выполнения функций представителями Министерства сельского хозяйства Российской Федерации за рубежом.</w:t>
      </w:r>
      <w:r w:rsidR="00C4549C" w:rsidRPr="00A70473">
        <w:rPr>
          <w:rFonts w:ascii="Times New Roman" w:hAnsi="Times New Roman" w:cs="Times New Roman"/>
          <w:color w:val="000000" w:themeColor="text1"/>
          <w:sz w:val="28"/>
          <w:szCs w:val="28"/>
        </w:rPr>
        <w:br w:type="page"/>
      </w:r>
    </w:p>
    <w:p w14:paraId="14C0250A" w14:textId="77777777" w:rsidR="00C4549C" w:rsidRPr="00A70473" w:rsidRDefault="00C4549C" w:rsidP="00C4549C">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 xml:space="preserve">Приложение № </w:t>
      </w:r>
      <w:r w:rsidR="003D2A46" w:rsidRPr="00A70473">
        <w:rPr>
          <w:rFonts w:ascii="Times New Roman" w:eastAsiaTheme="minorEastAsia" w:hAnsi="Times New Roman" w:cs="Times New Roman"/>
          <w:color w:val="000000" w:themeColor="text1"/>
          <w:sz w:val="28"/>
          <w:szCs w:val="28"/>
          <w:lang w:eastAsia="ru-RU"/>
        </w:rPr>
        <w:t>19</w:t>
      </w:r>
    </w:p>
    <w:p w14:paraId="2A59BC89" w14:textId="77777777" w:rsidR="00C4549C" w:rsidRPr="00A70473" w:rsidRDefault="00C4549C" w:rsidP="00C4549C">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к приказу Министерства финансов</w:t>
      </w:r>
    </w:p>
    <w:p w14:paraId="4FA2ADAF" w14:textId="77777777" w:rsidR="00C4549C" w:rsidRPr="00A70473" w:rsidRDefault="00C4549C" w:rsidP="00C4549C">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Российской Федерации</w:t>
      </w:r>
    </w:p>
    <w:p w14:paraId="2EEDEB37" w14:textId="23835F5F" w:rsidR="00C4549C" w:rsidRPr="00A70473" w:rsidRDefault="00B31836" w:rsidP="006F209C">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о</w:t>
      </w:r>
      <w:r w:rsidR="00363F47" w:rsidRPr="00A70473">
        <w:rPr>
          <w:rFonts w:ascii="Times New Roman" w:hAnsi="Times New Roman" w:cs="Times New Roman"/>
          <w:color w:val="000000" w:themeColor="text1"/>
          <w:sz w:val="28"/>
          <w:szCs w:val="28"/>
        </w:rPr>
        <w:t>т</w:t>
      </w:r>
      <w:r w:rsidR="00B065E2" w:rsidRPr="00A70473">
        <w:rPr>
          <w:rFonts w:ascii="Times New Roman" w:hAnsi="Times New Roman" w:cs="Times New Roman"/>
          <w:color w:val="000000" w:themeColor="text1"/>
          <w:sz w:val="28"/>
          <w:szCs w:val="28"/>
        </w:rPr>
        <w:t xml:space="preserve"> 10.06.2025</w:t>
      </w:r>
      <w:r w:rsidR="00363F47" w:rsidRPr="00A70473">
        <w:rPr>
          <w:rFonts w:ascii="Times New Roman" w:hAnsi="Times New Roman" w:cs="Times New Roman"/>
          <w:color w:val="000000" w:themeColor="text1"/>
          <w:sz w:val="28"/>
          <w:szCs w:val="28"/>
        </w:rPr>
        <w:t xml:space="preserve"> № </w:t>
      </w:r>
      <w:r w:rsidR="00B065E2" w:rsidRPr="00A70473">
        <w:rPr>
          <w:rFonts w:ascii="Times New Roman" w:hAnsi="Times New Roman" w:cs="Times New Roman"/>
          <w:color w:val="000000" w:themeColor="text1"/>
          <w:sz w:val="28"/>
          <w:szCs w:val="28"/>
        </w:rPr>
        <w:t>70н</w:t>
      </w:r>
    </w:p>
    <w:p w14:paraId="7865723F" w14:textId="77777777" w:rsidR="00C4549C" w:rsidRPr="00A70473" w:rsidRDefault="00C4549C" w:rsidP="00C4549C">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66DCCFD9" w14:textId="77777777" w:rsidR="00C4549C" w:rsidRPr="00A70473" w:rsidRDefault="00C4549C" w:rsidP="00C4549C">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401EA680" w14:textId="77777777" w:rsidR="00C4549C" w:rsidRPr="00A70473" w:rsidRDefault="00C4549C" w:rsidP="00F96ACF">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72E66133" w14:textId="77777777" w:rsidR="00C4549C" w:rsidRPr="00A70473" w:rsidRDefault="00C4549C" w:rsidP="000A4C48">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НАЦИОНАЛЬНОГО ПРОЕКТА "НОВЫЕ МАТЕРИАЛЫ И ХИМИЯ"</w:t>
      </w:r>
    </w:p>
    <w:p w14:paraId="0B2BE687" w14:textId="77777777" w:rsidR="00C4549C" w:rsidRPr="00A70473" w:rsidRDefault="00C4549C" w:rsidP="00706165">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2E378C68" w14:textId="77777777" w:rsidR="00C32C5C" w:rsidRPr="00A70473" w:rsidRDefault="00C32C5C" w:rsidP="00706165">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24123093" w14:textId="77777777" w:rsidR="006A33AD" w:rsidRPr="00A70473" w:rsidRDefault="00C32C5C" w:rsidP="00D14A4D">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В состав национального проекта "Новые материалы и химия" входят: федеральный проект "</w:t>
      </w:r>
      <w:r w:rsidR="0090796C" w:rsidRPr="00A70473">
        <w:rPr>
          <w:rFonts w:ascii="Times New Roman" w:hAnsi="Times New Roman" w:cs="Times New Roman"/>
          <w:color w:val="000000" w:themeColor="text1"/>
          <w:sz w:val="28"/>
          <w:szCs w:val="28"/>
        </w:rPr>
        <w:t>Развитие производства химической продукции</w:t>
      </w:r>
      <w:r w:rsidRPr="00A70473">
        <w:rPr>
          <w:rFonts w:ascii="Times New Roman" w:hAnsi="Times New Roman" w:cs="Times New Roman"/>
          <w:color w:val="000000" w:themeColor="text1"/>
          <w:sz w:val="28"/>
          <w:szCs w:val="28"/>
        </w:rPr>
        <w:t>", федеральный проект "</w:t>
      </w:r>
      <w:r w:rsidR="0090796C" w:rsidRPr="00A70473">
        <w:rPr>
          <w:rFonts w:ascii="Times New Roman" w:hAnsi="Times New Roman" w:cs="Times New Roman"/>
          <w:color w:val="000000" w:themeColor="text1"/>
          <w:sz w:val="28"/>
          <w:szCs w:val="28"/>
        </w:rPr>
        <w:t>Импортозамещение критической биотехнологической продукции</w:t>
      </w:r>
      <w:r w:rsidRPr="00A70473">
        <w:rPr>
          <w:rFonts w:ascii="Times New Roman" w:hAnsi="Times New Roman" w:cs="Times New Roman"/>
          <w:color w:val="000000" w:themeColor="text1"/>
          <w:sz w:val="28"/>
          <w:szCs w:val="28"/>
        </w:rPr>
        <w:t>", федеральный проект "</w:t>
      </w:r>
      <w:r w:rsidR="0090796C" w:rsidRPr="00A70473">
        <w:rPr>
          <w:rFonts w:ascii="Times New Roman" w:hAnsi="Times New Roman" w:cs="Times New Roman"/>
          <w:color w:val="000000" w:themeColor="text1"/>
          <w:sz w:val="28"/>
          <w:szCs w:val="28"/>
        </w:rPr>
        <w:t xml:space="preserve">Развитие производства </w:t>
      </w:r>
      <w:r w:rsidR="00D276D0" w:rsidRPr="00A70473">
        <w:rPr>
          <w:rFonts w:ascii="Times New Roman" w:hAnsi="Times New Roman" w:cs="Times New Roman"/>
          <w:color w:val="000000" w:themeColor="text1"/>
          <w:sz w:val="28"/>
          <w:szCs w:val="28"/>
        </w:rPr>
        <w:t xml:space="preserve">композитных </w:t>
      </w:r>
      <w:r w:rsidR="0090796C" w:rsidRPr="00A70473">
        <w:rPr>
          <w:rFonts w:ascii="Times New Roman" w:hAnsi="Times New Roman" w:cs="Times New Roman"/>
          <w:color w:val="000000" w:themeColor="text1"/>
          <w:sz w:val="28"/>
          <w:szCs w:val="28"/>
        </w:rPr>
        <w:t>материалов</w:t>
      </w:r>
      <w:r w:rsidR="00D276D0" w:rsidRPr="00A70473">
        <w:rPr>
          <w:rFonts w:ascii="Times New Roman" w:hAnsi="Times New Roman" w:cs="Times New Roman"/>
          <w:color w:val="000000" w:themeColor="text1"/>
          <w:sz w:val="28"/>
          <w:szCs w:val="28"/>
        </w:rPr>
        <w:t xml:space="preserve"> (композитов) и изделий из них</w:t>
      </w:r>
      <w:r w:rsidRPr="00A70473">
        <w:rPr>
          <w:rFonts w:ascii="Times New Roman" w:hAnsi="Times New Roman" w:cs="Times New Roman"/>
          <w:color w:val="000000" w:themeColor="text1"/>
          <w:sz w:val="28"/>
          <w:szCs w:val="28"/>
        </w:rPr>
        <w:t>", федеральный проект "</w:t>
      </w:r>
      <w:r w:rsidR="0090796C" w:rsidRPr="00A70473">
        <w:rPr>
          <w:rFonts w:ascii="Times New Roman" w:hAnsi="Times New Roman" w:cs="Times New Roman"/>
          <w:color w:val="000000" w:themeColor="text1"/>
          <w:sz w:val="28"/>
          <w:szCs w:val="28"/>
        </w:rPr>
        <w:t xml:space="preserve">Развитие отрасли редких </w:t>
      </w:r>
      <w:r w:rsidR="00D276D0" w:rsidRPr="00A70473">
        <w:rPr>
          <w:rFonts w:ascii="Times New Roman" w:hAnsi="Times New Roman" w:cs="Times New Roman"/>
          <w:color w:val="000000" w:themeColor="text1"/>
          <w:sz w:val="28"/>
          <w:szCs w:val="28"/>
        </w:rPr>
        <w:t xml:space="preserve">                        </w:t>
      </w:r>
      <w:r w:rsidR="0090796C" w:rsidRPr="00A70473">
        <w:rPr>
          <w:rFonts w:ascii="Times New Roman" w:hAnsi="Times New Roman" w:cs="Times New Roman"/>
          <w:color w:val="000000" w:themeColor="text1"/>
          <w:sz w:val="28"/>
          <w:szCs w:val="28"/>
        </w:rPr>
        <w:t>и редкоземельных металлов"</w:t>
      </w:r>
      <w:r w:rsidR="00343F1D" w:rsidRPr="00A70473">
        <w:rPr>
          <w:rFonts w:ascii="Times New Roman" w:hAnsi="Times New Roman" w:cs="Times New Roman"/>
          <w:color w:val="000000" w:themeColor="text1"/>
          <w:sz w:val="28"/>
          <w:szCs w:val="28"/>
        </w:rPr>
        <w:t xml:space="preserve">, </w:t>
      </w:r>
      <w:r w:rsidR="0090796C" w:rsidRPr="00A70473">
        <w:rPr>
          <w:rFonts w:ascii="Times New Roman" w:hAnsi="Times New Roman" w:cs="Times New Roman"/>
          <w:color w:val="000000" w:themeColor="text1"/>
          <w:sz w:val="28"/>
          <w:szCs w:val="28"/>
        </w:rPr>
        <w:t>федеральный проект "</w:t>
      </w:r>
      <w:r w:rsidR="005D1C0C" w:rsidRPr="00A70473">
        <w:rPr>
          <w:rFonts w:ascii="Times New Roman" w:hAnsi="Times New Roman" w:cs="Times New Roman"/>
          <w:color w:val="000000" w:themeColor="text1"/>
          <w:sz w:val="28"/>
          <w:szCs w:val="28"/>
        </w:rPr>
        <w:t>Разработка важнейших наукоемких технологий по направлению новых материалов и химии</w:t>
      </w:r>
      <w:r w:rsidR="0090796C" w:rsidRPr="00A70473">
        <w:rPr>
          <w:rFonts w:ascii="Times New Roman" w:hAnsi="Times New Roman" w:cs="Times New Roman"/>
          <w:color w:val="000000" w:themeColor="text1"/>
          <w:sz w:val="28"/>
          <w:szCs w:val="28"/>
        </w:rPr>
        <w:t>"</w:t>
      </w:r>
      <w:r w:rsidR="0002310D" w:rsidRPr="00A70473">
        <w:rPr>
          <w:rFonts w:ascii="Times New Roman" w:hAnsi="Times New Roman" w:cs="Times New Roman"/>
          <w:color w:val="000000" w:themeColor="text1"/>
          <w:sz w:val="28"/>
          <w:szCs w:val="28"/>
        </w:rPr>
        <w:t xml:space="preserve">, федеральный проект "Опережающая подготовка и переподготовка квалифицированных кадров </w:t>
      </w:r>
      <w:r w:rsidR="00D276D0" w:rsidRPr="00A70473">
        <w:rPr>
          <w:rFonts w:ascii="Times New Roman" w:hAnsi="Times New Roman" w:cs="Times New Roman"/>
          <w:color w:val="000000" w:themeColor="text1"/>
          <w:sz w:val="28"/>
          <w:szCs w:val="28"/>
        </w:rPr>
        <w:t xml:space="preserve">              </w:t>
      </w:r>
      <w:r w:rsidR="0002310D" w:rsidRPr="00A70473">
        <w:rPr>
          <w:rFonts w:ascii="Times New Roman" w:hAnsi="Times New Roman" w:cs="Times New Roman"/>
          <w:color w:val="000000" w:themeColor="text1"/>
          <w:sz w:val="28"/>
          <w:szCs w:val="28"/>
        </w:rPr>
        <w:t>по направлению новых материалов и химии".</w:t>
      </w:r>
    </w:p>
    <w:p w14:paraId="68DE331E" w14:textId="77777777" w:rsidR="006A33AD" w:rsidRPr="00A70473" w:rsidRDefault="006A33AD" w:rsidP="00D14A4D">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целевой статье расходов 00 0 Н0 79990 "Реализация мероприятий национального проекта" отражаются средства федерального бюджета, зарезервированные в целях реализации национального проекта "Новые материалы  и химия".</w:t>
      </w:r>
    </w:p>
    <w:p w14:paraId="2F5BFD30" w14:textId="77777777" w:rsidR="00C32C5C" w:rsidRPr="00A70473" w:rsidRDefault="00C32C5C" w:rsidP="00D14A4D">
      <w:pPr>
        <w:spacing w:after="0" w:line="240" w:lineRule="auto"/>
        <w:ind w:firstLine="709"/>
        <w:jc w:val="both"/>
        <w:rPr>
          <w:rFonts w:ascii="Times New Roman" w:eastAsiaTheme="minorEastAsia" w:hAnsi="Times New Roman" w:cs="Times New Roman"/>
          <w:b/>
          <w:color w:val="000000" w:themeColor="text1"/>
          <w:sz w:val="28"/>
          <w:szCs w:val="28"/>
          <w:lang w:eastAsia="ru-RU"/>
        </w:rPr>
      </w:pPr>
    </w:p>
    <w:p w14:paraId="770CD481" w14:textId="7B4CD7C2" w:rsidR="00C4549C" w:rsidRPr="00A70473" w:rsidRDefault="00AB770E" w:rsidP="00F73241">
      <w:pPr>
        <w:pStyle w:val="a8"/>
        <w:widowControl w:val="0"/>
        <w:numPr>
          <w:ilvl w:val="0"/>
          <w:numId w:val="10"/>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90796C"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AC4D9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"Развитие производства химической продукции"</w:t>
      </w:r>
    </w:p>
    <w:p w14:paraId="4241504D" w14:textId="77777777" w:rsidR="00C4549C" w:rsidRPr="00A70473" w:rsidRDefault="00C4549C" w:rsidP="00A70473">
      <w:pPr>
        <w:spacing w:after="0" w:line="240" w:lineRule="auto"/>
        <w:rPr>
          <w:rFonts w:ascii="Times New Roman" w:hAnsi="Times New Roman" w:cs="Times New Roman"/>
          <w:color w:val="000000" w:themeColor="text1"/>
          <w:sz w:val="28"/>
          <w:szCs w:val="28"/>
        </w:rPr>
      </w:pPr>
    </w:p>
    <w:p w14:paraId="5EB26221" w14:textId="77777777" w:rsidR="00C4549C" w:rsidRPr="00A70473" w:rsidRDefault="00C4549C" w:rsidP="00AC4D91">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Расходы федерального бюджета на достижение результатов федерального проекта "Развитие производства химической продукции" (00 0 Н1 00000) отражаются по следующим направлениям расходов</w:t>
      </w:r>
      <w:r w:rsidR="005C4A5D" w:rsidRPr="00A70473">
        <w:rPr>
          <w:rFonts w:ascii="Times New Roman" w:eastAsiaTheme="minorEastAsia" w:hAnsi="Times New Roman" w:cs="Times New Roman"/>
          <w:color w:val="000000" w:themeColor="text1"/>
          <w:sz w:val="28"/>
          <w:szCs w:val="28"/>
          <w:lang w:eastAsia="ru-RU"/>
        </w:rPr>
        <w:t>.</w:t>
      </w:r>
    </w:p>
    <w:p w14:paraId="7C6B62C0" w14:textId="77777777" w:rsidR="00E61587" w:rsidRPr="00A70473" w:rsidRDefault="00E61587"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60581 </w:t>
      </w:r>
      <w:r w:rsidR="00B802E7" w:rsidRPr="00A70473">
        <w:rPr>
          <w:rFonts w:ascii="Times New Roman" w:eastAsiaTheme="minorEastAsia" w:hAnsi="Times New Roman" w:cs="Times New Roman"/>
          <w:color w:val="000000" w:themeColor="text1"/>
          <w:sz w:val="28"/>
          <w:szCs w:val="28"/>
          <w:lang w:eastAsia="ru-RU"/>
        </w:rPr>
        <w:t>Субсидия автономной некоммерческой организации "Агентство                            по технологическому развитию" на реализацию проектов, предусматривающих разработку технологических регламентов для приоритетной химической                                         и биотехнологической продукции</w:t>
      </w:r>
    </w:p>
    <w:p w14:paraId="3EB86CFE" w14:textId="77777777" w:rsidR="00120F50" w:rsidRPr="00A70473" w:rsidRDefault="00F02A6A"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w:t>
      </w:r>
      <w:r w:rsidR="00C81CBD"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 xml:space="preserve">"Агентство по технологическому развитию" </w:t>
      </w:r>
      <w:r w:rsidR="00B802E7" w:rsidRPr="00A70473">
        <w:rPr>
          <w:rFonts w:ascii="Times New Roman" w:eastAsiaTheme="minorEastAsia" w:hAnsi="Times New Roman" w:cs="Times New Roman"/>
          <w:color w:val="000000" w:themeColor="text1"/>
          <w:sz w:val="28"/>
          <w:szCs w:val="28"/>
          <w:lang w:eastAsia="ru-RU"/>
        </w:rPr>
        <w:t>на реализацию проектов, предусматривающих разработку технологических регламентов для приоритетной химической и биотехнологической продукции</w:t>
      </w:r>
      <w:r w:rsidRPr="00A70473">
        <w:rPr>
          <w:rFonts w:ascii="Times New Roman" w:eastAsiaTheme="minorEastAsia" w:hAnsi="Times New Roman" w:cs="Times New Roman"/>
          <w:color w:val="000000" w:themeColor="text1"/>
          <w:sz w:val="28"/>
          <w:szCs w:val="28"/>
          <w:lang w:eastAsia="ru-RU"/>
        </w:rPr>
        <w:t>.</w:t>
      </w:r>
    </w:p>
    <w:p w14:paraId="443A0EE2" w14:textId="77777777" w:rsidR="00E61587" w:rsidRPr="00A70473" w:rsidRDefault="00E61587"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 xml:space="preserve">64132 Субсидии российским кредитным организациям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 </w:t>
      </w:r>
    </w:p>
    <w:p w14:paraId="0259E04D" w14:textId="77777777" w:rsidR="00C81CBD" w:rsidRPr="00A70473" w:rsidRDefault="00964554"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кредитным организациям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p w14:paraId="4CFEA88A" w14:textId="77777777" w:rsidR="00E61587" w:rsidRPr="00A70473" w:rsidRDefault="00E61587"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68350 Субсидии российским организациям на возмещение части затрат                               на уплату процентов по кредитам и (или) выплату купонного дохода по облигациям, привлеченным в рамках реализации комплексных инвестиционных проектов                             по приоритетным направлениям гражданской промышленности </w:t>
      </w:r>
    </w:p>
    <w:p w14:paraId="6094834F" w14:textId="77777777" w:rsidR="00964554" w:rsidRPr="00A70473" w:rsidRDefault="00964554"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на возмещение части затрат                               на уплату процентов по кредитам и (или) выплату купонного дохода по облигациям, привлеченным в рамках реализации комплексных инвестиционных проектов                             по приоритетным направлениям гражданской промышленности.</w:t>
      </w:r>
    </w:p>
    <w:p w14:paraId="3C7E61FD" w14:textId="77777777" w:rsidR="00543F57" w:rsidRPr="00A70473" w:rsidRDefault="00543F57"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68354 Субсидии российским производителям химической продукции                        на возмещение недополученных доходов, связанных с предоставлением покупателям скидки при реализации продукции</w:t>
      </w:r>
    </w:p>
    <w:p w14:paraId="5781FD27" w14:textId="77777777" w:rsidR="00543F57" w:rsidRPr="00A70473" w:rsidRDefault="00543F57"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химической продукции                        на возмещение недополученных доходов, связанных с предоставлением покупателям скидки при реализации продукции.</w:t>
      </w:r>
    </w:p>
    <w:p w14:paraId="30D99DA1" w14:textId="77777777" w:rsidR="000C7332" w:rsidRPr="00A70473" w:rsidRDefault="000C7332"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70000 Реализация отдельных мероприятий (результатов) федеральных проектов, входящих в состав национальных проектов</w:t>
      </w:r>
    </w:p>
    <w:p w14:paraId="278108E0" w14:textId="77777777" w:rsidR="000C7332" w:rsidRPr="00A70473" w:rsidRDefault="000C7332"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eastAsiaTheme="minorEastAsia" w:hAnsi="Times New Roman" w:cs="Times New Roman"/>
          <w:color w:val="000000" w:themeColor="text1"/>
          <w:sz w:val="28"/>
          <w:szCs w:val="28"/>
          <w:lang w:eastAsia="ru-RU"/>
        </w:rPr>
        <w:t>.</w:t>
      </w:r>
    </w:p>
    <w:p w14:paraId="1C3E359F" w14:textId="77777777" w:rsidR="003B2C21" w:rsidRPr="00A70473" w:rsidRDefault="003B2C21"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72580 Субсидия федеральному бюджетному учреждению "Центр управления проектами в промышленности" на обеспечение деятельности проектного офиса национального проекта</w:t>
      </w:r>
    </w:p>
    <w:p w14:paraId="199BC9BD" w14:textId="77777777" w:rsidR="003B2C21" w:rsidRPr="00A70473" w:rsidRDefault="003B2C21"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федеральному бюджетному учреждению                             "Центр управления проектами в промышленности" на обеспечение деятельности проектного офиса национального проекта.</w:t>
      </w:r>
    </w:p>
    <w:p w14:paraId="08971B40" w14:textId="77777777" w:rsidR="00631CDC" w:rsidRPr="00A70473" w:rsidRDefault="000C7332"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73240</w:t>
      </w:r>
      <w:r w:rsidR="00631CDC" w:rsidRPr="00A70473">
        <w:rPr>
          <w:rFonts w:ascii="Times New Roman" w:eastAsiaTheme="minorEastAsia" w:hAnsi="Times New Roman" w:cs="Times New Roman"/>
          <w:color w:val="000000" w:themeColor="text1"/>
          <w:sz w:val="28"/>
          <w:szCs w:val="28"/>
          <w:lang w:eastAsia="ru-RU"/>
        </w:rPr>
        <w:t xml:space="preserve"> Субсидия федеральному государственному автономному учреждению "Научно-исследовательский институт "Центр экологической промышленной политики" в целях проведения экспертизы документов и сведений                                                по уведомительной (разрешительной) регистрации в соответствии с </w:t>
      </w:r>
      <w:r w:rsidR="00CB1998" w:rsidRPr="00A70473">
        <w:rPr>
          <w:rFonts w:ascii="Times New Roman" w:eastAsiaTheme="minorEastAsia" w:hAnsi="Times New Roman" w:cs="Times New Roman"/>
          <w:color w:val="000000" w:themeColor="text1"/>
          <w:sz w:val="28"/>
          <w:szCs w:val="28"/>
          <w:lang w:eastAsia="ru-RU"/>
        </w:rPr>
        <w:t>техническим</w:t>
      </w:r>
      <w:r w:rsidR="00631CDC" w:rsidRPr="00A70473">
        <w:rPr>
          <w:rFonts w:ascii="Times New Roman" w:eastAsiaTheme="minorEastAsia" w:hAnsi="Times New Roman" w:cs="Times New Roman"/>
          <w:color w:val="000000" w:themeColor="text1"/>
          <w:sz w:val="28"/>
          <w:szCs w:val="28"/>
          <w:lang w:eastAsia="ru-RU"/>
        </w:rPr>
        <w:t xml:space="preserve"> регламентом "О безопасности химической продукции"</w:t>
      </w:r>
    </w:p>
    <w:p w14:paraId="27FD1395" w14:textId="77777777" w:rsidR="00964554" w:rsidRPr="00A70473" w:rsidRDefault="00631CDC"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федеральному государственному автономному учреждению "Научно-исследовательский институт "Центр экологической промышленной политики" в целях проведения экспертизы документов и сведений                                                по уведомительной (разрешительной) регистрации в соответствии с </w:t>
      </w:r>
      <w:r w:rsidR="00CB1998" w:rsidRPr="00A70473">
        <w:rPr>
          <w:rFonts w:ascii="Times New Roman" w:eastAsiaTheme="minorEastAsia" w:hAnsi="Times New Roman" w:cs="Times New Roman"/>
          <w:color w:val="000000" w:themeColor="text1"/>
          <w:sz w:val="28"/>
          <w:szCs w:val="28"/>
          <w:lang w:eastAsia="ru-RU"/>
        </w:rPr>
        <w:t>техническим</w:t>
      </w:r>
      <w:r w:rsidRPr="00A70473">
        <w:rPr>
          <w:rFonts w:ascii="Times New Roman" w:eastAsiaTheme="minorEastAsia" w:hAnsi="Times New Roman" w:cs="Times New Roman"/>
          <w:color w:val="000000" w:themeColor="text1"/>
          <w:sz w:val="28"/>
          <w:szCs w:val="28"/>
          <w:lang w:eastAsia="ru-RU"/>
        </w:rPr>
        <w:t xml:space="preserve"> регламентом "О безопасности химической продукции".</w:t>
      </w:r>
    </w:p>
    <w:p w14:paraId="32E510D9" w14:textId="77777777" w:rsidR="00964554" w:rsidRPr="00A70473" w:rsidRDefault="00964554"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18C426E2" w14:textId="073F7C4C" w:rsidR="00C4549C" w:rsidRPr="00A70473" w:rsidRDefault="00AB770E" w:rsidP="00F73241">
      <w:pPr>
        <w:pStyle w:val="a8"/>
        <w:numPr>
          <w:ilvl w:val="0"/>
          <w:numId w:val="10"/>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90796C"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AC4D9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"Импортозамещение критической биотехнологической продукции"</w:t>
      </w:r>
    </w:p>
    <w:p w14:paraId="38145B9B" w14:textId="77777777" w:rsidR="00C4549C" w:rsidRPr="00A70473" w:rsidRDefault="00C4549C" w:rsidP="006D36D7">
      <w:pPr>
        <w:spacing w:after="0" w:line="240" w:lineRule="auto"/>
        <w:jc w:val="both"/>
        <w:rPr>
          <w:rFonts w:ascii="Times New Roman" w:hAnsi="Times New Roman" w:cs="Times New Roman"/>
          <w:color w:val="000000" w:themeColor="text1"/>
          <w:sz w:val="28"/>
          <w:szCs w:val="28"/>
        </w:rPr>
      </w:pPr>
    </w:p>
    <w:p w14:paraId="000B294C" w14:textId="77777777" w:rsidR="00C4549C" w:rsidRPr="00A70473" w:rsidRDefault="00C4549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Расходы федерального бюджета на достижение результатов федерального проекта "Импортозамещение критической биотехнологической продукции" </w:t>
      </w:r>
      <w:r w:rsidRPr="00A70473">
        <w:rPr>
          <w:rFonts w:ascii="Times New Roman" w:eastAsiaTheme="minorEastAsia" w:hAnsi="Times New Roman" w:cs="Times New Roman"/>
          <w:color w:val="000000" w:themeColor="text1"/>
          <w:sz w:val="28"/>
          <w:szCs w:val="28"/>
          <w:lang w:eastAsia="ru-RU"/>
        </w:rPr>
        <w:br/>
        <w:t>(00 0 Н2 00000) отражаются по следующим направлениям расходов</w:t>
      </w:r>
      <w:r w:rsidR="005C4A5D" w:rsidRPr="00A70473">
        <w:rPr>
          <w:rFonts w:ascii="Times New Roman" w:eastAsiaTheme="minorEastAsia" w:hAnsi="Times New Roman" w:cs="Times New Roman"/>
          <w:color w:val="000000" w:themeColor="text1"/>
          <w:sz w:val="28"/>
          <w:szCs w:val="28"/>
          <w:lang w:eastAsia="ru-RU"/>
        </w:rPr>
        <w:t>.</w:t>
      </w:r>
    </w:p>
    <w:p w14:paraId="473BEFDF" w14:textId="77777777" w:rsidR="00FC151F" w:rsidRPr="00A70473" w:rsidRDefault="00FC151F"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60581 Субсидия автономной некоммерческой организации "Агентство                            по технологическому развитию" на реализацию проектов, предусматривающих разработку технологических регламентов для приоритетной химической                                         и биотехнологической продукции</w:t>
      </w:r>
    </w:p>
    <w:p w14:paraId="616E1EBE" w14:textId="77777777" w:rsidR="00FC151F" w:rsidRPr="00A70473" w:rsidRDefault="00FC151F"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"Агентство по технологическому развитию" на реализацию проектов, предусматривающих разработку технологических регламентов для приоритетной химической и биотехнологической продукции.</w:t>
      </w:r>
    </w:p>
    <w:p w14:paraId="589E599B" w14:textId="77777777" w:rsidR="00C4549C" w:rsidRPr="00A70473" w:rsidRDefault="00964554"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64132 Субсидии российским кредитным организациям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p w14:paraId="4DE06F71" w14:textId="77777777" w:rsidR="00964554" w:rsidRPr="00A70473" w:rsidRDefault="00964554"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кредитным организациям                                               и государственной корпорации развития "ВЭБ.РФ" на возмещение недополученных ими доходов по кредитам, предоставленным российским организациям промышленности на цели реализации инвестиционных проектов, направленных                  на производство приоритетной продукции, по льготной процентной ставке.</w:t>
      </w:r>
    </w:p>
    <w:p w14:paraId="36201D9D" w14:textId="77777777" w:rsidR="00964554" w:rsidRPr="00A70473" w:rsidRDefault="00964554" w:rsidP="006D36D7">
      <w:pPr>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091CE887" w14:textId="07287E5F" w:rsidR="00C4549C" w:rsidRPr="00A70473" w:rsidRDefault="00AB770E" w:rsidP="001614BE">
      <w:pPr>
        <w:pStyle w:val="a8"/>
        <w:widowControl w:val="0"/>
        <w:numPr>
          <w:ilvl w:val="0"/>
          <w:numId w:val="10"/>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90796C"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AC4D91" w:rsidRPr="00A70473">
        <w:rPr>
          <w:rFonts w:ascii="Times New Roman" w:eastAsiaTheme="minorEastAsia" w:hAnsi="Times New Roman" w:cs="Times New Roman"/>
          <w:b/>
          <w:color w:val="000000" w:themeColor="text1"/>
          <w:sz w:val="28"/>
          <w:szCs w:val="28"/>
          <w:lang w:eastAsia="ru-RU"/>
        </w:rPr>
        <w:t xml:space="preserve">                </w:t>
      </w:r>
      <w:r w:rsidR="001614BE" w:rsidRPr="00A70473">
        <w:rPr>
          <w:rFonts w:ascii="Times New Roman" w:eastAsiaTheme="minorEastAsia" w:hAnsi="Times New Roman" w:cs="Times New Roman"/>
          <w:b/>
          <w:color w:val="000000" w:themeColor="text1"/>
          <w:sz w:val="28"/>
          <w:szCs w:val="28"/>
          <w:lang w:eastAsia="ru-RU"/>
        </w:rPr>
        <w:t xml:space="preserve"> </w:t>
      </w:r>
      <w:r w:rsidR="00AC4D9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"Развитие производства композитных</w:t>
      </w:r>
      <w:r w:rsidR="00D276D0"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материалов (композитов) </w:t>
      </w:r>
      <w:r w:rsidR="00AC4D9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и изделий из них</w:t>
      </w:r>
      <w:r w:rsidR="00C4549C" w:rsidRPr="00A70473">
        <w:rPr>
          <w:rFonts w:ascii="Times New Roman" w:eastAsiaTheme="minorEastAsia" w:hAnsi="Times New Roman" w:cs="Times New Roman"/>
          <w:b/>
          <w:color w:val="000000" w:themeColor="text1"/>
          <w:sz w:val="28"/>
          <w:szCs w:val="28"/>
          <w:lang w:eastAsia="ru-RU"/>
        </w:rPr>
        <w:t>"</w:t>
      </w:r>
    </w:p>
    <w:p w14:paraId="35114A60" w14:textId="77777777" w:rsidR="00C4549C" w:rsidRPr="00A70473" w:rsidRDefault="00C4549C" w:rsidP="006D36D7">
      <w:pPr>
        <w:spacing w:after="0" w:line="240" w:lineRule="auto"/>
        <w:rPr>
          <w:rFonts w:ascii="Times New Roman" w:hAnsi="Times New Roman" w:cs="Times New Roman"/>
          <w:color w:val="000000" w:themeColor="text1"/>
          <w:sz w:val="28"/>
          <w:szCs w:val="28"/>
        </w:rPr>
      </w:pPr>
    </w:p>
    <w:p w14:paraId="735F1BB7" w14:textId="77777777" w:rsidR="00E1724D" w:rsidRPr="00A70473" w:rsidRDefault="00C4549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Расходы федерального бюджета на достижение результатов федерального проекта "Развитие производства </w:t>
      </w:r>
      <w:r w:rsidR="00D276D0" w:rsidRPr="00A70473">
        <w:rPr>
          <w:rFonts w:ascii="Times New Roman" w:eastAsiaTheme="minorEastAsia" w:hAnsi="Times New Roman" w:cs="Times New Roman"/>
          <w:color w:val="000000" w:themeColor="text1"/>
          <w:sz w:val="28"/>
          <w:szCs w:val="28"/>
          <w:lang w:eastAsia="ru-RU"/>
        </w:rPr>
        <w:t xml:space="preserve">композитных </w:t>
      </w:r>
      <w:r w:rsidRPr="00A70473">
        <w:rPr>
          <w:rFonts w:ascii="Times New Roman" w:eastAsiaTheme="minorEastAsia" w:hAnsi="Times New Roman" w:cs="Times New Roman"/>
          <w:color w:val="000000" w:themeColor="text1"/>
          <w:sz w:val="28"/>
          <w:szCs w:val="28"/>
          <w:lang w:eastAsia="ru-RU"/>
        </w:rPr>
        <w:t>материалов</w:t>
      </w:r>
      <w:r w:rsidR="00D276D0" w:rsidRPr="00A70473">
        <w:rPr>
          <w:rFonts w:ascii="Times New Roman" w:eastAsiaTheme="minorEastAsia" w:hAnsi="Times New Roman" w:cs="Times New Roman"/>
          <w:color w:val="000000" w:themeColor="text1"/>
          <w:sz w:val="28"/>
          <w:szCs w:val="28"/>
          <w:lang w:eastAsia="ru-RU"/>
        </w:rPr>
        <w:t xml:space="preserve"> (композитов) и изделий из них</w:t>
      </w:r>
      <w:r w:rsidRPr="00A70473">
        <w:rPr>
          <w:rFonts w:ascii="Times New Roman" w:eastAsiaTheme="minorEastAsia" w:hAnsi="Times New Roman" w:cs="Times New Roman"/>
          <w:color w:val="000000" w:themeColor="text1"/>
          <w:sz w:val="28"/>
          <w:szCs w:val="28"/>
          <w:lang w:eastAsia="ru-RU"/>
        </w:rPr>
        <w:t xml:space="preserve">" (00 0 Н3 00000) </w:t>
      </w:r>
      <w:r w:rsidR="00365014" w:rsidRPr="00A70473">
        <w:rPr>
          <w:rFonts w:ascii="Times New Roman" w:eastAsiaTheme="minorEastAsia" w:hAnsi="Times New Roman" w:cs="Times New Roman"/>
          <w:color w:val="000000" w:themeColor="text1"/>
          <w:sz w:val="28"/>
          <w:szCs w:val="28"/>
          <w:lang w:eastAsia="ru-RU"/>
        </w:rPr>
        <w:t>отр</w:t>
      </w:r>
      <w:r w:rsidR="00F00148" w:rsidRPr="00A70473">
        <w:rPr>
          <w:rFonts w:ascii="Times New Roman" w:eastAsiaTheme="minorEastAsia" w:hAnsi="Times New Roman" w:cs="Times New Roman"/>
          <w:color w:val="000000" w:themeColor="text1"/>
          <w:sz w:val="28"/>
          <w:szCs w:val="28"/>
          <w:lang w:eastAsia="ru-RU"/>
        </w:rPr>
        <w:t xml:space="preserve">ажается по </w:t>
      </w:r>
      <w:r w:rsidR="00001B8C" w:rsidRPr="00A70473">
        <w:rPr>
          <w:rFonts w:ascii="Times New Roman" w:eastAsiaTheme="minorEastAsia" w:hAnsi="Times New Roman" w:cs="Times New Roman"/>
          <w:color w:val="000000" w:themeColor="text1"/>
          <w:sz w:val="28"/>
          <w:szCs w:val="28"/>
          <w:lang w:eastAsia="ru-RU"/>
        </w:rPr>
        <w:t xml:space="preserve">следующим </w:t>
      </w:r>
      <w:r w:rsidR="00F00148" w:rsidRPr="00A70473">
        <w:rPr>
          <w:rFonts w:ascii="Times New Roman" w:eastAsiaTheme="minorEastAsia" w:hAnsi="Times New Roman" w:cs="Times New Roman"/>
          <w:color w:val="000000" w:themeColor="text1"/>
          <w:sz w:val="28"/>
          <w:szCs w:val="28"/>
          <w:lang w:eastAsia="ru-RU"/>
        </w:rPr>
        <w:t>направлениям расходов</w:t>
      </w:r>
      <w:r w:rsidR="005C4A5D" w:rsidRPr="00A70473">
        <w:rPr>
          <w:rFonts w:ascii="Times New Roman" w:eastAsiaTheme="minorEastAsia" w:hAnsi="Times New Roman" w:cs="Times New Roman"/>
          <w:color w:val="000000" w:themeColor="text1"/>
          <w:sz w:val="28"/>
          <w:szCs w:val="28"/>
          <w:lang w:eastAsia="ru-RU"/>
        </w:rPr>
        <w:t>.</w:t>
      </w:r>
    </w:p>
    <w:p w14:paraId="22B72954" w14:textId="77777777" w:rsidR="00083E12" w:rsidRPr="00A70473" w:rsidRDefault="00083E12"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60</w:t>
      </w:r>
      <w:r w:rsidR="00E9463E" w:rsidRPr="00A70473">
        <w:rPr>
          <w:rFonts w:ascii="Times New Roman" w:eastAsiaTheme="minorEastAsia" w:hAnsi="Times New Roman" w:cs="Times New Roman"/>
          <w:color w:val="000000" w:themeColor="text1"/>
          <w:sz w:val="28"/>
          <w:szCs w:val="28"/>
          <w:lang w:eastAsia="ru-RU"/>
        </w:rPr>
        <w:t>56</w:t>
      </w:r>
      <w:r w:rsidRPr="00A70473">
        <w:rPr>
          <w:rFonts w:ascii="Times New Roman" w:eastAsiaTheme="minorEastAsia" w:hAnsi="Times New Roman" w:cs="Times New Roman"/>
          <w:color w:val="000000" w:themeColor="text1"/>
          <w:sz w:val="28"/>
          <w:szCs w:val="28"/>
          <w:lang w:eastAsia="ru-RU"/>
        </w:rPr>
        <w:t>1 Субсидия Фонду поддержки проектов Национальной технологической инициативы на финансовое обеспечение затрат по реализации программ развития компаний отрасли химической промышленности по направлению "Композитные материалы"</w:t>
      </w:r>
    </w:p>
    <w:p w14:paraId="67B93A14" w14:textId="77777777" w:rsidR="00083E12" w:rsidRPr="00A70473" w:rsidRDefault="00083E12"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реализации программ развития компаний отрасли химической промышленности по направлению "Композитные материалы".</w:t>
      </w:r>
    </w:p>
    <w:p w14:paraId="47F604CE" w14:textId="77777777" w:rsidR="00F00148" w:rsidRPr="00A70473" w:rsidRDefault="00F0014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63225 </w:t>
      </w:r>
      <w:r w:rsidR="00B33F8B" w:rsidRPr="00A70473">
        <w:rPr>
          <w:rFonts w:ascii="Times New Roman" w:eastAsiaTheme="minorEastAsia" w:hAnsi="Times New Roman" w:cs="Times New Roman"/>
          <w:color w:val="000000" w:themeColor="text1"/>
          <w:sz w:val="28"/>
          <w:szCs w:val="28"/>
          <w:lang w:eastAsia="ru-RU"/>
        </w:rPr>
        <w:t>Субсидия фонду "Инновационный научно-технологический центр "Композитная долина" на реализацию мероприятий по созданию и развитию инфраструктуры инновационного научно-технологического центра "Инновационный научно-технологический центр "Композитная долина"</w:t>
      </w:r>
    </w:p>
    <w:p w14:paraId="4423301F" w14:textId="77777777" w:rsidR="003E5D66" w:rsidRPr="00A70473" w:rsidRDefault="00F0014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фонду "Инновационный научно-технологический центр "Композитная долина" на реализацию мероприятий по созданию и развитию инфраструктуры инновационного научно-технологического центра </w:t>
      </w:r>
      <w:r w:rsidR="00B33F8B" w:rsidRPr="00A70473">
        <w:rPr>
          <w:rFonts w:ascii="Times New Roman" w:eastAsiaTheme="minorEastAsia" w:hAnsi="Times New Roman" w:cs="Times New Roman"/>
          <w:color w:val="000000" w:themeColor="text1"/>
          <w:sz w:val="28"/>
          <w:szCs w:val="28"/>
          <w:lang w:eastAsia="ru-RU"/>
        </w:rPr>
        <w:t xml:space="preserve">"Инновационный научно-технологический центр </w:t>
      </w:r>
      <w:r w:rsidRPr="00A70473">
        <w:rPr>
          <w:rFonts w:ascii="Times New Roman" w:eastAsiaTheme="minorEastAsia" w:hAnsi="Times New Roman" w:cs="Times New Roman"/>
          <w:color w:val="000000" w:themeColor="text1"/>
          <w:sz w:val="28"/>
          <w:szCs w:val="28"/>
          <w:lang w:eastAsia="ru-RU"/>
        </w:rPr>
        <w:t>"Композитная долина".</w:t>
      </w:r>
    </w:p>
    <w:p w14:paraId="14F9F493" w14:textId="77777777" w:rsidR="009C1E79" w:rsidRPr="00A70473" w:rsidRDefault="009C1E79"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70000 Реализация отдельных мероприятий (результатов) федеральных проектов, входящих в состав национальных проектов</w:t>
      </w:r>
    </w:p>
    <w:p w14:paraId="542860AD" w14:textId="77777777" w:rsidR="009C1E79" w:rsidRPr="00A70473" w:rsidRDefault="009C1E79"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w:t>
      </w:r>
      <w:r w:rsidRPr="00A70473">
        <w:rPr>
          <w:rFonts w:ascii="Times New Roman" w:eastAsiaTheme="minorEastAsia" w:hAnsi="Times New Roman" w:cs="Times New Roman"/>
          <w:color w:val="000000" w:themeColor="text1"/>
          <w:sz w:val="28"/>
          <w:szCs w:val="28"/>
          <w:lang w:eastAsia="ru-RU"/>
        </w:rPr>
        <w:lastRenderedPageBreak/>
        <w:t>направлениям расходов.</w:t>
      </w:r>
    </w:p>
    <w:p w14:paraId="2C11AC4F" w14:textId="77777777" w:rsidR="009C1E79" w:rsidRPr="00A70473" w:rsidRDefault="009C1E79"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73420 Создание головного центра компетенций в области материалов                               и химических веществ</w:t>
      </w:r>
    </w:p>
    <w:p w14:paraId="3D0C15E9" w14:textId="77777777" w:rsidR="009C1E79" w:rsidRPr="00A70473" w:rsidRDefault="009C1E79"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головного центра компетенций в области материалов и химических веществ.</w:t>
      </w:r>
    </w:p>
    <w:p w14:paraId="13B162DD" w14:textId="77777777" w:rsidR="00F96ACF" w:rsidRPr="00A70473" w:rsidRDefault="00F96ACF" w:rsidP="006D36D7">
      <w:pPr>
        <w:widowControl w:val="0"/>
        <w:autoSpaceDE w:val="0"/>
        <w:autoSpaceDN w:val="0"/>
        <w:spacing w:after="0" w:line="240" w:lineRule="auto"/>
        <w:ind w:firstLine="709"/>
        <w:jc w:val="both"/>
        <w:rPr>
          <w:rFonts w:ascii="Times New Roman" w:eastAsiaTheme="minorEastAsia" w:hAnsi="Times New Roman" w:cs="Times New Roman"/>
          <w:b/>
          <w:color w:val="000000" w:themeColor="text1"/>
          <w:sz w:val="28"/>
          <w:szCs w:val="28"/>
          <w:lang w:eastAsia="ru-RU"/>
        </w:rPr>
      </w:pPr>
    </w:p>
    <w:p w14:paraId="172A7C3F" w14:textId="335579B2" w:rsidR="00C4549C" w:rsidRPr="00A70473" w:rsidRDefault="00C4549C" w:rsidP="00F73241">
      <w:pPr>
        <w:pStyle w:val="a8"/>
        <w:widowControl w:val="0"/>
        <w:numPr>
          <w:ilvl w:val="0"/>
          <w:numId w:val="10"/>
        </w:numPr>
        <w:autoSpaceDE w:val="0"/>
        <w:autoSpaceDN w:val="0"/>
        <w:spacing w:after="0" w:line="240" w:lineRule="auto"/>
        <w:ind w:firstLine="0"/>
        <w:jc w:val="center"/>
        <w:rPr>
          <w:rFonts w:ascii="Times New Roman" w:hAnsi="Times New Roman" w:cs="Times New Roman"/>
          <w:color w:val="000000" w:themeColor="text1"/>
          <w:sz w:val="28"/>
          <w:szCs w:val="28"/>
        </w:rPr>
      </w:pPr>
      <w:r w:rsidRPr="00A70473">
        <w:rPr>
          <w:rFonts w:ascii="Times New Roman" w:hAnsi="Times New Roman" w:cs="Times New Roman"/>
          <w:b/>
          <w:color w:val="000000" w:themeColor="text1"/>
          <w:sz w:val="28"/>
          <w:szCs w:val="28"/>
        </w:rPr>
        <w:t>К</w:t>
      </w:r>
      <w:r w:rsidR="00AB770E" w:rsidRPr="00A70473">
        <w:rPr>
          <w:rFonts w:ascii="Times New Roman" w:hAnsi="Times New Roman" w:cs="Times New Roman"/>
          <w:b/>
          <w:color w:val="000000" w:themeColor="text1"/>
          <w:sz w:val="28"/>
          <w:szCs w:val="28"/>
        </w:rPr>
        <w:t>оды</w:t>
      </w:r>
      <w:r w:rsidR="0090796C" w:rsidRPr="00A70473">
        <w:rPr>
          <w:rFonts w:ascii="Times New Roman" w:hAnsi="Times New Roman" w:cs="Times New Roman"/>
          <w:b/>
          <w:color w:val="000000" w:themeColor="text1"/>
          <w:sz w:val="28"/>
          <w:szCs w:val="28"/>
        </w:rPr>
        <w:t xml:space="preserve"> </w:t>
      </w:r>
      <w:r w:rsidR="00AB770E"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AC4D91" w:rsidRPr="00A70473">
        <w:rPr>
          <w:rFonts w:ascii="Times New Roman" w:eastAsiaTheme="minorEastAsia" w:hAnsi="Times New Roman" w:cs="Times New Roman"/>
          <w:b/>
          <w:color w:val="000000" w:themeColor="text1"/>
          <w:sz w:val="28"/>
          <w:szCs w:val="28"/>
          <w:lang w:eastAsia="ru-RU"/>
        </w:rPr>
        <w:t xml:space="preserve">                      </w:t>
      </w:r>
      <w:r w:rsidR="00AB770E"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227831" w:rsidRPr="00A70473">
        <w:rPr>
          <w:rFonts w:ascii="Times New Roman" w:eastAsiaTheme="minorEastAsia" w:hAnsi="Times New Roman" w:cs="Times New Roman"/>
          <w:b/>
          <w:color w:val="000000" w:themeColor="text1"/>
          <w:sz w:val="28"/>
          <w:szCs w:val="28"/>
          <w:lang w:eastAsia="ru-RU"/>
        </w:rPr>
        <w:t xml:space="preserve">                             </w:t>
      </w:r>
      <w:r w:rsidR="00AB770E" w:rsidRPr="00A70473">
        <w:rPr>
          <w:rFonts w:ascii="Times New Roman" w:eastAsiaTheme="minorEastAsia" w:hAnsi="Times New Roman" w:cs="Times New Roman"/>
          <w:b/>
          <w:color w:val="000000" w:themeColor="text1"/>
          <w:sz w:val="28"/>
          <w:szCs w:val="28"/>
          <w:lang w:eastAsia="ru-RU"/>
        </w:rPr>
        <w:t>"Развитие отрасли редких и редкоземельных металлов"</w:t>
      </w:r>
    </w:p>
    <w:p w14:paraId="53ED4D0F" w14:textId="77777777" w:rsidR="00C4549C" w:rsidRPr="00A70473" w:rsidRDefault="00C4549C" w:rsidP="00D14A4D">
      <w:pPr>
        <w:spacing w:after="0" w:line="240" w:lineRule="auto"/>
        <w:rPr>
          <w:rFonts w:ascii="Times New Roman" w:hAnsi="Times New Roman" w:cs="Times New Roman"/>
          <w:color w:val="000000" w:themeColor="text1"/>
          <w:sz w:val="28"/>
          <w:szCs w:val="28"/>
        </w:rPr>
      </w:pPr>
    </w:p>
    <w:p w14:paraId="51B21FED" w14:textId="77777777" w:rsidR="00C4549C" w:rsidRPr="00A70473" w:rsidRDefault="00C4549C" w:rsidP="00D14A4D">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Расходы федерального бюджета на достижение результатов федерального проекта "Развитие отрасли редких и редкоземельных металлов" (00 0 Н4 00000) </w:t>
      </w:r>
      <w:r w:rsidR="004A5AF5" w:rsidRPr="00A70473">
        <w:rPr>
          <w:rFonts w:ascii="Times New Roman" w:eastAsiaTheme="minorEastAsia" w:hAnsi="Times New Roman" w:cs="Times New Roman"/>
          <w:color w:val="000000" w:themeColor="text1"/>
          <w:sz w:val="28"/>
          <w:szCs w:val="28"/>
          <w:lang w:eastAsia="ru-RU"/>
        </w:rPr>
        <w:t>отражаются</w:t>
      </w:r>
      <w:r w:rsidR="001D0ED3" w:rsidRPr="00A70473">
        <w:rPr>
          <w:rFonts w:ascii="Times New Roman" w:eastAsiaTheme="minorEastAsia" w:hAnsi="Times New Roman" w:cs="Times New Roman"/>
          <w:color w:val="000000" w:themeColor="text1"/>
          <w:sz w:val="28"/>
          <w:szCs w:val="28"/>
          <w:lang w:eastAsia="ru-RU"/>
        </w:rPr>
        <w:t xml:space="preserve"> по </w:t>
      </w:r>
      <w:r w:rsidR="00001B8C" w:rsidRPr="00A70473">
        <w:rPr>
          <w:rFonts w:ascii="Times New Roman" w:eastAsiaTheme="minorEastAsia" w:hAnsi="Times New Roman" w:cs="Times New Roman"/>
          <w:color w:val="000000" w:themeColor="text1"/>
          <w:sz w:val="28"/>
          <w:szCs w:val="28"/>
          <w:lang w:eastAsia="ru-RU"/>
        </w:rPr>
        <w:t>следующим</w:t>
      </w:r>
      <w:r w:rsidR="004A5AF5" w:rsidRPr="00A70473">
        <w:rPr>
          <w:rFonts w:ascii="Times New Roman" w:eastAsiaTheme="minorEastAsia" w:hAnsi="Times New Roman" w:cs="Times New Roman"/>
          <w:color w:val="000000" w:themeColor="text1"/>
          <w:sz w:val="28"/>
          <w:szCs w:val="28"/>
          <w:lang w:eastAsia="ru-RU"/>
        </w:rPr>
        <w:t xml:space="preserve"> </w:t>
      </w:r>
      <w:r w:rsidR="001D0ED3" w:rsidRPr="00A70473">
        <w:rPr>
          <w:rFonts w:ascii="Times New Roman" w:eastAsiaTheme="minorEastAsia" w:hAnsi="Times New Roman" w:cs="Times New Roman"/>
          <w:color w:val="000000" w:themeColor="text1"/>
          <w:sz w:val="28"/>
          <w:szCs w:val="28"/>
          <w:lang w:eastAsia="ru-RU"/>
        </w:rPr>
        <w:t>направлениям расходов.</w:t>
      </w:r>
    </w:p>
    <w:p w14:paraId="397F9B05" w14:textId="77777777" w:rsidR="004A5AF5" w:rsidRPr="00A70473" w:rsidRDefault="004A5AF5" w:rsidP="00D14A4D">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64765 Субсидии российским производителям товарной продукции редких                       и редкоземельных металлов на возмещение недополученных доходов, связанных                      с предоставлением покупателям скидки при реализации продукции</w:t>
      </w:r>
    </w:p>
    <w:p w14:paraId="6F6AD313" w14:textId="77777777" w:rsidR="00B961A8" w:rsidRPr="00A70473" w:rsidRDefault="00DB2E06" w:rsidP="00D14A4D">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производителям товарной продукции редких и редкоземельных металлов на возмещение недополученных доходов, связанных с предоставлением покупателям скидки при реализации продукции.</w:t>
      </w:r>
    </w:p>
    <w:p w14:paraId="70306BF2" w14:textId="77777777" w:rsidR="00DB2E06" w:rsidRPr="00A70473" w:rsidRDefault="00DB2E06" w:rsidP="00D14A4D">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0CAA206C" w14:textId="5A89A2E6" w:rsidR="00C4549C" w:rsidRPr="00A70473" w:rsidRDefault="00AB770E" w:rsidP="001614BE">
      <w:pPr>
        <w:pStyle w:val="a8"/>
        <w:numPr>
          <w:ilvl w:val="0"/>
          <w:numId w:val="9"/>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606189"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AC4D9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22783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"Разработка важнейших наукоемких технологий по направлению</w:t>
      </w:r>
      <w:r w:rsidR="00AC4D9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 новых материалов и химии</w:t>
      </w:r>
      <w:r w:rsidR="00C4549C" w:rsidRPr="00A70473">
        <w:rPr>
          <w:rFonts w:ascii="Times New Roman" w:eastAsiaTheme="minorEastAsia" w:hAnsi="Times New Roman" w:cs="Times New Roman"/>
          <w:b/>
          <w:color w:val="000000" w:themeColor="text1"/>
          <w:sz w:val="28"/>
          <w:szCs w:val="28"/>
          <w:lang w:eastAsia="ru-RU"/>
        </w:rPr>
        <w:t>"</w:t>
      </w:r>
    </w:p>
    <w:p w14:paraId="75AA8C4C" w14:textId="77777777" w:rsidR="00C4549C" w:rsidRPr="00A70473" w:rsidRDefault="00C4549C" w:rsidP="007957D5">
      <w:pPr>
        <w:spacing w:after="0" w:line="240" w:lineRule="auto"/>
        <w:rPr>
          <w:rFonts w:ascii="Times New Roman" w:hAnsi="Times New Roman" w:cs="Times New Roman"/>
          <w:color w:val="000000" w:themeColor="text1"/>
          <w:sz w:val="28"/>
          <w:szCs w:val="28"/>
        </w:rPr>
      </w:pPr>
    </w:p>
    <w:p w14:paraId="2AD5413D" w14:textId="77777777" w:rsidR="00C4549C" w:rsidRPr="00A70473" w:rsidRDefault="00C4549C" w:rsidP="007957D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w:t>
      </w:r>
      <w:r w:rsidR="00433115" w:rsidRPr="00A70473">
        <w:rPr>
          <w:rFonts w:ascii="Times New Roman" w:hAnsi="Times New Roman" w:cs="Times New Roman"/>
          <w:color w:val="000000" w:themeColor="text1"/>
          <w:sz w:val="28"/>
          <w:szCs w:val="28"/>
        </w:rPr>
        <w:t>Разработка важнейших наукоемких технологий по направлению новых материалов и химии</w:t>
      </w:r>
      <w:r w:rsidRPr="00A70473">
        <w:rPr>
          <w:rFonts w:ascii="Times New Roman" w:hAnsi="Times New Roman" w:cs="Times New Roman"/>
          <w:color w:val="000000" w:themeColor="text1"/>
          <w:sz w:val="28"/>
          <w:szCs w:val="28"/>
        </w:rPr>
        <w:t xml:space="preserve">" (00 0 Н5 00000) </w:t>
      </w:r>
      <w:r w:rsidR="007730FE" w:rsidRPr="00A70473">
        <w:rPr>
          <w:rFonts w:ascii="Times New Roman" w:hAnsi="Times New Roman" w:cs="Times New Roman"/>
          <w:color w:val="000000" w:themeColor="text1"/>
          <w:sz w:val="28"/>
          <w:szCs w:val="28"/>
        </w:rPr>
        <w:t>отражаются</w:t>
      </w:r>
      <w:r w:rsidR="001D0ED3" w:rsidRPr="00A70473">
        <w:rPr>
          <w:rFonts w:ascii="Times New Roman" w:hAnsi="Times New Roman" w:cs="Times New Roman"/>
          <w:color w:val="000000" w:themeColor="text1"/>
          <w:sz w:val="28"/>
          <w:szCs w:val="28"/>
        </w:rPr>
        <w:t xml:space="preserve"> </w:t>
      </w:r>
      <w:r w:rsidR="007730FE" w:rsidRPr="00A70473">
        <w:rPr>
          <w:rFonts w:ascii="Times New Roman" w:hAnsi="Times New Roman" w:cs="Times New Roman"/>
          <w:color w:val="000000" w:themeColor="text1"/>
          <w:sz w:val="28"/>
          <w:szCs w:val="28"/>
        </w:rPr>
        <w:t xml:space="preserve">по </w:t>
      </w:r>
      <w:r w:rsidR="00001B8C" w:rsidRPr="00A70473">
        <w:rPr>
          <w:rFonts w:ascii="Times New Roman" w:hAnsi="Times New Roman" w:cs="Times New Roman"/>
          <w:color w:val="000000" w:themeColor="text1"/>
          <w:sz w:val="28"/>
          <w:szCs w:val="28"/>
        </w:rPr>
        <w:t xml:space="preserve">следующим </w:t>
      </w:r>
      <w:r w:rsidR="007730FE" w:rsidRPr="00A70473">
        <w:rPr>
          <w:rFonts w:ascii="Times New Roman" w:hAnsi="Times New Roman" w:cs="Times New Roman"/>
          <w:color w:val="000000" w:themeColor="text1"/>
          <w:sz w:val="28"/>
          <w:szCs w:val="28"/>
        </w:rPr>
        <w:t>направлениям расходов</w:t>
      </w:r>
      <w:r w:rsidR="005C4A5D" w:rsidRPr="00A70473">
        <w:rPr>
          <w:rFonts w:ascii="Times New Roman" w:hAnsi="Times New Roman" w:cs="Times New Roman"/>
          <w:color w:val="000000" w:themeColor="text1"/>
          <w:sz w:val="28"/>
          <w:szCs w:val="28"/>
        </w:rPr>
        <w:t>.</w:t>
      </w:r>
    </w:p>
    <w:p w14:paraId="52347DED" w14:textId="77777777" w:rsidR="00DB59B7" w:rsidRPr="00A70473" w:rsidRDefault="00DB59B7" w:rsidP="00D14A4D">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60156 Обеспечение выполнения научно-исследовательских                                                     и опытно-конструкторских работ в соответствии с приоритетами                                       научно-технологического развития Российской Федерации в рамках реализации комплексных научно-технических программ и проектов полного инновационного цикла (катализаторы и композиты)</w:t>
      </w:r>
    </w:p>
    <w:p w14:paraId="42CFD2DA" w14:textId="77777777" w:rsidR="00DB59B7" w:rsidRPr="00A70473" w:rsidRDefault="00DB59B7" w:rsidP="00D14A4D">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субсидий на обеспечение</w:t>
      </w:r>
      <w:r w:rsidRPr="00A70473">
        <w:rPr>
          <w:color w:val="000000" w:themeColor="text1"/>
        </w:rPr>
        <w:t xml:space="preserve"> </w:t>
      </w:r>
      <w:r w:rsidRPr="00A70473">
        <w:rPr>
          <w:rFonts w:ascii="Times New Roman" w:hAnsi="Times New Roman" w:cs="Times New Roman"/>
          <w:color w:val="000000" w:themeColor="text1"/>
          <w:sz w:val="28"/>
          <w:szCs w:val="28"/>
        </w:rPr>
        <w:t xml:space="preserve">выполнения научно-исследовательских                                                     и опытно-конструкторских работ в соответствии с приоритетами                                       </w:t>
      </w:r>
      <w:r w:rsidRPr="00A70473">
        <w:rPr>
          <w:rFonts w:ascii="Times New Roman" w:hAnsi="Times New Roman" w:cs="Times New Roman"/>
          <w:color w:val="000000" w:themeColor="text1"/>
          <w:sz w:val="28"/>
          <w:szCs w:val="28"/>
        </w:rPr>
        <w:lastRenderedPageBreak/>
        <w:t>научно-технологического развития Российской Федерации в рамках реализации комплексных научно-технических программ и проектов полного инновационного цикла (катализаторы и композиты).</w:t>
      </w:r>
    </w:p>
    <w:p w14:paraId="39D8C24C" w14:textId="77777777" w:rsidR="00645982" w:rsidRPr="00A70473" w:rsidRDefault="00645982" w:rsidP="00D14A4D">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65908 Имущественный взнос Российской Федерации в Российский научный фонд в целях реализации прикладных и ориентированных научных исследований, направленных на повышение уровня готовности к использованию перспективных                    и приоритетных наукоемких технологий по направлению</w:t>
      </w:r>
      <w:r w:rsidR="00D84BD4" w:rsidRPr="00A70473">
        <w:rPr>
          <w:rFonts w:ascii="Times New Roman" w:hAnsi="Times New Roman" w:cs="Times New Roman"/>
          <w:color w:val="000000" w:themeColor="text1"/>
          <w:sz w:val="28"/>
          <w:szCs w:val="28"/>
        </w:rPr>
        <w:t xml:space="preserve"> </w:t>
      </w:r>
      <w:r w:rsidR="00A430B2" w:rsidRPr="00A70473">
        <w:rPr>
          <w:rFonts w:ascii="Times New Roman" w:hAnsi="Times New Roman" w:cs="Times New Roman"/>
          <w:color w:val="000000" w:themeColor="text1"/>
          <w:sz w:val="28"/>
          <w:szCs w:val="28"/>
        </w:rPr>
        <w:t>н</w:t>
      </w:r>
      <w:r w:rsidRPr="00A70473">
        <w:rPr>
          <w:rFonts w:ascii="Times New Roman" w:hAnsi="Times New Roman" w:cs="Times New Roman"/>
          <w:color w:val="000000" w:themeColor="text1"/>
          <w:sz w:val="28"/>
          <w:szCs w:val="28"/>
        </w:rPr>
        <w:t>овы</w:t>
      </w:r>
      <w:r w:rsidR="00A430B2" w:rsidRPr="00A70473">
        <w:rPr>
          <w:rFonts w:ascii="Times New Roman" w:hAnsi="Times New Roman" w:cs="Times New Roman"/>
          <w:color w:val="000000" w:themeColor="text1"/>
          <w:sz w:val="28"/>
          <w:szCs w:val="28"/>
        </w:rPr>
        <w:t>х</w:t>
      </w:r>
      <w:r w:rsidRPr="00A70473">
        <w:rPr>
          <w:rFonts w:ascii="Times New Roman" w:hAnsi="Times New Roman" w:cs="Times New Roman"/>
          <w:color w:val="000000" w:themeColor="text1"/>
          <w:sz w:val="28"/>
          <w:szCs w:val="28"/>
        </w:rPr>
        <w:t xml:space="preserve"> материал</w:t>
      </w:r>
      <w:r w:rsidR="00A430B2" w:rsidRPr="00A70473">
        <w:rPr>
          <w:rFonts w:ascii="Times New Roman" w:hAnsi="Times New Roman" w:cs="Times New Roman"/>
          <w:color w:val="000000" w:themeColor="text1"/>
          <w:sz w:val="28"/>
          <w:szCs w:val="28"/>
        </w:rPr>
        <w:t>ов</w:t>
      </w:r>
      <w:r w:rsidRPr="00A70473">
        <w:rPr>
          <w:rFonts w:ascii="Times New Roman" w:hAnsi="Times New Roman" w:cs="Times New Roman"/>
          <w:color w:val="000000" w:themeColor="text1"/>
          <w:sz w:val="28"/>
          <w:szCs w:val="28"/>
        </w:rPr>
        <w:t xml:space="preserve"> </w:t>
      </w:r>
      <w:r w:rsidR="00D84BD4" w:rsidRPr="00A70473">
        <w:rPr>
          <w:rFonts w:ascii="Times New Roman" w:hAnsi="Times New Roman" w:cs="Times New Roman"/>
          <w:color w:val="000000" w:themeColor="text1"/>
          <w:sz w:val="28"/>
          <w:szCs w:val="28"/>
        </w:rPr>
        <w:t xml:space="preserve">                            </w:t>
      </w:r>
      <w:r w:rsidR="00A430B2" w:rsidRPr="00A70473">
        <w:rPr>
          <w:rFonts w:ascii="Times New Roman" w:hAnsi="Times New Roman" w:cs="Times New Roman"/>
          <w:color w:val="000000" w:themeColor="text1"/>
          <w:sz w:val="28"/>
          <w:szCs w:val="28"/>
        </w:rPr>
        <w:t>и химии</w:t>
      </w:r>
    </w:p>
    <w:p w14:paraId="4BA2B3ED" w14:textId="77777777" w:rsidR="00645982" w:rsidRPr="00A70473" w:rsidRDefault="00645982" w:rsidP="00D14A4D">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осуществление имущественного взноса Российской Федерации в Российский научный фонд в целях реализации прикладных и ориентированных научных исследований, направленных на повышение уровня готовности к использованию перспективных и приоритетных наукоемких технологий по направлению </w:t>
      </w:r>
      <w:r w:rsidR="00D84BD4" w:rsidRPr="00A70473">
        <w:rPr>
          <w:rFonts w:ascii="Times New Roman" w:hAnsi="Times New Roman" w:cs="Times New Roman"/>
          <w:color w:val="000000" w:themeColor="text1"/>
          <w:sz w:val="28"/>
          <w:szCs w:val="28"/>
        </w:rPr>
        <w:t>"Н</w:t>
      </w:r>
      <w:r w:rsidRPr="00A70473">
        <w:rPr>
          <w:rFonts w:ascii="Times New Roman" w:hAnsi="Times New Roman" w:cs="Times New Roman"/>
          <w:color w:val="000000" w:themeColor="text1"/>
          <w:sz w:val="28"/>
          <w:szCs w:val="28"/>
        </w:rPr>
        <w:t>овые материалы и химия</w:t>
      </w:r>
      <w:r w:rsidR="00D84BD4" w:rsidRPr="00A70473">
        <w:rPr>
          <w:rFonts w:ascii="Times New Roman" w:hAnsi="Times New Roman" w:cs="Times New Roman"/>
          <w:color w:val="000000" w:themeColor="text1"/>
          <w:sz w:val="28"/>
          <w:szCs w:val="28"/>
        </w:rPr>
        <w:t>"</w:t>
      </w:r>
      <w:r w:rsidRPr="00A70473">
        <w:rPr>
          <w:rFonts w:ascii="Times New Roman" w:hAnsi="Times New Roman" w:cs="Times New Roman"/>
          <w:color w:val="000000" w:themeColor="text1"/>
          <w:sz w:val="28"/>
          <w:szCs w:val="28"/>
        </w:rPr>
        <w:t>.</w:t>
      </w:r>
    </w:p>
    <w:p w14:paraId="3BDD6E87" w14:textId="00C35348" w:rsidR="007730FE" w:rsidRPr="00A70473" w:rsidRDefault="007730FE" w:rsidP="00D14A4D">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68471 Гранты в форме субсидий на реализацию проектов по созданию</w:t>
      </w:r>
      <w:r w:rsidR="001F125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и масштабированием технологий по направлению новых материалов и химии</w:t>
      </w:r>
    </w:p>
    <w:p w14:paraId="38E60C4E" w14:textId="77777777" w:rsidR="00C4549C" w:rsidRPr="00A70473" w:rsidRDefault="007730FE"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реализацию проектов по созданию и (или) развитию центров инженерных разработок на базе образовательных организаций высшего образования и научных организаций, реализующих проекты, связанные                                      с разработкой и масштабированием технологий по направлению новых материалов и химии.</w:t>
      </w:r>
    </w:p>
    <w:p w14:paraId="6C72EF50" w14:textId="77777777" w:rsidR="006668F3" w:rsidRPr="00A70473" w:rsidRDefault="006668F3"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1053CE3F" w14:textId="77777777" w:rsidR="006668F3" w:rsidRPr="00A70473" w:rsidRDefault="006668F3"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7A1BF5DD" w14:textId="77777777" w:rsidR="00BA3B07" w:rsidRPr="00A70473" w:rsidRDefault="00BA3B07"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73380 Создание и оснащение центров инженерных разработок (инжиниринговых центров) для разработки и освоения технологий в сфере новых материалов и химии</w:t>
      </w:r>
    </w:p>
    <w:p w14:paraId="1DB41B38" w14:textId="5CB1B774" w:rsidR="00BA3B07" w:rsidRPr="00A70473" w:rsidRDefault="00BA3B07"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и оснащение центров инженерных разработок (инжиниринговых центров) </w:t>
      </w:r>
      <w:r w:rsidR="001F125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разработки и освоения технологий в сфере новых материалов и химии.</w:t>
      </w:r>
    </w:p>
    <w:p w14:paraId="2184F79B" w14:textId="77777777" w:rsidR="006668F3" w:rsidRPr="00A70473" w:rsidRDefault="006668F3"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73390 Создание и оснащение площадок для опытно-промышленного производства и масштабирования технологий с обеспечением технологическим оборудованием для выпуска продукции в области новых материалов и химии</w:t>
      </w:r>
    </w:p>
    <w:p w14:paraId="051BBAFF" w14:textId="77777777" w:rsidR="006668F3" w:rsidRPr="00A70473" w:rsidRDefault="006668F3"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и оснащение площадок для опытно-промышленного производства                                         и масштабирования технологий с обеспечением технологическим оборудованием для выпуска продукции в области новых материалов и химии.</w:t>
      </w:r>
    </w:p>
    <w:p w14:paraId="13E17945" w14:textId="77777777" w:rsidR="00836F25" w:rsidRPr="00A70473" w:rsidRDefault="00836F25"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73430 Выполнение научно-исследовательских и опытно-конструкторских работ по научным тематикам, связанным с разработкой критической биотехнологической продукции</w:t>
      </w:r>
    </w:p>
    <w:p w14:paraId="4BF5FB1F" w14:textId="77777777" w:rsidR="00F96ACF" w:rsidRPr="00A70473" w:rsidRDefault="00836F25" w:rsidP="00AD5D3E">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выполнение                  научно-исследовательских и опытно-конструкторских работ по научным тематикам, связанным с разработкой критической биотехнологической продукции.</w:t>
      </w:r>
    </w:p>
    <w:p w14:paraId="36AFB0CD" w14:textId="77777777" w:rsidR="007E305A" w:rsidRPr="00A70473" w:rsidRDefault="007E305A" w:rsidP="00B33EB1">
      <w:pPr>
        <w:spacing w:after="0" w:line="240" w:lineRule="auto"/>
        <w:ind w:firstLine="709"/>
        <w:jc w:val="both"/>
        <w:rPr>
          <w:rFonts w:ascii="Times New Roman" w:hAnsi="Times New Roman" w:cs="Times New Roman"/>
          <w:color w:val="000000" w:themeColor="text1"/>
          <w:sz w:val="28"/>
          <w:szCs w:val="28"/>
        </w:rPr>
      </w:pPr>
    </w:p>
    <w:p w14:paraId="0D1E6877" w14:textId="2697C80D" w:rsidR="00EB0412" w:rsidRPr="00A70473" w:rsidRDefault="00AB770E" w:rsidP="001614BE">
      <w:pPr>
        <w:pStyle w:val="a8"/>
        <w:numPr>
          <w:ilvl w:val="0"/>
          <w:numId w:val="9"/>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 xml:space="preserve">Коды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AC4D9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B3183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"Опережающая подготовка и переподготовка квалифицированных </w:t>
      </w:r>
      <w:r w:rsidR="00B3183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кадров</w:t>
      </w:r>
      <w:r w:rsidR="00EB0412"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по направлению новых материалов и химии</w:t>
      </w:r>
      <w:r w:rsidR="00EB0412" w:rsidRPr="00A70473">
        <w:rPr>
          <w:rFonts w:ascii="Times New Roman" w:eastAsiaTheme="minorEastAsia" w:hAnsi="Times New Roman" w:cs="Times New Roman"/>
          <w:b/>
          <w:color w:val="000000" w:themeColor="text1"/>
          <w:sz w:val="28"/>
          <w:szCs w:val="28"/>
          <w:lang w:eastAsia="ru-RU"/>
        </w:rPr>
        <w:t>"</w:t>
      </w:r>
    </w:p>
    <w:p w14:paraId="629A555A" w14:textId="77777777" w:rsidR="00EB0412" w:rsidRPr="00A70473" w:rsidRDefault="00EB0412" w:rsidP="003C73DE">
      <w:pPr>
        <w:spacing w:after="0" w:line="240" w:lineRule="auto"/>
        <w:rPr>
          <w:rFonts w:ascii="Times New Roman" w:hAnsi="Times New Roman" w:cs="Times New Roman"/>
          <w:color w:val="000000" w:themeColor="text1"/>
          <w:sz w:val="28"/>
          <w:szCs w:val="28"/>
        </w:rPr>
      </w:pPr>
    </w:p>
    <w:p w14:paraId="55C93968" w14:textId="77777777" w:rsidR="00EB0412" w:rsidRPr="00A70473" w:rsidRDefault="00EB0412" w:rsidP="003C73DE">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"Опережающая подготовка и переподготовка квалифицированных кадров по направлению новых материалов и химии" (00 0 Н6 00000) отражаются                                     по</w:t>
      </w:r>
      <w:r w:rsidR="00001B8C" w:rsidRPr="00A70473">
        <w:rPr>
          <w:rFonts w:ascii="Times New Roman" w:hAnsi="Times New Roman" w:cs="Times New Roman"/>
          <w:color w:val="000000" w:themeColor="text1"/>
          <w:sz w:val="28"/>
          <w:szCs w:val="28"/>
        </w:rPr>
        <w:t xml:space="preserve"> следующим</w:t>
      </w:r>
      <w:r w:rsidRPr="00A70473">
        <w:rPr>
          <w:rFonts w:ascii="Times New Roman" w:hAnsi="Times New Roman" w:cs="Times New Roman"/>
          <w:color w:val="000000" w:themeColor="text1"/>
          <w:sz w:val="28"/>
          <w:szCs w:val="28"/>
        </w:rPr>
        <w:t xml:space="preserve"> направлениям расходов.</w:t>
      </w:r>
    </w:p>
    <w:p w14:paraId="23AC3136" w14:textId="77777777" w:rsidR="00121931" w:rsidRPr="00A70473" w:rsidRDefault="00121931" w:rsidP="003C73DE">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60386 Реализация региональных проектов по модернизации системы подготовки кадров в сфере новых материалов и химии</w:t>
      </w:r>
    </w:p>
    <w:p w14:paraId="1FE8A3B6" w14:textId="77777777" w:rsidR="00121931" w:rsidRPr="00A70473" w:rsidRDefault="00A2317A" w:rsidP="003C73DE">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реализацию региональных проектов по модернизации системы подготовки кадров в сфере новых материалов и химии.</w:t>
      </w:r>
    </w:p>
    <w:p w14:paraId="3ADD2E59" w14:textId="367E7EFD" w:rsidR="006668F3" w:rsidRPr="00A70473" w:rsidRDefault="00BE1B3C" w:rsidP="003C73DE">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68472 Проведение обучения граждан по разработанным </w:t>
      </w:r>
      <w:r w:rsidR="001F125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или актуализированным дополнительным профессиональным программам </w:t>
      </w:r>
      <w:r w:rsidR="001F125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 интересах обеспечения производственной деятельности организаций сферы новых материалов и химии</w:t>
      </w:r>
    </w:p>
    <w:p w14:paraId="5247CCC5" w14:textId="77777777" w:rsidR="006668F3" w:rsidRPr="00A70473" w:rsidRDefault="00BE1B3C"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обучения граждан по разработанным или актуализированным дополнительным профессиональным программам в интересах обеспечения производственной деятельности организаций сферы новых материалов и химии.</w:t>
      </w:r>
    </w:p>
    <w:p w14:paraId="27878380" w14:textId="77777777" w:rsidR="006D44F3" w:rsidRPr="00A70473" w:rsidRDefault="006D44F3"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68474 Создание межрегиональных отраслевых учебно-методических центров подготовки кадров для химической отрасли</w:t>
      </w:r>
    </w:p>
    <w:p w14:paraId="14CC887D" w14:textId="77777777" w:rsidR="006D44F3" w:rsidRPr="00A70473" w:rsidRDefault="006D44F3"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создание межрегиональных отраслевых                                   учебно-методических центров подготовки кадров для химической отрасли.</w:t>
      </w:r>
    </w:p>
    <w:p w14:paraId="059CE5BA" w14:textId="77777777" w:rsidR="00B54B0B" w:rsidRPr="00A70473" w:rsidRDefault="00B54B0B"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F25BA87" w14:textId="77777777" w:rsidR="00B54B0B" w:rsidRPr="00A70473" w:rsidRDefault="00B54B0B"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1571C275" w14:textId="77777777" w:rsidR="006D44F3" w:rsidRPr="00A70473" w:rsidRDefault="00E66BB1"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73470 Создание центра опережающей подготовки и переподготовки квалифицированных кадров по направлению новых материалов и химии</w:t>
      </w:r>
    </w:p>
    <w:p w14:paraId="483DCE42" w14:textId="77777777" w:rsidR="00BE1B3C" w:rsidRPr="00A70473" w:rsidRDefault="00E66BB1" w:rsidP="005375BA">
      <w:pPr>
        <w:spacing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центра опережающей подготовки и переподготовки квалифицированных кадров                                 по направлению новых материалов и химии.</w:t>
      </w:r>
    </w:p>
    <w:p w14:paraId="061E85F5" w14:textId="77777777" w:rsidR="00B061D4" w:rsidRPr="00A70473" w:rsidRDefault="00B061D4" w:rsidP="005375BA">
      <w:pPr>
        <w:spacing w:line="240" w:lineRule="auto"/>
        <w:jc w:val="both"/>
        <w:rPr>
          <w:rFonts w:ascii="Times New Roman" w:hAnsi="Times New Roman" w:cs="Times New Roman"/>
          <w:color w:val="000000" w:themeColor="text1"/>
          <w:sz w:val="28"/>
          <w:szCs w:val="28"/>
        </w:rPr>
      </w:pPr>
    </w:p>
    <w:p w14:paraId="5C05C286" w14:textId="77777777" w:rsidR="00B061D4" w:rsidRPr="00A70473" w:rsidRDefault="00B061D4" w:rsidP="005375BA">
      <w:pPr>
        <w:spacing w:line="240" w:lineRule="auto"/>
        <w:ind w:firstLine="709"/>
        <w:jc w:val="both"/>
        <w:rPr>
          <w:rFonts w:ascii="Times New Roman" w:hAnsi="Times New Roman" w:cs="Times New Roman"/>
          <w:color w:val="000000" w:themeColor="text1"/>
          <w:sz w:val="28"/>
          <w:szCs w:val="28"/>
        </w:rPr>
      </w:pPr>
    </w:p>
    <w:p w14:paraId="64046332" w14:textId="77777777" w:rsidR="007E305A" w:rsidRPr="00A70473" w:rsidRDefault="007E305A" w:rsidP="005375BA">
      <w:pPr>
        <w:spacing w:line="240" w:lineRule="auto"/>
        <w:ind w:firstLine="709"/>
        <w:jc w:val="both"/>
        <w:rPr>
          <w:rFonts w:ascii="Times New Roman" w:hAnsi="Times New Roman" w:cs="Times New Roman"/>
          <w:color w:val="000000" w:themeColor="text1"/>
          <w:sz w:val="28"/>
          <w:szCs w:val="28"/>
        </w:rPr>
      </w:pPr>
    </w:p>
    <w:p w14:paraId="175E712C" w14:textId="77777777" w:rsidR="007E305A" w:rsidRPr="00A70473" w:rsidRDefault="007E305A" w:rsidP="005375BA">
      <w:pPr>
        <w:spacing w:line="240" w:lineRule="auto"/>
        <w:ind w:firstLine="709"/>
        <w:jc w:val="both"/>
        <w:rPr>
          <w:rFonts w:ascii="Times New Roman" w:hAnsi="Times New Roman" w:cs="Times New Roman"/>
          <w:color w:val="000000" w:themeColor="text1"/>
          <w:sz w:val="28"/>
          <w:szCs w:val="28"/>
        </w:rPr>
      </w:pPr>
    </w:p>
    <w:p w14:paraId="1D287011" w14:textId="77777777" w:rsidR="007E305A" w:rsidRPr="00A70473" w:rsidRDefault="007E305A" w:rsidP="005375BA">
      <w:pPr>
        <w:spacing w:line="240" w:lineRule="auto"/>
        <w:ind w:firstLine="709"/>
        <w:jc w:val="both"/>
        <w:rPr>
          <w:rFonts w:ascii="Times New Roman" w:hAnsi="Times New Roman" w:cs="Times New Roman"/>
          <w:color w:val="000000" w:themeColor="text1"/>
          <w:sz w:val="28"/>
          <w:szCs w:val="28"/>
        </w:rPr>
      </w:pPr>
    </w:p>
    <w:p w14:paraId="335FEFCD" w14:textId="77777777" w:rsidR="007E305A" w:rsidRPr="00A70473" w:rsidRDefault="007E305A" w:rsidP="007957D5">
      <w:pPr>
        <w:spacing w:line="240" w:lineRule="auto"/>
        <w:jc w:val="both"/>
        <w:rPr>
          <w:rFonts w:ascii="Times New Roman" w:hAnsi="Times New Roman" w:cs="Times New Roman"/>
          <w:color w:val="000000" w:themeColor="text1"/>
          <w:sz w:val="28"/>
          <w:szCs w:val="28"/>
        </w:rPr>
      </w:pPr>
    </w:p>
    <w:p w14:paraId="027F6B16" w14:textId="77777777" w:rsidR="007E305A" w:rsidRPr="00A70473" w:rsidRDefault="007E305A" w:rsidP="005375BA">
      <w:pPr>
        <w:spacing w:line="240" w:lineRule="auto"/>
        <w:ind w:firstLine="709"/>
        <w:jc w:val="both"/>
        <w:rPr>
          <w:rFonts w:ascii="Times New Roman" w:hAnsi="Times New Roman" w:cs="Times New Roman"/>
          <w:color w:val="000000" w:themeColor="text1"/>
          <w:sz w:val="28"/>
          <w:szCs w:val="28"/>
        </w:rPr>
      </w:pPr>
    </w:p>
    <w:p w14:paraId="6D3BD5C6" w14:textId="77777777" w:rsidR="007E305A" w:rsidRPr="00A70473" w:rsidRDefault="007E305A" w:rsidP="005375BA">
      <w:pPr>
        <w:spacing w:line="240" w:lineRule="auto"/>
        <w:ind w:firstLine="709"/>
        <w:jc w:val="both"/>
        <w:rPr>
          <w:rFonts w:ascii="Times New Roman" w:hAnsi="Times New Roman" w:cs="Times New Roman"/>
          <w:color w:val="000000" w:themeColor="text1"/>
          <w:sz w:val="28"/>
          <w:szCs w:val="28"/>
        </w:rPr>
      </w:pPr>
    </w:p>
    <w:p w14:paraId="2B850245" w14:textId="77777777" w:rsidR="00B061D4" w:rsidRPr="00A70473" w:rsidRDefault="00B061D4" w:rsidP="005375BA">
      <w:pPr>
        <w:spacing w:line="240" w:lineRule="auto"/>
        <w:ind w:firstLine="709"/>
        <w:jc w:val="both"/>
        <w:rPr>
          <w:rFonts w:ascii="Times New Roman" w:hAnsi="Times New Roman" w:cs="Times New Roman"/>
          <w:color w:val="000000" w:themeColor="text1"/>
          <w:sz w:val="28"/>
          <w:szCs w:val="28"/>
        </w:rPr>
      </w:pPr>
    </w:p>
    <w:p w14:paraId="28B4ECDB" w14:textId="77777777" w:rsidR="00AB770E" w:rsidRPr="00A70473" w:rsidRDefault="00AB770E">
      <w:pP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br w:type="page"/>
      </w:r>
    </w:p>
    <w:p w14:paraId="3FEF5497" w14:textId="77777777" w:rsidR="00C4549C" w:rsidRPr="00A70473" w:rsidRDefault="00C4549C" w:rsidP="00F96ACF">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 xml:space="preserve">Приложение № </w:t>
      </w:r>
      <w:r w:rsidR="008F75A3" w:rsidRPr="00A70473">
        <w:rPr>
          <w:rFonts w:ascii="Times New Roman" w:eastAsiaTheme="minorEastAsia" w:hAnsi="Times New Roman" w:cs="Times New Roman"/>
          <w:color w:val="000000" w:themeColor="text1"/>
          <w:sz w:val="28"/>
          <w:szCs w:val="28"/>
          <w:lang w:eastAsia="ru-RU"/>
        </w:rPr>
        <w:t>2</w:t>
      </w:r>
      <w:r w:rsidR="003D2A46" w:rsidRPr="00A70473">
        <w:rPr>
          <w:rFonts w:ascii="Times New Roman" w:eastAsiaTheme="minorEastAsia" w:hAnsi="Times New Roman" w:cs="Times New Roman"/>
          <w:color w:val="000000" w:themeColor="text1"/>
          <w:sz w:val="28"/>
          <w:szCs w:val="28"/>
          <w:lang w:eastAsia="ru-RU"/>
        </w:rPr>
        <w:t>0</w:t>
      </w:r>
    </w:p>
    <w:p w14:paraId="5B8D0630" w14:textId="77777777" w:rsidR="00C4549C" w:rsidRPr="00A70473" w:rsidRDefault="00C4549C" w:rsidP="000A4C48">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к приказу Министерства финансов</w:t>
      </w:r>
    </w:p>
    <w:p w14:paraId="4C333767" w14:textId="77777777" w:rsidR="00C4549C" w:rsidRPr="00A70473" w:rsidRDefault="00C4549C" w:rsidP="00706165">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Российской Федерации</w:t>
      </w:r>
    </w:p>
    <w:p w14:paraId="63E14DB2" w14:textId="67CD22A7" w:rsidR="00C4549C" w:rsidRPr="00A70473" w:rsidRDefault="00363F47" w:rsidP="00706165">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от </w:t>
      </w:r>
      <w:r w:rsidR="00B31836" w:rsidRPr="00A70473">
        <w:rPr>
          <w:rFonts w:ascii="Times New Roman" w:hAnsi="Times New Roman" w:cs="Times New Roman"/>
          <w:color w:val="000000" w:themeColor="text1"/>
          <w:sz w:val="28"/>
          <w:szCs w:val="28"/>
        </w:rPr>
        <w:t>10.06.2025</w:t>
      </w:r>
      <w:r w:rsidR="008F75A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w:t>
      </w:r>
      <w:r w:rsidR="00B31836" w:rsidRPr="00A70473">
        <w:rPr>
          <w:rFonts w:ascii="Times New Roman" w:hAnsi="Times New Roman" w:cs="Times New Roman"/>
          <w:color w:val="000000" w:themeColor="text1"/>
          <w:sz w:val="28"/>
          <w:szCs w:val="28"/>
        </w:rPr>
        <w:t>70н</w:t>
      </w:r>
    </w:p>
    <w:p w14:paraId="556E995A" w14:textId="77777777" w:rsidR="00C4549C" w:rsidRPr="00A70473" w:rsidRDefault="00C4549C"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0EFDFCEC" w14:textId="77777777" w:rsidR="00B961A8" w:rsidRPr="00A70473" w:rsidRDefault="00B961A8"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40DC9A70" w14:textId="77777777" w:rsidR="00C4549C" w:rsidRPr="00A70473" w:rsidRDefault="00C4549C"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6A1D9712" w14:textId="77777777" w:rsidR="00C4549C" w:rsidRPr="00A70473" w:rsidRDefault="00C4549C"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НАЦИОНАЛЬНОГО ПРОЕКТА "ТУРИЗМ И ГОСТЕПРИИМСТВО"</w:t>
      </w:r>
    </w:p>
    <w:p w14:paraId="0C398C52" w14:textId="77777777" w:rsidR="00C4549C" w:rsidRPr="00A70473" w:rsidRDefault="00C4549C"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16C8E628" w14:textId="62F93FD4" w:rsidR="00B961A8" w:rsidRPr="00A70473" w:rsidRDefault="00B961A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В состав национального проекта "Туризм и гостеприимство" входят: федеральный проект "Создание номерного фонда, инфраструктуры и новых точек притяжения", федеральный проект "Пять морей и озеро Байкал", федеральный проект "</w:t>
      </w:r>
      <w:r w:rsidR="00343F1D" w:rsidRPr="00A70473">
        <w:rPr>
          <w:rFonts w:ascii="Times New Roman" w:eastAsiaTheme="minorEastAsia" w:hAnsi="Times New Roman" w:cs="Times New Roman"/>
          <w:color w:val="000000" w:themeColor="text1"/>
          <w:sz w:val="28"/>
          <w:szCs w:val="28"/>
          <w:lang w:eastAsia="ru-RU"/>
        </w:rPr>
        <w:t>Туристическая привлекательность страны</w:t>
      </w:r>
      <w:r w:rsidRPr="00A70473">
        <w:rPr>
          <w:rFonts w:ascii="Times New Roman" w:eastAsiaTheme="minorEastAsia" w:hAnsi="Times New Roman" w:cs="Times New Roman"/>
          <w:color w:val="000000" w:themeColor="text1"/>
          <w:sz w:val="28"/>
          <w:szCs w:val="28"/>
          <w:lang w:eastAsia="ru-RU"/>
        </w:rPr>
        <w:t>", федеральный проект "</w:t>
      </w:r>
      <w:r w:rsidR="00343F1D" w:rsidRPr="00A70473">
        <w:rPr>
          <w:rFonts w:ascii="Times New Roman" w:eastAsiaTheme="minorEastAsia" w:hAnsi="Times New Roman" w:cs="Times New Roman"/>
          <w:color w:val="000000" w:themeColor="text1"/>
          <w:sz w:val="28"/>
          <w:szCs w:val="28"/>
          <w:lang w:eastAsia="ru-RU"/>
        </w:rPr>
        <w:t>Кадры для туризма</w:t>
      </w:r>
      <w:r w:rsidRPr="00A70473">
        <w:rPr>
          <w:rFonts w:ascii="Times New Roman" w:eastAsiaTheme="minorEastAsia" w:hAnsi="Times New Roman" w:cs="Times New Roman"/>
          <w:color w:val="000000" w:themeColor="text1"/>
          <w:sz w:val="28"/>
          <w:szCs w:val="28"/>
          <w:lang w:eastAsia="ru-RU"/>
        </w:rPr>
        <w:t>"</w:t>
      </w:r>
      <w:r w:rsidR="00343F1D" w:rsidRPr="00A70473">
        <w:rPr>
          <w:rFonts w:ascii="Times New Roman" w:eastAsiaTheme="minorEastAsia" w:hAnsi="Times New Roman" w:cs="Times New Roman"/>
          <w:color w:val="000000" w:themeColor="text1"/>
          <w:sz w:val="28"/>
          <w:szCs w:val="28"/>
          <w:lang w:eastAsia="ru-RU"/>
        </w:rPr>
        <w:t>,</w:t>
      </w:r>
      <w:r w:rsidRPr="00A70473">
        <w:rPr>
          <w:rFonts w:ascii="Times New Roman" w:eastAsiaTheme="minorEastAsia" w:hAnsi="Times New Roman" w:cs="Times New Roman"/>
          <w:color w:val="000000" w:themeColor="text1"/>
          <w:sz w:val="28"/>
          <w:szCs w:val="28"/>
          <w:lang w:eastAsia="ru-RU"/>
        </w:rPr>
        <w:t xml:space="preserve"> федеральный проект "</w:t>
      </w:r>
      <w:r w:rsidR="00343F1D" w:rsidRPr="00A70473">
        <w:rPr>
          <w:rFonts w:ascii="Times New Roman" w:eastAsiaTheme="minorEastAsia" w:hAnsi="Times New Roman" w:cs="Times New Roman"/>
          <w:color w:val="000000" w:themeColor="text1"/>
          <w:sz w:val="28"/>
          <w:szCs w:val="28"/>
          <w:lang w:eastAsia="ru-RU"/>
        </w:rPr>
        <w:t xml:space="preserve">Производство отечественной продукции </w:t>
      </w:r>
      <w:r w:rsidR="001F1256" w:rsidRPr="00A70473">
        <w:rPr>
          <w:rFonts w:ascii="Times New Roman" w:eastAsiaTheme="minorEastAsia" w:hAnsi="Times New Roman" w:cs="Times New Roman"/>
          <w:color w:val="000000" w:themeColor="text1"/>
          <w:sz w:val="28"/>
          <w:szCs w:val="28"/>
          <w:lang w:eastAsia="ru-RU"/>
        </w:rPr>
        <w:t xml:space="preserve">                       </w:t>
      </w:r>
      <w:r w:rsidR="00343F1D" w:rsidRPr="00A70473">
        <w:rPr>
          <w:rFonts w:ascii="Times New Roman" w:eastAsiaTheme="minorEastAsia" w:hAnsi="Times New Roman" w:cs="Times New Roman"/>
          <w:color w:val="000000" w:themeColor="text1"/>
          <w:sz w:val="28"/>
          <w:szCs w:val="28"/>
          <w:lang w:eastAsia="ru-RU"/>
        </w:rPr>
        <w:t>для туристской индустрии</w:t>
      </w:r>
      <w:r w:rsidRPr="00A70473">
        <w:rPr>
          <w:rFonts w:ascii="Times New Roman" w:eastAsiaTheme="minorEastAsia" w:hAnsi="Times New Roman" w:cs="Times New Roman"/>
          <w:color w:val="000000" w:themeColor="text1"/>
          <w:sz w:val="28"/>
          <w:szCs w:val="28"/>
          <w:lang w:eastAsia="ru-RU"/>
        </w:rPr>
        <w:t>".</w:t>
      </w:r>
    </w:p>
    <w:p w14:paraId="34324122" w14:textId="77777777" w:rsidR="00B961A8" w:rsidRPr="00A70473" w:rsidRDefault="00B961A8" w:rsidP="00F96ACF">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06F97C76" w14:textId="23ACFC02" w:rsidR="00C4549C" w:rsidRPr="00A70473" w:rsidRDefault="00AB770E" w:rsidP="001614BE">
      <w:pPr>
        <w:pStyle w:val="a8"/>
        <w:widowControl w:val="0"/>
        <w:numPr>
          <w:ilvl w:val="0"/>
          <w:numId w:val="11"/>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343F1D"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AC4D9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"Создание номерного фонда, инфраструктуры и новых точек притяжения"</w:t>
      </w:r>
    </w:p>
    <w:p w14:paraId="2C287CCE" w14:textId="77777777" w:rsidR="00C4549C" w:rsidRPr="00A70473" w:rsidRDefault="00C4549C" w:rsidP="00713950">
      <w:pPr>
        <w:spacing w:after="0" w:line="240" w:lineRule="auto"/>
        <w:rPr>
          <w:rFonts w:ascii="Times New Roman" w:hAnsi="Times New Roman" w:cs="Times New Roman"/>
          <w:color w:val="000000" w:themeColor="text1"/>
          <w:sz w:val="28"/>
          <w:szCs w:val="28"/>
        </w:rPr>
      </w:pPr>
    </w:p>
    <w:p w14:paraId="2848BEAF" w14:textId="77777777" w:rsidR="00C4549C" w:rsidRPr="00A70473" w:rsidRDefault="00C4549C"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"Создание номерного фонда, инфраструктуры и новых точек притяжения" (00 0 П1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09C7FCDF" w14:textId="77777777" w:rsidR="001D3A10" w:rsidRPr="00A70473" w:rsidRDefault="001D3A10"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53380 Поддержка субъектов Российской Федерации для создания инженерной и транспортной инфраструктуры в целях развития туристских кластеров</w:t>
      </w:r>
    </w:p>
    <w:p w14:paraId="583C9A74" w14:textId="77777777" w:rsidR="001D3A10" w:rsidRPr="00A70473" w:rsidRDefault="001D3A10"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в целях поддержки субъектов Российской Федерации для создания инженерной и транспортной инфраструктуры в целях развития туристских кластеров.</w:t>
      </w:r>
    </w:p>
    <w:p w14:paraId="27FE2AC2" w14:textId="77777777" w:rsidR="001D3A10" w:rsidRPr="00A70473" w:rsidRDefault="001D3A10"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54390 Завершение ранее начатых мероприятий по строительству (реконструкции) объектов обеспечивающей инфраструктуры с длительным сроком окупаемости</w:t>
      </w:r>
    </w:p>
    <w:p w14:paraId="5CBB2D6A" w14:textId="77777777" w:rsidR="00C4549C" w:rsidRPr="00A70473" w:rsidRDefault="001D3A10"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завершение ранее начатых мероприятий по строительству (реконструкции) объектов обеспечивающей инфраструктуры с длительным сроком окупаемости.</w:t>
      </w:r>
    </w:p>
    <w:p w14:paraId="13CA2CA7" w14:textId="77777777" w:rsidR="00EF593F" w:rsidRPr="00A70473" w:rsidRDefault="00EF593F"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55580 Единая субсидия на достижение показателей государственной программы Российской Федерации "Развитие туризма"</w:t>
      </w:r>
    </w:p>
    <w:p w14:paraId="4E1FC0C8" w14:textId="77777777" w:rsidR="00EF593F" w:rsidRPr="00A70473" w:rsidRDefault="00EF593F"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lastRenderedPageBreak/>
        <w:t>"Развитие туризма" по предоставлению единой субсидии бюджетам субъектов Российской Федерации на достижение показателей государственной программы Российской Федерации "Развитие туризма".</w:t>
      </w:r>
    </w:p>
    <w:p w14:paraId="3333A8C0" w14:textId="77777777" w:rsidR="00EF593F" w:rsidRPr="00A70473" w:rsidRDefault="00EF593F"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61781 Реализация механизма государственной поддержки инвестиционных проектов по созданию туристической инфраструктуры в форме льготного кредитования</w:t>
      </w:r>
    </w:p>
    <w:p w14:paraId="5FDD9D66" w14:textId="77777777" w:rsidR="00EF593F" w:rsidRPr="00A70473" w:rsidRDefault="00EF593F"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реализацию механизма государственной поддержки инвестиционных проектов по созданию туристической инфраструктуры в форме льготного кредитования.</w:t>
      </w:r>
    </w:p>
    <w:p w14:paraId="53EC2F1D" w14:textId="77777777" w:rsidR="00EF593F" w:rsidRPr="00A70473" w:rsidRDefault="00EF593F"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61782 Реализация механизма государственной поддержки инвестиционных проектов по развитию горнолыжных курортов в Российской Федерации в форме льготного кредитования</w:t>
      </w:r>
    </w:p>
    <w:p w14:paraId="26D85C4E" w14:textId="77777777" w:rsidR="00EF593F" w:rsidRPr="00A70473" w:rsidRDefault="00EF593F"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реализацию механизма государственной поддержки инвестиционных проектов по развитию горнолыжных курортов в Российской Федерации в форме льготного кредитования.</w:t>
      </w:r>
    </w:p>
    <w:p w14:paraId="5559DDF9" w14:textId="77777777" w:rsidR="00EF593F" w:rsidRPr="00A70473" w:rsidRDefault="00EF593F"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62425 Взнос в уставный капитал акционерного общества "Корпорация Туризм.РФ", г. Москва, в целях обеспечения реализации инвестиционных проектов</w:t>
      </w:r>
    </w:p>
    <w:p w14:paraId="73A577CA" w14:textId="77777777" w:rsidR="00EF593F" w:rsidRPr="00A70473" w:rsidRDefault="00EF593F"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осуществление взноса в уставный капитал акционерного общества "Корпорация Туризм.РФ", г. Москва, в целях обеспечения реализации инвестиционных проектов.</w:t>
      </w:r>
    </w:p>
    <w:p w14:paraId="2DF17486" w14:textId="77777777" w:rsidR="005E1775" w:rsidRPr="00A70473" w:rsidRDefault="005E1775" w:rsidP="005E177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3100123" w14:textId="77777777" w:rsidR="005E1775" w:rsidRPr="00A70473" w:rsidRDefault="005E1775" w:rsidP="005E177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380867FE" w14:textId="77777777" w:rsidR="005E1775" w:rsidRPr="00A70473" w:rsidRDefault="005E1775" w:rsidP="005E177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73890 Осуществление ремонта для освидетельствования федеральным автономным учреждением "Российский морской регистр судоходства" пассажирских судов</w:t>
      </w:r>
    </w:p>
    <w:p w14:paraId="358A51AB" w14:textId="77777777" w:rsidR="005E1775" w:rsidRPr="00A70473" w:rsidRDefault="005E1775" w:rsidP="005E177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осуществление ремонта для освидетельствования федеральным автономным учреждением "Российский морской регистр судоходства" пассажирских судов.</w:t>
      </w:r>
    </w:p>
    <w:p w14:paraId="166BD129" w14:textId="77777777" w:rsidR="001D3A10" w:rsidRPr="00A70473" w:rsidRDefault="001D3A10" w:rsidP="00713950">
      <w:pPr>
        <w:spacing w:after="0" w:line="240" w:lineRule="auto"/>
        <w:jc w:val="both"/>
        <w:rPr>
          <w:rFonts w:ascii="Times New Roman" w:hAnsi="Times New Roman" w:cs="Times New Roman"/>
          <w:color w:val="000000" w:themeColor="text1"/>
          <w:sz w:val="28"/>
          <w:szCs w:val="28"/>
        </w:rPr>
      </w:pPr>
    </w:p>
    <w:p w14:paraId="4143C2AC" w14:textId="77777777" w:rsidR="008F75A3" w:rsidRPr="00A70473" w:rsidRDefault="008F75A3" w:rsidP="00713950">
      <w:pPr>
        <w:spacing w:after="0" w:line="240" w:lineRule="auto"/>
        <w:jc w:val="both"/>
        <w:rPr>
          <w:rFonts w:ascii="Times New Roman" w:hAnsi="Times New Roman" w:cs="Times New Roman"/>
          <w:color w:val="000000" w:themeColor="text1"/>
          <w:sz w:val="28"/>
          <w:szCs w:val="28"/>
        </w:rPr>
      </w:pPr>
    </w:p>
    <w:p w14:paraId="5F9023D6" w14:textId="49A6F5B1" w:rsidR="00AB770E" w:rsidRPr="00A70473" w:rsidRDefault="00AB770E" w:rsidP="00AC4D91">
      <w:pPr>
        <w:pStyle w:val="a8"/>
        <w:numPr>
          <w:ilvl w:val="0"/>
          <w:numId w:val="11"/>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lastRenderedPageBreak/>
        <w:t>Коды</w:t>
      </w:r>
      <w:r w:rsidR="00301CFB"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AC4D9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w:t>
      </w:r>
    </w:p>
    <w:p w14:paraId="37BBC367" w14:textId="77777777" w:rsidR="00C4549C" w:rsidRPr="00A70473" w:rsidRDefault="00AB770E" w:rsidP="00AC4D91">
      <w:pPr>
        <w:pStyle w:val="a8"/>
        <w:spacing w:after="0" w:line="240" w:lineRule="auto"/>
        <w:ind w:left="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"Пять морей и озеро Байкал"</w:t>
      </w:r>
    </w:p>
    <w:p w14:paraId="39440728" w14:textId="77777777" w:rsidR="00C4549C" w:rsidRPr="00A70473" w:rsidRDefault="00C4549C" w:rsidP="00713950">
      <w:pPr>
        <w:spacing w:after="0" w:line="240" w:lineRule="auto"/>
        <w:rPr>
          <w:rFonts w:ascii="Times New Roman" w:hAnsi="Times New Roman" w:cs="Times New Roman"/>
          <w:color w:val="000000" w:themeColor="text1"/>
          <w:sz w:val="28"/>
          <w:szCs w:val="28"/>
        </w:rPr>
      </w:pPr>
    </w:p>
    <w:p w14:paraId="01D360FA" w14:textId="77777777" w:rsidR="00C4549C" w:rsidRPr="00A70473" w:rsidRDefault="00C4549C"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"Пять морей и озеро Байкал" (00 0 П2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253C0953" w14:textId="77777777" w:rsidR="00D54332" w:rsidRPr="00A70473" w:rsidRDefault="00D54332"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51490</w:t>
      </w:r>
      <w:r w:rsidRPr="00A70473">
        <w:rPr>
          <w:color w:val="000000" w:themeColor="text1"/>
        </w:rPr>
        <w:t xml:space="preserve"> </w:t>
      </w:r>
      <w:r w:rsidRPr="00A70473">
        <w:rPr>
          <w:rFonts w:ascii="Times New Roman" w:hAnsi="Times New Roman" w:cs="Times New Roman"/>
          <w:color w:val="000000" w:themeColor="text1"/>
          <w:sz w:val="28"/>
          <w:szCs w:val="28"/>
        </w:rPr>
        <w:t>Строительство инженерной и транспортной инфраструктуры в целях создания федеральных круглогодичных курортов</w:t>
      </w:r>
    </w:p>
    <w:p w14:paraId="0B3E78F8" w14:textId="77777777" w:rsidR="00D54332" w:rsidRPr="00A70473" w:rsidRDefault="00D54332"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бюджетам на строительство инженерной и транспортной инфраструктуры в целях создания федеральных круглогодичных курортов.</w:t>
      </w:r>
    </w:p>
    <w:p w14:paraId="76B374F8" w14:textId="77777777" w:rsidR="00741BA6" w:rsidRPr="00A70473" w:rsidRDefault="00D54332"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61784</w:t>
      </w:r>
      <w:r w:rsidRPr="00A70473">
        <w:rPr>
          <w:color w:val="000000" w:themeColor="text1"/>
        </w:rPr>
        <w:t xml:space="preserve"> </w:t>
      </w:r>
      <w:r w:rsidRPr="00A70473">
        <w:rPr>
          <w:rFonts w:ascii="Times New Roman" w:hAnsi="Times New Roman" w:cs="Times New Roman"/>
          <w:color w:val="000000" w:themeColor="text1"/>
          <w:sz w:val="28"/>
          <w:szCs w:val="28"/>
        </w:rPr>
        <w:t>Реализация механизма государственной поддержки инвестиционных проектов по созданию туристической инфраструктуры круглогодичных морских курортов в форме льготного кредитования</w:t>
      </w:r>
    </w:p>
    <w:p w14:paraId="5D9B34BE" w14:textId="77777777" w:rsidR="00741BA6" w:rsidRPr="00A70473" w:rsidRDefault="00863AC6"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субсидий на реализацию механизма государственной поддержки инвестиционных проектов по созданию туристической инфраструктуры круглогодичных морских курортов в форме льготного кредитования.</w:t>
      </w:r>
    </w:p>
    <w:p w14:paraId="26435788" w14:textId="77777777" w:rsidR="00D54332" w:rsidRPr="00A70473" w:rsidRDefault="00D54332"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61785</w:t>
      </w:r>
      <w:r w:rsidRPr="00A70473">
        <w:rPr>
          <w:color w:val="000000" w:themeColor="text1"/>
        </w:rPr>
        <w:t xml:space="preserve"> </w:t>
      </w:r>
      <w:r w:rsidRPr="00A70473">
        <w:rPr>
          <w:rFonts w:ascii="Times New Roman" w:hAnsi="Times New Roman" w:cs="Times New Roman"/>
          <w:color w:val="000000" w:themeColor="text1"/>
          <w:sz w:val="28"/>
          <w:szCs w:val="28"/>
        </w:rPr>
        <w:t xml:space="preserve">Взнос в уставный капитал акционерного общества "КАВКАЗ.РФ" </w:t>
      </w:r>
      <w:r w:rsidR="00741BA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 целях строительства (реконструкции) объектов обеспечивающей инфраструктуры в рамках создания круглогодичного морского курорта на территории Каспийского прибрежного кластера</w:t>
      </w:r>
    </w:p>
    <w:p w14:paraId="0081D593" w14:textId="77777777" w:rsidR="00563CDB" w:rsidRPr="00A70473" w:rsidRDefault="00563CDB"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осуществление взноса в уставный капитал акционерного</w:t>
      </w:r>
      <w:r w:rsidRPr="00A70473">
        <w:rPr>
          <w:color w:val="000000" w:themeColor="text1"/>
        </w:rPr>
        <w:t xml:space="preserve"> </w:t>
      </w:r>
      <w:r w:rsidRPr="00A70473">
        <w:rPr>
          <w:rFonts w:ascii="Times New Roman" w:hAnsi="Times New Roman" w:cs="Times New Roman"/>
          <w:color w:val="000000" w:themeColor="text1"/>
          <w:sz w:val="28"/>
          <w:szCs w:val="28"/>
        </w:rPr>
        <w:t>общества "КАВКАЗ.РФ" в целях строительства (реконструкции) объектов обеспечивающей инфраструктуры в рамках создания круглогодичного морского курорта на территории Каспийского прибрежного кластера.</w:t>
      </w:r>
    </w:p>
    <w:p w14:paraId="0FEB21BA" w14:textId="77777777" w:rsidR="00D54332" w:rsidRPr="00A70473" w:rsidRDefault="00D54332"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62434</w:t>
      </w:r>
      <w:r w:rsidR="00563CDB" w:rsidRPr="00A70473">
        <w:rPr>
          <w:color w:val="000000" w:themeColor="text1"/>
        </w:rPr>
        <w:t xml:space="preserve"> </w:t>
      </w:r>
      <w:r w:rsidR="00563CDB" w:rsidRPr="00A70473">
        <w:rPr>
          <w:rFonts w:ascii="Times New Roman" w:hAnsi="Times New Roman" w:cs="Times New Roman"/>
          <w:color w:val="000000" w:themeColor="text1"/>
          <w:sz w:val="28"/>
          <w:szCs w:val="28"/>
        </w:rPr>
        <w:t>Взнос в уставный капитал акционерного общества "Корпорация Туризм.РФ", г. Москва, в целях обеспечения реализации инвестиционных проектов круглогодичных морских курортов</w:t>
      </w:r>
    </w:p>
    <w:p w14:paraId="4A798E53" w14:textId="77777777" w:rsidR="00563CDB" w:rsidRPr="00A70473" w:rsidRDefault="00563CDB"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осуществление взноса в уставный капитал акционерного общества "Корпорация Туризм.РФ", г. Москва, в целях обеспечения реализации инвестиционных проектов круглогодичных морских курортов.</w:t>
      </w:r>
    </w:p>
    <w:p w14:paraId="3455DC82" w14:textId="77777777" w:rsidR="0010187F" w:rsidRPr="00A70473" w:rsidRDefault="0010187F"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CF93AFF" w14:textId="77777777" w:rsidR="0010187F" w:rsidRPr="00A70473" w:rsidRDefault="0010187F"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60592552" w14:textId="77777777" w:rsidR="0010187F" w:rsidRPr="00A70473" w:rsidRDefault="0010187F"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79990 Реализация мероприятий национального проекта</w:t>
      </w:r>
    </w:p>
    <w:p w14:paraId="56F9AF14" w14:textId="77777777" w:rsidR="007E305A" w:rsidRPr="00A70473" w:rsidRDefault="0010187F"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реализации мероприятий национального проекта.</w:t>
      </w:r>
    </w:p>
    <w:p w14:paraId="43BE6882" w14:textId="77777777" w:rsidR="00F96ACF" w:rsidRPr="00A70473" w:rsidRDefault="00F96ACF" w:rsidP="007E305A">
      <w:pPr>
        <w:spacing w:after="0" w:line="240" w:lineRule="auto"/>
        <w:ind w:firstLine="709"/>
        <w:jc w:val="both"/>
        <w:rPr>
          <w:rFonts w:ascii="Times New Roman" w:hAnsi="Times New Roman" w:cs="Times New Roman"/>
          <w:color w:val="000000" w:themeColor="text1"/>
          <w:sz w:val="28"/>
          <w:szCs w:val="28"/>
        </w:rPr>
      </w:pPr>
    </w:p>
    <w:p w14:paraId="7ABC1FAF" w14:textId="55E3797D" w:rsidR="00C4549C" w:rsidRPr="00A70473" w:rsidRDefault="00AB770E" w:rsidP="001614BE">
      <w:pPr>
        <w:pStyle w:val="a8"/>
        <w:numPr>
          <w:ilvl w:val="0"/>
          <w:numId w:val="11"/>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10187F"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AC4D91" w:rsidRPr="00A70473">
        <w:rPr>
          <w:rFonts w:ascii="Times New Roman" w:eastAsiaTheme="minorEastAsia" w:hAnsi="Times New Roman" w:cs="Times New Roman"/>
          <w:b/>
          <w:color w:val="000000" w:themeColor="text1"/>
          <w:sz w:val="28"/>
          <w:szCs w:val="28"/>
          <w:lang w:eastAsia="ru-RU"/>
        </w:rPr>
        <w:t xml:space="preserve">               </w:t>
      </w:r>
      <w:r w:rsidR="001614BE" w:rsidRPr="00A70473">
        <w:rPr>
          <w:rFonts w:ascii="Times New Roman" w:eastAsiaTheme="minorEastAsia" w:hAnsi="Times New Roman" w:cs="Times New Roman"/>
          <w:b/>
          <w:color w:val="000000" w:themeColor="text1"/>
          <w:sz w:val="28"/>
          <w:szCs w:val="28"/>
          <w:lang w:eastAsia="ru-RU"/>
        </w:rPr>
        <w:t xml:space="preserve"> </w:t>
      </w:r>
      <w:r w:rsidR="00AC4D9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"Туристическая привлекательность страны"</w:t>
      </w:r>
    </w:p>
    <w:p w14:paraId="1E188253" w14:textId="77777777" w:rsidR="00C4549C" w:rsidRPr="00A70473" w:rsidRDefault="00C4549C" w:rsidP="00713950">
      <w:pPr>
        <w:spacing w:after="0" w:line="240" w:lineRule="auto"/>
        <w:rPr>
          <w:rFonts w:ascii="Times New Roman" w:hAnsi="Times New Roman" w:cs="Times New Roman"/>
          <w:color w:val="000000" w:themeColor="text1"/>
          <w:sz w:val="28"/>
          <w:szCs w:val="28"/>
        </w:rPr>
      </w:pPr>
    </w:p>
    <w:p w14:paraId="2D4C6679" w14:textId="77777777" w:rsidR="00C4549C" w:rsidRPr="00A70473" w:rsidRDefault="00C4549C"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"Туристическая привлекательность страны" (00 0 П3 00000) </w:t>
      </w:r>
      <w:r w:rsidR="00713950" w:rsidRPr="00A70473">
        <w:rPr>
          <w:rFonts w:ascii="Times New Roman" w:hAnsi="Times New Roman" w:cs="Times New Roman"/>
          <w:color w:val="000000" w:themeColor="text1"/>
          <w:sz w:val="28"/>
          <w:szCs w:val="28"/>
        </w:rPr>
        <w:t xml:space="preserve">отражаются              по следующим </w:t>
      </w:r>
      <w:r w:rsidRPr="00A70473">
        <w:rPr>
          <w:rFonts w:ascii="Times New Roman" w:hAnsi="Times New Roman" w:cs="Times New Roman"/>
          <w:color w:val="000000" w:themeColor="text1"/>
          <w:sz w:val="28"/>
          <w:szCs w:val="28"/>
        </w:rPr>
        <w:t>на</w:t>
      </w:r>
      <w:r w:rsidR="0010187F" w:rsidRPr="00A70473">
        <w:rPr>
          <w:rFonts w:ascii="Times New Roman" w:hAnsi="Times New Roman" w:cs="Times New Roman"/>
          <w:color w:val="000000" w:themeColor="text1"/>
          <w:sz w:val="28"/>
          <w:szCs w:val="28"/>
        </w:rPr>
        <w:t>правлениям расходов.</w:t>
      </w:r>
    </w:p>
    <w:p w14:paraId="6703EBE6" w14:textId="77777777" w:rsidR="009D007B" w:rsidRPr="00A70473" w:rsidRDefault="009D007B" w:rsidP="0071395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62686 Государственная поддержка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p w14:paraId="1C7DBC62" w14:textId="77777777" w:rsidR="00AC5ADB" w:rsidRPr="00A70473" w:rsidRDefault="009D007B"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автономной некоммерческой организации "Национальные приоритеты" в целях обеспечения реализации комплекса мероприятий, направленных на популяризацию внутреннего туризма, стимулирование спроса в сезоны пониженного спроса, а также повышение информированности граждан Российской Федерации о туристских возможностях внутри страны.</w:t>
      </w:r>
    </w:p>
    <w:p w14:paraId="1EB0CFAC" w14:textId="77777777" w:rsidR="00AC5ADB" w:rsidRPr="00A70473" w:rsidRDefault="00AC5ADB"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62695</w:t>
      </w:r>
      <w:r w:rsidR="009D007B" w:rsidRPr="00A70473">
        <w:rPr>
          <w:rFonts w:ascii="Times New Roman" w:hAnsi="Times New Roman" w:cs="Times New Roman"/>
          <w:color w:val="000000" w:themeColor="text1"/>
          <w:sz w:val="28"/>
          <w:szCs w:val="28"/>
        </w:rPr>
        <w:t xml:space="preserve"> Государственная поддержка Фонда "Центр стратегических разработок" в целях обеспечения организации системы формирования обратной связи со всеми участниками туристической отрасли по выявлению барьеров, сдерживающих рост туристического потенциала на внутреннем и международных рынках, формирования предложений по их устранению, а также сопровождения приоритетных проектов</w:t>
      </w:r>
    </w:p>
    <w:p w14:paraId="001BCBAF" w14:textId="77777777" w:rsidR="009D007B" w:rsidRPr="00A70473" w:rsidRDefault="009D007B"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Фонду "Центр стратегических разработок" в целях обеспечения организации системы формирования обратной связи со всеми участниками туристической отрасли по выявлению барьеров, сдерживающих рост туристического потенциала на внутреннем и международных </w:t>
      </w:r>
      <w:r w:rsidRPr="00A70473">
        <w:rPr>
          <w:rFonts w:ascii="Times New Roman" w:hAnsi="Times New Roman" w:cs="Times New Roman"/>
          <w:color w:val="000000" w:themeColor="text1"/>
          <w:sz w:val="28"/>
          <w:szCs w:val="28"/>
        </w:rPr>
        <w:lastRenderedPageBreak/>
        <w:t>рынках, формирования предложений по их устранению, а также сопровождения приоритетных проектов.</w:t>
      </w:r>
    </w:p>
    <w:p w14:paraId="4561B604" w14:textId="77777777" w:rsidR="00AC5ADB" w:rsidRPr="00A70473" w:rsidRDefault="00AC5ADB"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62696</w:t>
      </w:r>
      <w:r w:rsidR="009D007B" w:rsidRPr="00A70473">
        <w:rPr>
          <w:rFonts w:ascii="Times New Roman" w:hAnsi="Times New Roman" w:cs="Times New Roman"/>
          <w:color w:val="000000" w:themeColor="text1"/>
          <w:sz w:val="28"/>
          <w:szCs w:val="28"/>
        </w:rPr>
        <w:t xml:space="preserve"> Государственная поддержка автономной некоммерческой                    организации "Национальные приоритеты" в целях обеспечения </w:t>
      </w:r>
      <w:r w:rsidR="00E87450" w:rsidRPr="00A70473">
        <w:rPr>
          <w:rFonts w:ascii="Times New Roman" w:hAnsi="Times New Roman" w:cs="Times New Roman"/>
          <w:color w:val="000000" w:themeColor="text1"/>
          <w:sz w:val="28"/>
          <w:szCs w:val="28"/>
        </w:rPr>
        <w:t xml:space="preserve">                               </w:t>
      </w:r>
      <w:r w:rsidR="009D007B" w:rsidRPr="00A70473">
        <w:rPr>
          <w:rFonts w:ascii="Times New Roman" w:hAnsi="Times New Roman" w:cs="Times New Roman"/>
          <w:color w:val="000000" w:themeColor="text1"/>
          <w:sz w:val="28"/>
          <w:szCs w:val="28"/>
        </w:rPr>
        <w:t>реализации информационно-коммуникационных мероприятий, направленных                                                   на популяризацию Российской Федерации как туристического направления                               на зарубежных рынках</w:t>
      </w:r>
    </w:p>
    <w:p w14:paraId="50908F32" w14:textId="77777777" w:rsidR="009D007B" w:rsidRPr="00A70473" w:rsidRDefault="009D007B"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автономной некоммерческой организации "Национальные приоритеты" в целях обеспечения реализации информационно-коммуникационных мероприятий, направленных                         на популяризацию Российской Федерации как туристического направления                              на зарубежных рынках.</w:t>
      </w:r>
    </w:p>
    <w:p w14:paraId="54D24DED" w14:textId="77777777" w:rsidR="00E137D9" w:rsidRPr="00A70473" w:rsidRDefault="00E137D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64696 Государственная поддержка Фонда "Центр стратегических разработок" в целях информационно-аналитического, экспертного и организационного сопровождения реализации мероприятий по продвижению российского туризма                      за рубежом</w:t>
      </w:r>
    </w:p>
    <w:p w14:paraId="230451FE" w14:textId="77777777" w:rsidR="00E137D9" w:rsidRPr="00A70473" w:rsidRDefault="00E137D9"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субсидии Фонду "Центр стратегических разработок" в целях информационно-аналитического, экспертного                  и организационного сопровождения реализации мероприятий по продвижению российского туризма за рубежом.</w:t>
      </w:r>
    </w:p>
    <w:p w14:paraId="77CA4F64" w14:textId="77777777" w:rsidR="00E87450" w:rsidRPr="00A70473" w:rsidRDefault="00E87450"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754B288" w14:textId="77777777" w:rsidR="00E87450" w:rsidRPr="00A70473" w:rsidRDefault="00E87450"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7751C0FA" w14:textId="77777777" w:rsidR="00AC5ADB" w:rsidRPr="00A70473" w:rsidRDefault="00AC5ADB"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71230</w:t>
      </w:r>
      <w:r w:rsidR="00E87450" w:rsidRPr="00A70473">
        <w:rPr>
          <w:rFonts w:ascii="Times New Roman" w:hAnsi="Times New Roman" w:cs="Times New Roman"/>
          <w:color w:val="000000" w:themeColor="text1"/>
          <w:sz w:val="28"/>
          <w:szCs w:val="28"/>
        </w:rPr>
        <w:t xml:space="preserve"> Обеспечение процедуры самооценки коллективных средств размещения для включения в единый перечень средств размещения посредством государственных информационных систем Федеральной службы по аккредитации       в части туризма</w:t>
      </w:r>
    </w:p>
    <w:p w14:paraId="16653228" w14:textId="77777777" w:rsidR="00E87450" w:rsidRPr="00A70473" w:rsidRDefault="00E87450"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обеспечение процедуры самооценки коллективных средств размещения для включения в единый перечень средств размещения посредством государственных информационных систем Федеральной службы по аккредитации в части туризма.</w:t>
      </w:r>
    </w:p>
    <w:p w14:paraId="4341DB68" w14:textId="77777777" w:rsidR="00AC5ADB" w:rsidRPr="00A70473" w:rsidRDefault="00AC5ADB"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w:t>
      </w:r>
      <w:r w:rsidR="00E87450" w:rsidRPr="00A70473">
        <w:rPr>
          <w:rFonts w:ascii="Times New Roman" w:hAnsi="Times New Roman" w:cs="Times New Roman"/>
          <w:color w:val="000000" w:themeColor="text1"/>
          <w:sz w:val="28"/>
          <w:szCs w:val="28"/>
        </w:rPr>
        <w:t>21</w:t>
      </w:r>
      <w:r w:rsidRPr="00A70473">
        <w:rPr>
          <w:rFonts w:ascii="Times New Roman" w:hAnsi="Times New Roman" w:cs="Times New Roman"/>
          <w:color w:val="000000" w:themeColor="text1"/>
          <w:sz w:val="28"/>
          <w:szCs w:val="28"/>
        </w:rPr>
        <w:t>70</w:t>
      </w:r>
      <w:r w:rsidR="00E87450" w:rsidRPr="00A70473">
        <w:rPr>
          <w:rFonts w:ascii="Times New Roman" w:hAnsi="Times New Roman" w:cs="Times New Roman"/>
          <w:color w:val="000000" w:themeColor="text1"/>
          <w:sz w:val="28"/>
          <w:szCs w:val="28"/>
        </w:rPr>
        <w:t xml:space="preserve"> Обеспечение развития государственных информационных систем Федеральной службы по аккредитации в части туризма</w:t>
      </w:r>
    </w:p>
    <w:p w14:paraId="508B0B6F" w14:textId="77777777" w:rsidR="00E87450" w:rsidRPr="00A70473" w:rsidRDefault="00E87450"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w:t>
      </w:r>
      <w:r w:rsidRPr="00A70473">
        <w:rPr>
          <w:rFonts w:ascii="Times New Roman" w:hAnsi="Times New Roman" w:cs="Times New Roman"/>
          <w:color w:val="000000" w:themeColor="text1"/>
          <w:sz w:val="28"/>
          <w:szCs w:val="28"/>
        </w:rPr>
        <w:lastRenderedPageBreak/>
        <w:t>Федерации "Развитие туризма"</w:t>
      </w:r>
      <w:r w:rsidRPr="00A70473">
        <w:rPr>
          <w:color w:val="000000" w:themeColor="text1"/>
        </w:rPr>
        <w:t xml:space="preserve"> </w:t>
      </w:r>
      <w:r w:rsidRPr="00A70473">
        <w:rPr>
          <w:rFonts w:ascii="Times New Roman" w:hAnsi="Times New Roman" w:cs="Times New Roman"/>
          <w:color w:val="000000" w:themeColor="text1"/>
          <w:sz w:val="28"/>
          <w:szCs w:val="28"/>
        </w:rPr>
        <w:t>на обеспечение развития государственных информационных систем Федеральной службы по аккредитации в части туризма.</w:t>
      </w:r>
    </w:p>
    <w:p w14:paraId="01427553" w14:textId="77777777" w:rsidR="00AC5ADB" w:rsidRPr="00A70473" w:rsidRDefault="00AC5ADB"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72860</w:t>
      </w:r>
      <w:r w:rsidR="00E87450" w:rsidRPr="00A70473">
        <w:rPr>
          <w:rFonts w:ascii="Times New Roman" w:hAnsi="Times New Roman" w:cs="Times New Roman"/>
          <w:color w:val="000000" w:themeColor="text1"/>
          <w:sz w:val="28"/>
          <w:szCs w:val="28"/>
        </w:rPr>
        <w:t xml:space="preserve"> Развитие и обеспечение функционирования информационных систем, направленных на реализацию функций Министерства экономического развития Российской Федерации в сфере туризма</w:t>
      </w:r>
    </w:p>
    <w:p w14:paraId="6D9B9604" w14:textId="77777777" w:rsidR="00E87450" w:rsidRPr="00A70473" w:rsidRDefault="00E87450"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развитие и обеспечение функционирования информационных систем, направленных на реализацию функций Министерства экономического развития Российской Федерации в сфере туризма.</w:t>
      </w:r>
    </w:p>
    <w:p w14:paraId="04D6FF62" w14:textId="77777777" w:rsidR="00C4549C" w:rsidRPr="00A70473" w:rsidRDefault="00C4549C" w:rsidP="00F96ACF">
      <w:pPr>
        <w:widowControl w:val="0"/>
        <w:autoSpaceDE w:val="0"/>
        <w:autoSpaceDN w:val="0"/>
        <w:spacing w:after="0" w:line="240" w:lineRule="auto"/>
        <w:rPr>
          <w:rFonts w:ascii="Times New Roman" w:eastAsiaTheme="minorEastAsia" w:hAnsi="Times New Roman" w:cs="Times New Roman"/>
          <w:b/>
          <w:color w:val="000000" w:themeColor="text1"/>
          <w:sz w:val="28"/>
          <w:szCs w:val="28"/>
          <w:lang w:eastAsia="ru-RU"/>
        </w:rPr>
      </w:pPr>
    </w:p>
    <w:p w14:paraId="47100F38" w14:textId="0616A32F" w:rsidR="00AB770E" w:rsidRPr="00A70473" w:rsidRDefault="00AB770E" w:rsidP="001614BE">
      <w:pPr>
        <w:pStyle w:val="a8"/>
        <w:widowControl w:val="0"/>
        <w:numPr>
          <w:ilvl w:val="0"/>
          <w:numId w:val="11"/>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BA1B7F"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AC4D9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p>
    <w:p w14:paraId="4E24AF29" w14:textId="77777777" w:rsidR="00C4549C" w:rsidRPr="00A70473" w:rsidRDefault="00AB770E" w:rsidP="00AC4D91">
      <w:pPr>
        <w:pStyle w:val="a8"/>
        <w:widowControl w:val="0"/>
        <w:autoSpaceDE w:val="0"/>
        <w:autoSpaceDN w:val="0"/>
        <w:spacing w:after="0" w:line="240" w:lineRule="auto"/>
        <w:ind w:left="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"Кадры для туризма"</w:t>
      </w:r>
    </w:p>
    <w:p w14:paraId="70608D3C" w14:textId="77777777" w:rsidR="00C4549C" w:rsidRPr="00A70473" w:rsidRDefault="00C4549C" w:rsidP="00DF1DDA">
      <w:pPr>
        <w:spacing w:after="0" w:line="240" w:lineRule="auto"/>
        <w:rPr>
          <w:rFonts w:ascii="Times New Roman" w:hAnsi="Times New Roman" w:cs="Times New Roman"/>
          <w:color w:val="000000" w:themeColor="text1"/>
          <w:sz w:val="28"/>
          <w:szCs w:val="28"/>
        </w:rPr>
      </w:pPr>
    </w:p>
    <w:p w14:paraId="431732BA" w14:textId="77777777" w:rsidR="00C4549C" w:rsidRPr="00A70473" w:rsidRDefault="00C4549C"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"Кадры для туризма" (00 0 П4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6C01F431" w14:textId="77777777" w:rsidR="00BA1B7F" w:rsidRPr="00A70473" w:rsidRDefault="00BA1B7F"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30290 Премии Правительства Российской Федерации в области туризма</w:t>
      </w:r>
    </w:p>
    <w:p w14:paraId="2201E7D9" w14:textId="77777777" w:rsidR="00C4549C" w:rsidRPr="00A70473" w:rsidRDefault="00BA1B7F"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премии Правительства Российской Федерации в области туризма.</w:t>
      </w:r>
    </w:p>
    <w:p w14:paraId="3E2846F9" w14:textId="77777777" w:rsidR="00F774C5" w:rsidRPr="00A70473" w:rsidRDefault="00F774C5"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61787</w:t>
      </w:r>
      <w:r w:rsidR="007B204A" w:rsidRPr="00A70473">
        <w:rPr>
          <w:color w:val="000000" w:themeColor="text1"/>
        </w:rPr>
        <w:t xml:space="preserve"> </w:t>
      </w:r>
      <w:r w:rsidR="007B204A" w:rsidRPr="00A70473">
        <w:rPr>
          <w:rFonts w:ascii="Times New Roman" w:hAnsi="Times New Roman" w:cs="Times New Roman"/>
          <w:color w:val="000000" w:themeColor="text1"/>
          <w:sz w:val="28"/>
          <w:szCs w:val="28"/>
        </w:rPr>
        <w:t>Взнос в уставный капитал акционерного общества "КАВКАЗ.РФ"                           в целях обеспечения реализации проектов по повышению производительности труда в организациях туризма по направлению "Бережливое производство"</w:t>
      </w:r>
    </w:p>
    <w:p w14:paraId="2A37A1D0" w14:textId="77777777" w:rsidR="007B204A" w:rsidRPr="00A70473" w:rsidRDefault="00271D2E"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на предоставление взноса в уставный капитал</w:t>
      </w:r>
      <w:r w:rsidRPr="00A70473">
        <w:rPr>
          <w:color w:val="000000" w:themeColor="text1"/>
        </w:rPr>
        <w:t xml:space="preserve"> </w:t>
      </w:r>
      <w:r w:rsidRPr="00A70473">
        <w:rPr>
          <w:rFonts w:ascii="Times New Roman" w:hAnsi="Times New Roman" w:cs="Times New Roman"/>
          <w:color w:val="000000" w:themeColor="text1"/>
          <w:sz w:val="28"/>
          <w:szCs w:val="28"/>
        </w:rPr>
        <w:t>акционерного общества "КАВКАЗ.РФ" в целях обеспечения реализации проектов по повышению производительности труда в организациях туризма по направлению "Бережливое производство".</w:t>
      </w:r>
    </w:p>
    <w:p w14:paraId="33477CDC" w14:textId="77777777" w:rsidR="0001393D" w:rsidRPr="00A70473" w:rsidRDefault="0001393D"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68253 Государственная поддержка автономной некоммерческой организации "Центр компетенций в сфере производительности труда Краснодарского края"                             в целях обеспечения реализации проектов по повышению производительности труда в организациях туризма по направлению "Бережливое производство"</w:t>
      </w:r>
    </w:p>
    <w:p w14:paraId="588DC4A9" w14:textId="77777777" w:rsidR="0001393D" w:rsidRPr="00A70473" w:rsidRDefault="0001393D"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государственной поддержке автономной некоммерческой организации "Центр компетенций в сфере производительности труда Краснодарского края" в целях обеспечения реализации проектов по повышению производительности труда в организациях туризма по направлению "Бережливое производство".</w:t>
      </w:r>
    </w:p>
    <w:p w14:paraId="51BE5ED6" w14:textId="77777777" w:rsidR="00FD7C59" w:rsidRPr="00A70473" w:rsidRDefault="00FD7C5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61700 Грант в форме субсидии федеральному государственному бюджетному образовательному учреждению высшего образования "Российский государственный </w:t>
      </w:r>
      <w:r w:rsidRPr="00A70473">
        <w:rPr>
          <w:rFonts w:ascii="Times New Roman" w:hAnsi="Times New Roman" w:cs="Times New Roman"/>
          <w:color w:val="000000" w:themeColor="text1"/>
          <w:sz w:val="28"/>
          <w:szCs w:val="28"/>
        </w:rPr>
        <w:lastRenderedPageBreak/>
        <w:t>университет туризма и сервиса" в целях обеспечения деятельности федерального ресурсного центра подготовки кадров для индустрии туризма и гостеприимства,                          в том числе для круглогодичных морских курортов</w:t>
      </w:r>
    </w:p>
    <w:p w14:paraId="0F49109C" w14:textId="262E2C84" w:rsidR="00FD7C59" w:rsidRPr="00A70473" w:rsidRDefault="00FD7C5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гранта в форме субсидии федеральному государственному бюджетному образовательному учреждению высшего образования "Российский государственный университет туризма и сервиса" в целях обеспечения деятельности федерального ресурсного центра подготовки кадров </w:t>
      </w:r>
      <w:r w:rsidR="001F125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индустрии туризма и гостеприимства, в том числе для круглогодичных морских курортов.</w:t>
      </w:r>
    </w:p>
    <w:p w14:paraId="010EF47C" w14:textId="77777777" w:rsidR="006C6ED9" w:rsidRPr="00A70473" w:rsidRDefault="00FD7C5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61701 Грант в форме субсидии федеральному государственному бюджетному образовательному учреждению высшего образования "Поволжский государственный университет физической культуры, спорта и туризма" в целях обеспечения деятельности центра развития кадрового потенциала туристической отрасли</w:t>
      </w:r>
    </w:p>
    <w:p w14:paraId="35C5FB49" w14:textId="77777777" w:rsidR="00FD7C59" w:rsidRPr="00A70473" w:rsidRDefault="00FD7C5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предоставлению гранта в форме субсидии федеральному государственному бюджетному образовательному учреждению высшего образования "Поволжский государственный университет физической культуры, спорта и туризма" в целях обеспечения деятельности центра развития кадрового потенциала туристической отрасли.</w:t>
      </w:r>
    </w:p>
    <w:p w14:paraId="0745E8E1" w14:textId="77777777" w:rsidR="00FD7C59" w:rsidRPr="00A70473" w:rsidRDefault="00FD7C5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61702 Государственная поддержка автономной некоммерческой организации "Центр компетенций в сфере туризма и гостеприимства" в целях обеспечения деятельности международного центра компетенций в сфере туризма                                                и гостеприимства в г. Санкт-Петербурге в части организации и проведения практико-ориентированного обучения по формированию международных туристических продуктов и их продвижению на зарубежные рынки</w:t>
      </w:r>
    </w:p>
    <w:p w14:paraId="2003B803" w14:textId="77777777" w:rsidR="00FD7C59" w:rsidRPr="00A70473" w:rsidRDefault="00FD7C5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туризма" по государственной поддержке автономной некоммерческой организации "Центр компетенций в сфере туризма и гостеприимства" в целях обеспечения деятельности международного центра компетенций в сфере туризма                                                и гостеприимства в г. Санкт-Петербурге в части организации и проведения практико-ориентированного обучения по формированию международных туристических продуктов и их продвижению на зарубежные рынки.</w:t>
      </w:r>
    </w:p>
    <w:p w14:paraId="49B70E60" w14:textId="77777777" w:rsidR="00FD7C59" w:rsidRPr="00A70473" w:rsidRDefault="00FD7C59" w:rsidP="006D36D7">
      <w:pPr>
        <w:spacing w:after="0" w:line="240" w:lineRule="auto"/>
        <w:ind w:firstLine="709"/>
        <w:jc w:val="both"/>
        <w:rPr>
          <w:rFonts w:ascii="Times New Roman" w:hAnsi="Times New Roman" w:cs="Times New Roman"/>
          <w:color w:val="000000" w:themeColor="text1"/>
          <w:sz w:val="28"/>
          <w:szCs w:val="28"/>
        </w:rPr>
      </w:pPr>
    </w:p>
    <w:p w14:paraId="0EAF5710" w14:textId="144EBCAB" w:rsidR="00C4549C" w:rsidRPr="00A70473" w:rsidRDefault="00CE2CB3" w:rsidP="00AC4D91">
      <w:pPr>
        <w:pStyle w:val="a8"/>
        <w:numPr>
          <w:ilvl w:val="0"/>
          <w:numId w:val="11"/>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6C6ED9"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AC4D9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"Производство отечественной продукции для туристской индустрии"</w:t>
      </w:r>
    </w:p>
    <w:p w14:paraId="77ABC0A6" w14:textId="77777777" w:rsidR="00C4549C" w:rsidRPr="00A70473" w:rsidRDefault="00C4549C" w:rsidP="00DF1DDA">
      <w:pPr>
        <w:spacing w:after="0" w:line="240" w:lineRule="auto"/>
        <w:rPr>
          <w:rFonts w:ascii="Times New Roman" w:hAnsi="Times New Roman" w:cs="Times New Roman"/>
          <w:color w:val="000000" w:themeColor="text1"/>
          <w:sz w:val="28"/>
          <w:szCs w:val="28"/>
        </w:rPr>
      </w:pPr>
    </w:p>
    <w:p w14:paraId="130A9738" w14:textId="77777777" w:rsidR="00C4549C" w:rsidRPr="00A70473" w:rsidRDefault="00C4549C"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Расходы федерального бюджета на достижение результатов федерального проекта "Производство отечественной продукции для туристской индустрии" </w:t>
      </w:r>
      <w:r w:rsidRPr="00A70473">
        <w:rPr>
          <w:rFonts w:ascii="Times New Roman" w:hAnsi="Times New Roman" w:cs="Times New Roman"/>
          <w:color w:val="000000" w:themeColor="text1"/>
          <w:sz w:val="28"/>
          <w:szCs w:val="28"/>
        </w:rPr>
        <w:br/>
        <w:t xml:space="preserve">(00 0 П5 00000) </w:t>
      </w:r>
      <w:r w:rsidR="00D72947" w:rsidRPr="00A70473">
        <w:rPr>
          <w:rFonts w:ascii="Times New Roman" w:hAnsi="Times New Roman" w:cs="Times New Roman"/>
          <w:color w:val="000000" w:themeColor="text1"/>
          <w:sz w:val="28"/>
          <w:szCs w:val="28"/>
        </w:rPr>
        <w:t>отражаются по следующим направлениям расходов.</w:t>
      </w:r>
    </w:p>
    <w:p w14:paraId="1857FD03" w14:textId="79A6018E" w:rsidR="00D72947" w:rsidRPr="00A70473" w:rsidRDefault="00D72947"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68356 Субсидии производителям отечественной продукции </w:t>
      </w:r>
      <w:r w:rsidR="001F125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туристической отрасли в целях компенсации части затрат, связанных                                                с предоставлением скидки покупателям при приобретении такой продукции</w:t>
      </w:r>
    </w:p>
    <w:p w14:paraId="02922260" w14:textId="0416DC1E" w:rsidR="00D72947" w:rsidRPr="00A70473" w:rsidRDefault="00D72947" w:rsidP="006D36D7">
      <w:pPr>
        <w:spacing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производителям отечественной продукции </w:t>
      </w:r>
      <w:r w:rsidR="001F125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туристической отрасли в целях компенсации части затрат, связанных                                                с предоставлением скидки покупателям при приобретении такой продукции.</w:t>
      </w:r>
    </w:p>
    <w:p w14:paraId="3B3D7EE3" w14:textId="77777777" w:rsidR="00C4549C" w:rsidRPr="00A70473" w:rsidRDefault="00C4549C" w:rsidP="006D36D7">
      <w:pPr>
        <w:spacing w:line="240" w:lineRule="auto"/>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br w:type="page"/>
      </w:r>
    </w:p>
    <w:p w14:paraId="4139A548" w14:textId="77777777" w:rsidR="00C4549C" w:rsidRPr="00A70473" w:rsidRDefault="00C4549C" w:rsidP="00F96ACF">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 xml:space="preserve">Приложение № </w:t>
      </w:r>
      <w:r w:rsidR="008F75A3" w:rsidRPr="00A70473">
        <w:rPr>
          <w:rFonts w:ascii="Times New Roman" w:eastAsiaTheme="minorEastAsia" w:hAnsi="Times New Roman" w:cs="Times New Roman"/>
          <w:color w:val="000000" w:themeColor="text1"/>
          <w:sz w:val="28"/>
          <w:szCs w:val="28"/>
          <w:lang w:eastAsia="ru-RU"/>
        </w:rPr>
        <w:t>2</w:t>
      </w:r>
      <w:r w:rsidR="003D2A46" w:rsidRPr="00A70473">
        <w:rPr>
          <w:rFonts w:ascii="Times New Roman" w:eastAsiaTheme="minorEastAsia" w:hAnsi="Times New Roman" w:cs="Times New Roman"/>
          <w:color w:val="000000" w:themeColor="text1"/>
          <w:sz w:val="28"/>
          <w:szCs w:val="28"/>
          <w:lang w:eastAsia="ru-RU"/>
        </w:rPr>
        <w:t>1</w:t>
      </w:r>
    </w:p>
    <w:p w14:paraId="5B868B54" w14:textId="77777777" w:rsidR="00C4549C" w:rsidRPr="00A70473" w:rsidRDefault="00C4549C" w:rsidP="000A4C48">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к приказу Министерства финансов</w:t>
      </w:r>
    </w:p>
    <w:p w14:paraId="539BFCFE" w14:textId="77777777" w:rsidR="00C4549C" w:rsidRPr="00A70473" w:rsidRDefault="00C4549C" w:rsidP="00706165">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Российской Федерации</w:t>
      </w:r>
    </w:p>
    <w:p w14:paraId="22457032" w14:textId="58E8A2F6" w:rsidR="00C4549C" w:rsidRPr="00A70473" w:rsidRDefault="00363F47" w:rsidP="00706165">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от </w:t>
      </w:r>
      <w:r w:rsidR="00B31836" w:rsidRPr="00A70473">
        <w:rPr>
          <w:rFonts w:ascii="Times New Roman" w:hAnsi="Times New Roman" w:cs="Times New Roman"/>
          <w:color w:val="000000" w:themeColor="text1"/>
          <w:sz w:val="28"/>
          <w:szCs w:val="28"/>
        </w:rPr>
        <w:t>10.06.2025</w:t>
      </w:r>
      <w:r w:rsidRPr="00A70473">
        <w:rPr>
          <w:rFonts w:ascii="Times New Roman" w:hAnsi="Times New Roman" w:cs="Times New Roman"/>
          <w:color w:val="000000" w:themeColor="text1"/>
          <w:sz w:val="28"/>
          <w:szCs w:val="28"/>
        </w:rPr>
        <w:t xml:space="preserve"> № </w:t>
      </w:r>
      <w:r w:rsidR="00B31836" w:rsidRPr="00A70473">
        <w:rPr>
          <w:rFonts w:ascii="Times New Roman" w:hAnsi="Times New Roman" w:cs="Times New Roman"/>
          <w:color w:val="000000" w:themeColor="text1"/>
          <w:sz w:val="28"/>
          <w:szCs w:val="28"/>
        </w:rPr>
        <w:t xml:space="preserve">70н </w:t>
      </w:r>
    </w:p>
    <w:p w14:paraId="5CEDF26C" w14:textId="77777777" w:rsidR="00331755" w:rsidRPr="00A70473" w:rsidRDefault="00331755" w:rsidP="009E663A">
      <w:pPr>
        <w:widowControl w:val="0"/>
        <w:autoSpaceDE w:val="0"/>
        <w:autoSpaceDN w:val="0"/>
        <w:spacing w:after="0" w:line="240" w:lineRule="auto"/>
        <w:rPr>
          <w:rFonts w:ascii="Times New Roman" w:eastAsiaTheme="minorEastAsia" w:hAnsi="Times New Roman" w:cs="Times New Roman"/>
          <w:b/>
          <w:color w:val="000000" w:themeColor="text1"/>
          <w:sz w:val="28"/>
          <w:szCs w:val="28"/>
          <w:lang w:eastAsia="ru-RU"/>
        </w:rPr>
      </w:pPr>
    </w:p>
    <w:p w14:paraId="2F7A0548" w14:textId="77777777" w:rsidR="00C4549C" w:rsidRPr="00A70473" w:rsidRDefault="00C4549C"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77297225" w14:textId="77777777" w:rsidR="00C4549C" w:rsidRPr="00A70473" w:rsidRDefault="00C4549C"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НАЦИОНАЛЬНОГО ПРОЕКТА "НОВЫЕ АТОМНЫЕ </w:t>
      </w:r>
      <w:r w:rsidR="00331755"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И ЭНЕРГЕТИЧЕСКИЕ ТЕХНОЛОГИИ"</w:t>
      </w:r>
    </w:p>
    <w:p w14:paraId="0C0CF13A" w14:textId="77777777" w:rsidR="00C4549C" w:rsidRPr="00A70473" w:rsidRDefault="00C4549C"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678EF43E" w14:textId="77777777" w:rsidR="00331755" w:rsidRPr="00A70473" w:rsidRDefault="00331755"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В состав национального проекта "Новые атомные и энергетические технологии" входят: федеральный проект "Новая атомная энергетика", федеральный проект "</w:t>
      </w:r>
      <w:r w:rsidR="00D05F46" w:rsidRPr="00A70473">
        <w:rPr>
          <w:rFonts w:ascii="Times New Roman" w:eastAsiaTheme="minorEastAsia" w:hAnsi="Times New Roman" w:cs="Times New Roman"/>
          <w:color w:val="000000" w:themeColor="text1"/>
          <w:sz w:val="28"/>
          <w:szCs w:val="28"/>
          <w:lang w:eastAsia="ru-RU"/>
        </w:rPr>
        <w:t>Экспериментально-стендовая база для разработки технологий двухкомпонентной атомной энергетики</w:t>
      </w:r>
      <w:r w:rsidRPr="00A70473">
        <w:rPr>
          <w:rFonts w:ascii="Times New Roman" w:eastAsiaTheme="minorEastAsia" w:hAnsi="Times New Roman" w:cs="Times New Roman"/>
          <w:color w:val="000000" w:themeColor="text1"/>
          <w:sz w:val="28"/>
          <w:szCs w:val="28"/>
          <w:lang w:eastAsia="ru-RU"/>
        </w:rPr>
        <w:t>", федеральный проект "</w:t>
      </w:r>
      <w:r w:rsidR="00D05F46" w:rsidRPr="00A70473">
        <w:rPr>
          <w:rFonts w:ascii="Times New Roman" w:eastAsiaTheme="minorEastAsia" w:hAnsi="Times New Roman" w:cs="Times New Roman"/>
          <w:color w:val="000000" w:themeColor="text1"/>
          <w:sz w:val="28"/>
          <w:szCs w:val="28"/>
          <w:lang w:eastAsia="ru-RU"/>
        </w:rPr>
        <w:t>Технологии термоядерной энергетики</w:t>
      </w:r>
      <w:r w:rsidRPr="00A70473">
        <w:rPr>
          <w:rFonts w:ascii="Times New Roman" w:eastAsiaTheme="minorEastAsia" w:hAnsi="Times New Roman" w:cs="Times New Roman"/>
          <w:color w:val="000000" w:themeColor="text1"/>
          <w:sz w:val="28"/>
          <w:szCs w:val="28"/>
          <w:lang w:eastAsia="ru-RU"/>
        </w:rPr>
        <w:t xml:space="preserve">", федеральный проект </w:t>
      </w:r>
      <w:r w:rsidR="00E25741" w:rsidRPr="00A70473">
        <w:rPr>
          <w:rFonts w:ascii="Times New Roman" w:eastAsiaTheme="minorEastAsia" w:hAnsi="Times New Roman" w:cs="Times New Roman"/>
          <w:color w:val="000000" w:themeColor="text1"/>
          <w:sz w:val="28"/>
          <w:szCs w:val="28"/>
          <w:lang w:eastAsia="ru-RU"/>
        </w:rPr>
        <w:t>"Специальные материалы                         и технологии атомной энергетики, опережающая подготовка квалифицированных кадров по направлению новые атомные технологии"</w:t>
      </w:r>
      <w:r w:rsidRPr="00A70473">
        <w:rPr>
          <w:rFonts w:ascii="Times New Roman" w:eastAsiaTheme="minorEastAsia" w:hAnsi="Times New Roman" w:cs="Times New Roman"/>
          <w:color w:val="000000" w:themeColor="text1"/>
          <w:sz w:val="28"/>
          <w:szCs w:val="28"/>
          <w:lang w:eastAsia="ru-RU"/>
        </w:rPr>
        <w:t>, федеральный проект "</w:t>
      </w:r>
      <w:r w:rsidR="00F16F22" w:rsidRPr="00A70473">
        <w:rPr>
          <w:rFonts w:ascii="Times New Roman" w:eastAsiaTheme="minorEastAsia" w:hAnsi="Times New Roman" w:cs="Times New Roman"/>
          <w:color w:val="000000" w:themeColor="text1"/>
          <w:sz w:val="28"/>
          <w:szCs w:val="28"/>
          <w:lang w:eastAsia="ru-RU"/>
        </w:rPr>
        <w:t xml:space="preserve">Серийная референтность атомных электростанций большой и малой мощности", федеральный проект "Новые технологии и производства литий-ионных </w:t>
      </w:r>
      <w:r w:rsidR="00E25741" w:rsidRPr="00A70473">
        <w:rPr>
          <w:rFonts w:ascii="Times New Roman" w:eastAsiaTheme="minorEastAsia" w:hAnsi="Times New Roman" w:cs="Times New Roman"/>
          <w:color w:val="000000" w:themeColor="text1"/>
          <w:sz w:val="28"/>
          <w:szCs w:val="28"/>
          <w:lang w:eastAsia="ru-RU"/>
        </w:rPr>
        <w:t xml:space="preserve">                                      </w:t>
      </w:r>
      <w:r w:rsidR="00F16F22" w:rsidRPr="00A70473">
        <w:rPr>
          <w:rFonts w:ascii="Times New Roman" w:eastAsiaTheme="minorEastAsia" w:hAnsi="Times New Roman" w:cs="Times New Roman"/>
          <w:color w:val="000000" w:themeColor="text1"/>
          <w:sz w:val="28"/>
          <w:szCs w:val="28"/>
          <w:lang w:eastAsia="ru-RU"/>
        </w:rPr>
        <w:t>и постлитиевых систем накопления электроэнергии", федеральный проект "Новое оборудование и технологии в электроэнергетике"</w:t>
      </w:r>
      <w:r w:rsidR="007E41D1" w:rsidRPr="00A70473">
        <w:rPr>
          <w:rFonts w:ascii="Times New Roman" w:eastAsiaTheme="minorEastAsia" w:hAnsi="Times New Roman" w:cs="Times New Roman"/>
          <w:color w:val="000000" w:themeColor="text1"/>
          <w:sz w:val="28"/>
          <w:szCs w:val="28"/>
          <w:lang w:eastAsia="ru-RU"/>
        </w:rPr>
        <w:t>, федеральный проект "Новое оборудование и технологии в солнечной и ветрогенерации"</w:t>
      </w:r>
      <w:r w:rsidR="005824D5" w:rsidRPr="00A70473">
        <w:rPr>
          <w:rFonts w:ascii="Times New Roman" w:eastAsiaTheme="minorEastAsia" w:hAnsi="Times New Roman" w:cs="Times New Roman"/>
          <w:color w:val="000000" w:themeColor="text1"/>
          <w:sz w:val="28"/>
          <w:szCs w:val="28"/>
          <w:lang w:eastAsia="ru-RU"/>
        </w:rPr>
        <w:t>, федеральный проект  "Новое оборудование и технологии для сжижения природного газа", федеральный проект "Новое оборудование и технологии в нефтегазовой отрасли".</w:t>
      </w:r>
    </w:p>
    <w:p w14:paraId="723CD4DF" w14:textId="77777777" w:rsidR="00331755" w:rsidRPr="00A70473" w:rsidRDefault="00331755" w:rsidP="00F96ACF">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22BF73DD" w14:textId="6A2C10C6" w:rsidR="00CE2CB3" w:rsidRPr="00A70473" w:rsidRDefault="00CE2CB3" w:rsidP="001614BE">
      <w:pPr>
        <w:pStyle w:val="a8"/>
        <w:widowControl w:val="0"/>
        <w:numPr>
          <w:ilvl w:val="0"/>
          <w:numId w:val="12"/>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4C6EF9"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D81016" w:rsidRPr="00A70473">
        <w:rPr>
          <w:rFonts w:ascii="Times New Roman" w:eastAsiaTheme="minorEastAsia" w:hAnsi="Times New Roman" w:cs="Times New Roman"/>
          <w:b/>
          <w:color w:val="000000" w:themeColor="text1"/>
          <w:sz w:val="28"/>
          <w:szCs w:val="28"/>
          <w:lang w:eastAsia="ru-RU"/>
        </w:rPr>
        <w:t xml:space="preserve">               </w:t>
      </w:r>
      <w:r w:rsidR="001614BE" w:rsidRPr="00A70473">
        <w:rPr>
          <w:rFonts w:ascii="Times New Roman" w:eastAsiaTheme="minorEastAsia" w:hAnsi="Times New Roman" w:cs="Times New Roman"/>
          <w:b/>
          <w:color w:val="000000" w:themeColor="text1"/>
          <w:sz w:val="28"/>
          <w:szCs w:val="28"/>
          <w:lang w:eastAsia="ru-RU"/>
        </w:rPr>
        <w:t xml:space="preserve"> </w:t>
      </w:r>
      <w:r w:rsidR="00D8101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p>
    <w:p w14:paraId="25CC9AB6" w14:textId="77777777" w:rsidR="00C4549C" w:rsidRPr="00A70473" w:rsidRDefault="00CE2CB3" w:rsidP="00D81016">
      <w:pPr>
        <w:pStyle w:val="a8"/>
        <w:widowControl w:val="0"/>
        <w:autoSpaceDE w:val="0"/>
        <w:autoSpaceDN w:val="0"/>
        <w:spacing w:after="0" w:line="240" w:lineRule="auto"/>
        <w:ind w:left="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"Новая атомная энергетика"</w:t>
      </w:r>
    </w:p>
    <w:p w14:paraId="3557FF26" w14:textId="77777777" w:rsidR="00C4549C" w:rsidRPr="00A70473" w:rsidRDefault="00C4549C" w:rsidP="00DF1DDA">
      <w:pPr>
        <w:spacing w:after="0" w:line="240" w:lineRule="auto"/>
        <w:rPr>
          <w:rFonts w:ascii="Times New Roman" w:hAnsi="Times New Roman" w:cs="Times New Roman"/>
          <w:color w:val="000000" w:themeColor="text1"/>
          <w:sz w:val="28"/>
          <w:szCs w:val="28"/>
        </w:rPr>
      </w:pPr>
    </w:p>
    <w:p w14:paraId="0BE43624" w14:textId="77777777" w:rsidR="00C4549C" w:rsidRPr="00A70473" w:rsidRDefault="00C4549C"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"Новая атомная энергетика" (00 0 Р1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4CFDB4AE" w14:textId="77777777" w:rsidR="007A4C9A" w:rsidRPr="00A70473" w:rsidRDefault="007A4C9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C095A7E" w14:textId="77777777" w:rsidR="007A4C9A" w:rsidRPr="00A70473" w:rsidRDefault="007A4C9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4DE16119" w14:textId="77777777" w:rsidR="007A4C9A" w:rsidRPr="00A70473" w:rsidRDefault="007A4C9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71040 Проведение научно-исследовательских и опытно-конструкторских работ по разработке опытно-демонстрационных и промышленных ядерных энерготехнологий нового поколения на базе реакторов на быстрых нейтронах </w:t>
      </w:r>
      <w:r w:rsidR="00E3630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lastRenderedPageBreak/>
        <w:t>со свинцовым и натриевым теплоносителями для двухкомпонентной ядерной энергетической системы</w:t>
      </w:r>
    </w:p>
    <w:p w14:paraId="5A56E74E" w14:textId="77777777" w:rsidR="007A4C9A" w:rsidRPr="00A70473" w:rsidRDefault="007A4C9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по разработке                               опытно-демонстрационных и промышленных ядерных энерготехнологий нового поколения на базе реакторов на быстрых нейтронах со свинцовым и натриевым теплоносителями для двухкомпонентной ядерной энергетической системы.</w:t>
      </w:r>
    </w:p>
    <w:p w14:paraId="52F47267" w14:textId="77777777" w:rsidR="007A4C9A" w:rsidRPr="00A70473" w:rsidRDefault="007A4C9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71050 Проведение научно-исследовательских и опытно-конструкторских работ для создания головной атомной станции малой мощности на базе реакторной установки ШЕЛЬФ-М</w:t>
      </w:r>
    </w:p>
    <w:p w14:paraId="06D5B5CF" w14:textId="77777777" w:rsidR="00C4549C" w:rsidRPr="00A70473" w:rsidRDefault="007A4C9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для создания головной атомной станции малой мощности на базе реакторной установки ШЕЛЬФ-М.</w:t>
      </w:r>
    </w:p>
    <w:p w14:paraId="4FAC7840" w14:textId="77777777" w:rsidR="00E43BCB" w:rsidRPr="00A70473" w:rsidRDefault="00E43BCB"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73410 Проведение научно-исследовательских и опытно-конструкторских работ в рамках создания пилотной атомной термоэлектрической станции                       "Елена-АМ"</w:t>
      </w:r>
    </w:p>
    <w:p w14:paraId="268E15FB" w14:textId="77777777" w:rsidR="00E43BCB" w:rsidRPr="00A70473" w:rsidRDefault="00E43BCB"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в рамках создания пилотной атомной термоэлектрической станции "Елена-АМ".</w:t>
      </w:r>
    </w:p>
    <w:p w14:paraId="33EDF2C9" w14:textId="77777777" w:rsidR="00845357" w:rsidRPr="00A70473" w:rsidRDefault="00845357" w:rsidP="006D36D7">
      <w:pPr>
        <w:spacing w:after="0" w:line="240" w:lineRule="auto"/>
        <w:ind w:firstLine="709"/>
        <w:jc w:val="both"/>
        <w:rPr>
          <w:rFonts w:ascii="Times New Roman" w:hAnsi="Times New Roman" w:cs="Times New Roman"/>
          <w:color w:val="000000" w:themeColor="text1"/>
          <w:sz w:val="28"/>
          <w:szCs w:val="28"/>
        </w:rPr>
      </w:pPr>
    </w:p>
    <w:p w14:paraId="4A87D020" w14:textId="14CFC91C" w:rsidR="00C4549C" w:rsidRPr="00A70473" w:rsidRDefault="00CE2CB3" w:rsidP="00D81016">
      <w:pPr>
        <w:pStyle w:val="a8"/>
        <w:numPr>
          <w:ilvl w:val="0"/>
          <w:numId w:val="12"/>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4C6EF9"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D8101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"Экспериментально-стендовая база для разработки технологий двухкомпонентной атомной энергетики"</w:t>
      </w:r>
    </w:p>
    <w:p w14:paraId="574843ED" w14:textId="77777777" w:rsidR="00C4549C" w:rsidRPr="00A70473" w:rsidRDefault="00C4549C" w:rsidP="00DF1DDA">
      <w:pPr>
        <w:spacing w:after="0" w:line="240" w:lineRule="auto"/>
        <w:rPr>
          <w:rFonts w:ascii="Times New Roman" w:hAnsi="Times New Roman" w:cs="Times New Roman"/>
          <w:color w:val="000000" w:themeColor="text1"/>
          <w:sz w:val="28"/>
          <w:szCs w:val="28"/>
        </w:rPr>
      </w:pPr>
    </w:p>
    <w:p w14:paraId="0A62AEF2" w14:textId="77777777" w:rsidR="00C4549C" w:rsidRPr="00A70473" w:rsidRDefault="00C4549C"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"Экспериментально-стендовая база для разработки технологий двухкомпонентной атомной энергетики" (00 0 Р2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06DE3736" w14:textId="77777777" w:rsidR="00F13921" w:rsidRPr="00A70473" w:rsidRDefault="00F13921"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63850 Взнос в уставный капитал акционерного общества "Государственный научный центр - Научно-исследовательский институт атомных реакторов",                                 г. Димитровград, Ульяновская область, в целях сооружения исследовательской ядерной установки на базе многоцелевого исследовательского реактора на быстрых нейтронах</w:t>
      </w:r>
    </w:p>
    <w:p w14:paraId="15F8B610" w14:textId="77777777" w:rsidR="00B81043" w:rsidRPr="00A70473" w:rsidRDefault="00B81043"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предоставление взноса                      в уставный капитал акционерного общества "Государственный научный                             </w:t>
      </w:r>
      <w:r w:rsidRPr="00A70473">
        <w:rPr>
          <w:rFonts w:ascii="Times New Roman" w:hAnsi="Times New Roman" w:cs="Times New Roman"/>
          <w:color w:val="000000" w:themeColor="text1"/>
          <w:sz w:val="28"/>
          <w:szCs w:val="28"/>
        </w:rPr>
        <w:lastRenderedPageBreak/>
        <w:t xml:space="preserve">центр - Научно-исследовательский институт атомных реакторов",  г. Димитровград, Ульяновская область, в целях сооружения исследовательской ядерной установки </w:t>
      </w:r>
      <w:r w:rsidR="00E3630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базе многоцелевого исследовательского реактора на быстрых нейтронах.</w:t>
      </w:r>
    </w:p>
    <w:p w14:paraId="016D3412" w14:textId="77777777" w:rsidR="00F13921" w:rsidRPr="00A70473" w:rsidRDefault="00F13921"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573491D" w14:textId="77777777" w:rsidR="00F13921" w:rsidRPr="00A70473" w:rsidRDefault="00F13921"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42C8CEAE" w14:textId="77777777" w:rsidR="00F13921" w:rsidRPr="00A70473" w:rsidRDefault="00F13921"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71030 Проведение научно-исследовательских и опытно-конструкторских работ по приоритетным направлениям исследований и разработок в области создания экспериментально-стендовой базы двухкомпонентной атомной энергетики</w:t>
      </w:r>
    </w:p>
    <w:p w14:paraId="2CADB2CB" w14:textId="77777777" w:rsidR="00F13921" w:rsidRPr="00A70473" w:rsidRDefault="00F13921"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4687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"Научно-технологическое развитие Российской Федерации" на проведение </w:t>
      </w:r>
      <w:r w:rsidR="0044687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научно-исследовательских и опытно-конструкторских работ по приоритетным направлениям исследований и разработок в области создания </w:t>
      </w:r>
      <w:r w:rsidR="0044687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экспериментально-стендовой базы двухкомпонентной атомной энергетики.</w:t>
      </w:r>
    </w:p>
    <w:p w14:paraId="1EB0D776" w14:textId="77777777" w:rsidR="00C4549C" w:rsidRPr="00A70473" w:rsidRDefault="00C4549C" w:rsidP="00DF1DDA">
      <w:pPr>
        <w:spacing w:after="0" w:line="240" w:lineRule="auto"/>
        <w:rPr>
          <w:rFonts w:ascii="Times New Roman" w:hAnsi="Times New Roman" w:cs="Times New Roman"/>
          <w:b/>
          <w:color w:val="000000" w:themeColor="text1"/>
          <w:sz w:val="28"/>
          <w:szCs w:val="28"/>
        </w:rPr>
      </w:pPr>
    </w:p>
    <w:p w14:paraId="014688D0" w14:textId="56DE329A" w:rsidR="00C4549C" w:rsidRPr="00A70473" w:rsidRDefault="00CE2CB3" w:rsidP="00D81016">
      <w:pPr>
        <w:pStyle w:val="a8"/>
        <w:numPr>
          <w:ilvl w:val="0"/>
          <w:numId w:val="12"/>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345A9F"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D8101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"Технологии термоядерной энергетики"</w:t>
      </w:r>
    </w:p>
    <w:p w14:paraId="09FB36DB" w14:textId="77777777" w:rsidR="00C4549C" w:rsidRPr="00A70473" w:rsidRDefault="00C4549C" w:rsidP="006D36D7">
      <w:pPr>
        <w:spacing w:after="0" w:line="240" w:lineRule="auto"/>
        <w:rPr>
          <w:rFonts w:ascii="Times New Roman" w:hAnsi="Times New Roman" w:cs="Times New Roman"/>
          <w:color w:val="000000" w:themeColor="text1"/>
          <w:sz w:val="28"/>
          <w:szCs w:val="28"/>
        </w:rPr>
      </w:pPr>
    </w:p>
    <w:p w14:paraId="0574383E" w14:textId="77777777" w:rsidR="00C4549C" w:rsidRPr="00A70473" w:rsidRDefault="00C4549C" w:rsidP="00C15CE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"Технологии термоядерной энергетики" (00 0 Р3 00000) отражаются </w:t>
      </w:r>
      <w:r w:rsidR="004F620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следующим направлениям расходов</w:t>
      </w:r>
      <w:r w:rsidR="005C4A5D" w:rsidRPr="00A70473">
        <w:rPr>
          <w:rFonts w:ascii="Times New Roman" w:hAnsi="Times New Roman" w:cs="Times New Roman"/>
          <w:color w:val="000000" w:themeColor="text1"/>
          <w:sz w:val="28"/>
          <w:szCs w:val="28"/>
        </w:rPr>
        <w:t>.</w:t>
      </w:r>
    </w:p>
    <w:p w14:paraId="569E68D8" w14:textId="77777777" w:rsidR="007D2636" w:rsidRPr="00A70473" w:rsidRDefault="007D2636"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1628FF26" w14:textId="77777777" w:rsidR="007D2636" w:rsidRPr="00A70473" w:rsidRDefault="007D2636"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3DD11A57" w14:textId="77777777" w:rsidR="005D5FA7" w:rsidRPr="00A70473" w:rsidRDefault="005D5FA7"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70910 Проведение 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федерального государственного бюджетного учреждения "Национальный исследовательский центр "Курчатовский институт"</w:t>
      </w:r>
    </w:p>
    <w:p w14:paraId="19EC44AA" w14:textId="77777777" w:rsidR="005D5FA7" w:rsidRPr="00A70473" w:rsidRDefault="005D5FA7"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по разработке технологий управляемого термоядерного синтеза и инновационных плазменных </w:t>
      </w:r>
      <w:r w:rsidRPr="00A70473">
        <w:rPr>
          <w:rFonts w:ascii="Times New Roman" w:hAnsi="Times New Roman" w:cs="Times New Roman"/>
          <w:color w:val="000000" w:themeColor="text1"/>
          <w:sz w:val="28"/>
          <w:szCs w:val="28"/>
        </w:rPr>
        <w:lastRenderedPageBreak/>
        <w:t>технологий в зоне ответственности федерального государственного бюджетного учреждения "Национальный исследовательский центр "Курчатовский институт".</w:t>
      </w:r>
    </w:p>
    <w:p w14:paraId="1812E50F" w14:textId="77777777" w:rsidR="005D5FA7" w:rsidRPr="00A70473" w:rsidRDefault="005D5FA7"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70930 Строительство (реконструкция и техническое перевооружение) экспериментально-стендовой базы для разработки и имплементации базовых термоядерных технологий</w:t>
      </w:r>
    </w:p>
    <w:p w14:paraId="27EA25E0" w14:textId="77777777" w:rsidR="005D5FA7" w:rsidRPr="00A70473" w:rsidRDefault="005D5FA7"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278C8"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"Научно-технологическое развитие Российской Федерации" на строительство (реконструкцию и техническое перевооружение) экспериментально-стендовой базы для разработки и имплементации базовых термоядерных технологий.</w:t>
      </w:r>
    </w:p>
    <w:p w14:paraId="5CBBC968" w14:textId="77777777" w:rsidR="005D5FA7" w:rsidRPr="00A70473" w:rsidRDefault="005D5FA7"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70940 Строительство (реконструкция и техническое перевооружение) объектов экспериментально-стендовой базы плазменных технологий</w:t>
      </w:r>
    </w:p>
    <w:p w14:paraId="2B2A7C1D" w14:textId="77777777" w:rsidR="005D5FA7" w:rsidRPr="00A70473" w:rsidRDefault="005D5FA7"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278C8"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"Научно-технологическое развитие Российской Федерации" на строительство (реконструкцию и техническое перевооружение) объектов </w:t>
      </w:r>
      <w:r w:rsidR="002278C8"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экспериментально-стендовой базы плазменных технологий.</w:t>
      </w:r>
    </w:p>
    <w:p w14:paraId="17E83C81" w14:textId="77777777" w:rsidR="005D5FA7" w:rsidRPr="00A70473" w:rsidRDefault="005D5FA7"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71020 Проведение научно-исследовательских и опытно-конструкторских работ по разработке технологий управляемого термоядерного синтеза </w:t>
      </w:r>
      <w:r w:rsidR="004139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инновационных плазменных технологий в зоне ответственности Государственной корпорации по атомной энергии "Росатом"</w:t>
      </w:r>
    </w:p>
    <w:p w14:paraId="4365DDC8" w14:textId="77777777" w:rsidR="005D5FA7" w:rsidRPr="00A70473" w:rsidRDefault="005D5FA7"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39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"Научно-технологическое развитие Российской Федерации" на проведение </w:t>
      </w:r>
      <w:r w:rsidR="004139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научно-исследовательских и опытно-конструкторских работ по разработке технологий управляемого термоядерного синтеза и инновационных плазменных технологий в зоне ответственности Государственной корпорации по атомной энергии "Росатом".</w:t>
      </w:r>
    </w:p>
    <w:p w14:paraId="35FA0EFC" w14:textId="77777777" w:rsidR="005D5FA7" w:rsidRPr="00A70473" w:rsidRDefault="005D5FA7"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71070 Проведение научно-исследовательских работ по направлению разработки технологий управляемого термоядерного синтеза и инновационных плазменных технологий в зоне ответственности Министерства науки и высшего образования Российской Федерации</w:t>
      </w:r>
    </w:p>
    <w:p w14:paraId="551D9E68" w14:textId="77777777" w:rsidR="005D5FA7" w:rsidRPr="00A70473" w:rsidRDefault="005D5FA7"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39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"Научно-технологическое развитие Российской Федерации" на проведение</w:t>
      </w:r>
      <w:r w:rsidR="004139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научно-исследовательских работ по направлению разработки технологий управляемого термоядерного синтеза и инновационных плазменных технологий </w:t>
      </w:r>
      <w:r w:rsidR="004139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 зоне ответственности Министерства науки и высшего образования Российской Федерации.</w:t>
      </w:r>
    </w:p>
    <w:p w14:paraId="6C52D2D8" w14:textId="77777777" w:rsidR="005D5FA7" w:rsidRPr="00A70473" w:rsidRDefault="005D5FA7"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72090 Проведение научно-исследовательских работ в обеспечение разработки нормативных правовых актов в области термоядерных и гибридных систем, в том числе с целью обеспечения лицензионной деятельности в данной сфере</w:t>
      </w:r>
    </w:p>
    <w:p w14:paraId="406FAB38" w14:textId="77777777" w:rsidR="005D5FA7" w:rsidRPr="00A70473" w:rsidRDefault="005D5FA7"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39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lastRenderedPageBreak/>
        <w:t xml:space="preserve">"Научно-технологическое развитие Российской Федерации" на проведение </w:t>
      </w:r>
      <w:r w:rsidR="004139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научно-исследовательских работ в обеспечение разработки нормативных правовых актов в области термоядерных и гибридных систем, в том числе с целью обеспечения лицензионной деятельности в данной сфере.</w:t>
      </w:r>
    </w:p>
    <w:p w14:paraId="17085BD6" w14:textId="77777777" w:rsidR="005D5FA7" w:rsidRPr="00A70473" w:rsidRDefault="005D5FA7" w:rsidP="00DF1DD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72110 Проведение научно-исследовательских работ в целях получения данных по взаимодействию плазмы с обращенными к плазме элементами с использованием инструментальных диагностических средств, цифровых систем управления, сбора </w:t>
      </w:r>
      <w:r w:rsidR="004139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обработки данных на учебно-демонстрационной установке типа "токамак"</w:t>
      </w:r>
    </w:p>
    <w:p w14:paraId="36B7E813" w14:textId="77777777" w:rsidR="005D5FA7" w:rsidRPr="00A70473" w:rsidRDefault="005D5FA7"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4139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"Научно-технологическое развитие Российской Федерации" на проведение </w:t>
      </w:r>
      <w:r w:rsidR="004139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научно-исследовательских работ в целях получения данных по взаимодействию плазмы с обращенными к плазме элементами с использованием инструментальных диагностических средств, цифровых систем управления, сбора и обработки данных на учебно-демонстрационной установке типа "токамак".</w:t>
      </w:r>
    </w:p>
    <w:p w14:paraId="484EF7BE" w14:textId="77777777" w:rsidR="006A05A5" w:rsidRPr="00A70473" w:rsidRDefault="006A05A5"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79990 Реализация мероприятий национального проекта</w:t>
      </w:r>
    </w:p>
    <w:p w14:paraId="188321DF" w14:textId="77777777" w:rsidR="006A05A5" w:rsidRPr="00A70473" w:rsidRDefault="006A05A5"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реализации мероприятий национального проекта.</w:t>
      </w:r>
    </w:p>
    <w:p w14:paraId="79B7266C" w14:textId="77777777" w:rsidR="006A05A5" w:rsidRPr="00A70473" w:rsidRDefault="006A05A5" w:rsidP="006D36D7">
      <w:pPr>
        <w:spacing w:after="0" w:line="240" w:lineRule="auto"/>
        <w:jc w:val="both"/>
        <w:rPr>
          <w:rFonts w:ascii="Times New Roman" w:hAnsi="Times New Roman" w:cs="Times New Roman"/>
          <w:color w:val="000000" w:themeColor="text1"/>
          <w:sz w:val="28"/>
          <w:szCs w:val="28"/>
        </w:rPr>
      </w:pPr>
    </w:p>
    <w:p w14:paraId="024A0934" w14:textId="7445817F" w:rsidR="00C4549C" w:rsidRPr="00A70473" w:rsidRDefault="00CE2CB3" w:rsidP="00D81016">
      <w:pPr>
        <w:pStyle w:val="a8"/>
        <w:numPr>
          <w:ilvl w:val="0"/>
          <w:numId w:val="12"/>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BA39BF"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D8101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E25741" w:rsidRPr="00A70473">
        <w:rPr>
          <w:rFonts w:ascii="Times New Roman" w:eastAsiaTheme="minorEastAsia" w:hAnsi="Times New Roman" w:cs="Times New Roman"/>
          <w:b/>
          <w:color w:val="000000" w:themeColor="text1"/>
          <w:sz w:val="28"/>
          <w:szCs w:val="28"/>
          <w:lang w:eastAsia="ru-RU"/>
        </w:rPr>
        <w:t xml:space="preserve">"Специальные материалы и технологии атомной энергетики, </w:t>
      </w:r>
      <w:r w:rsidR="00D81016" w:rsidRPr="00A70473">
        <w:rPr>
          <w:rFonts w:ascii="Times New Roman" w:eastAsiaTheme="minorEastAsia" w:hAnsi="Times New Roman" w:cs="Times New Roman"/>
          <w:b/>
          <w:color w:val="000000" w:themeColor="text1"/>
          <w:sz w:val="28"/>
          <w:szCs w:val="28"/>
          <w:lang w:eastAsia="ru-RU"/>
        </w:rPr>
        <w:t xml:space="preserve">                  </w:t>
      </w:r>
      <w:r w:rsidR="00E25741" w:rsidRPr="00A70473">
        <w:rPr>
          <w:rFonts w:ascii="Times New Roman" w:eastAsiaTheme="minorEastAsia" w:hAnsi="Times New Roman" w:cs="Times New Roman"/>
          <w:b/>
          <w:color w:val="000000" w:themeColor="text1"/>
          <w:sz w:val="28"/>
          <w:szCs w:val="28"/>
          <w:lang w:eastAsia="ru-RU"/>
        </w:rPr>
        <w:t xml:space="preserve">опережающая подготовка квалифицированных кадров </w:t>
      </w:r>
      <w:r w:rsidR="00D81016" w:rsidRPr="00A70473">
        <w:rPr>
          <w:rFonts w:ascii="Times New Roman" w:eastAsiaTheme="minorEastAsia" w:hAnsi="Times New Roman" w:cs="Times New Roman"/>
          <w:b/>
          <w:color w:val="000000" w:themeColor="text1"/>
          <w:sz w:val="28"/>
          <w:szCs w:val="28"/>
          <w:lang w:eastAsia="ru-RU"/>
        </w:rPr>
        <w:t xml:space="preserve">                                                </w:t>
      </w:r>
      <w:r w:rsidR="00E25741" w:rsidRPr="00A70473">
        <w:rPr>
          <w:rFonts w:ascii="Times New Roman" w:eastAsiaTheme="minorEastAsia" w:hAnsi="Times New Roman" w:cs="Times New Roman"/>
          <w:b/>
          <w:color w:val="000000" w:themeColor="text1"/>
          <w:sz w:val="28"/>
          <w:szCs w:val="28"/>
          <w:lang w:eastAsia="ru-RU"/>
        </w:rPr>
        <w:t>по направлению новые атомные технологии"</w:t>
      </w:r>
    </w:p>
    <w:p w14:paraId="6D4FCF0E" w14:textId="77777777" w:rsidR="00C4549C" w:rsidRPr="00A70473" w:rsidRDefault="00C4549C" w:rsidP="006D36D7">
      <w:pPr>
        <w:spacing w:after="0" w:line="240" w:lineRule="auto"/>
        <w:rPr>
          <w:rFonts w:ascii="Times New Roman" w:hAnsi="Times New Roman" w:cs="Times New Roman"/>
          <w:color w:val="000000" w:themeColor="text1"/>
          <w:sz w:val="28"/>
          <w:szCs w:val="28"/>
        </w:rPr>
      </w:pPr>
    </w:p>
    <w:p w14:paraId="29C72AA6" w14:textId="77777777" w:rsidR="00C4549C" w:rsidRPr="00A70473" w:rsidRDefault="00C4549C"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w:t>
      </w:r>
      <w:r w:rsidR="00E25741" w:rsidRPr="00A70473">
        <w:rPr>
          <w:rFonts w:ascii="Times New Roman" w:hAnsi="Times New Roman" w:cs="Times New Roman"/>
          <w:color w:val="000000" w:themeColor="text1"/>
          <w:sz w:val="28"/>
          <w:szCs w:val="28"/>
        </w:rPr>
        <w:t>"Специальные материалы и технологии атомной энергетики, опережающая подготовка квалифицированных кадров по направлению новые атомные технологии"</w:t>
      </w:r>
      <w:r w:rsidRPr="00A70473">
        <w:rPr>
          <w:rFonts w:ascii="Times New Roman" w:hAnsi="Times New Roman" w:cs="Times New Roman"/>
          <w:color w:val="000000" w:themeColor="text1"/>
          <w:sz w:val="28"/>
          <w:szCs w:val="28"/>
        </w:rPr>
        <w:t xml:space="preserve"> (00 0 Р4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58BBF5B3" w14:textId="77777777" w:rsidR="00923E84" w:rsidRPr="00A70473" w:rsidRDefault="00923E84"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DCDB43C" w14:textId="77777777" w:rsidR="00923E84" w:rsidRPr="00A70473" w:rsidRDefault="00923E84"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17884455" w14:textId="77777777" w:rsidR="00923E84" w:rsidRPr="00A70473" w:rsidRDefault="00923E84"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70990 Проведение научно-исследовательских и опытно-конструкторских работ по созданию новых материалов и новых производственных технологий изготовления изделий для атомной энергетики и других отраслей промышленности</w:t>
      </w:r>
    </w:p>
    <w:p w14:paraId="61B21EE2" w14:textId="397E7D01" w:rsidR="00923E84" w:rsidRPr="00A70473" w:rsidRDefault="00923E84"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w:t>
      </w:r>
      <w:r w:rsidRPr="00A70473">
        <w:rPr>
          <w:rFonts w:ascii="Times New Roman" w:hAnsi="Times New Roman" w:cs="Times New Roman"/>
          <w:color w:val="000000" w:themeColor="text1"/>
          <w:sz w:val="28"/>
          <w:szCs w:val="28"/>
        </w:rPr>
        <w:lastRenderedPageBreak/>
        <w:t xml:space="preserve">научно-исследовательских и опытно-конструкторских работ по созданию новых материалов и новых производственных технологий изготовления изделий </w:t>
      </w:r>
      <w:r w:rsidR="00B3183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атомной энергетики и других отраслей промышленности.</w:t>
      </w:r>
    </w:p>
    <w:p w14:paraId="0957B22D" w14:textId="77777777" w:rsidR="00923E84" w:rsidRPr="00A70473" w:rsidRDefault="00923E84"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71000 Проведение научно-исследовательских и опытно-конструкторских работ по разработке технологии экстремального состояния вещества и синтеза сверхтяжелых элементов</w:t>
      </w:r>
    </w:p>
    <w:p w14:paraId="045B154F" w14:textId="77777777" w:rsidR="00923E84" w:rsidRPr="00A70473" w:rsidRDefault="00923E84"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по разработке технологии экстремального состояния вещества и синтеза сверхтяжелых элементов.</w:t>
      </w:r>
    </w:p>
    <w:p w14:paraId="354D2A94" w14:textId="77777777" w:rsidR="00923E84" w:rsidRPr="00A70473" w:rsidRDefault="00923E84"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71010 Проведение научно-исследовательских и опытно-конструкторских работ по разработке и обоснованию технологических и конструктивных решений реакторной установки с исследовательским жидкосолевым реактором и модуля переработки отработавшего ядерного топлива</w:t>
      </w:r>
    </w:p>
    <w:p w14:paraId="6C67300D" w14:textId="77777777" w:rsidR="00C4549C" w:rsidRPr="00A70473" w:rsidRDefault="00923E84"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научно-исследовательских и опытно-конструкторских работ по разработке                               и обоснованию технологических и конструктивных решений реакторной установки с исследовательским жидкосолевым реактором и модуля переработки отработавшего ядерного топлива.</w:t>
      </w:r>
    </w:p>
    <w:p w14:paraId="4DAB5D14" w14:textId="77777777" w:rsidR="00923E84" w:rsidRPr="00A70473" w:rsidRDefault="00923E84" w:rsidP="006D36D7">
      <w:pPr>
        <w:spacing w:after="0" w:line="240" w:lineRule="auto"/>
        <w:ind w:firstLine="709"/>
        <w:jc w:val="both"/>
        <w:rPr>
          <w:rFonts w:ascii="Times New Roman" w:hAnsi="Times New Roman" w:cs="Times New Roman"/>
          <w:color w:val="000000" w:themeColor="text1"/>
          <w:sz w:val="28"/>
          <w:szCs w:val="28"/>
        </w:rPr>
      </w:pPr>
    </w:p>
    <w:p w14:paraId="421EB9EF" w14:textId="10D5367F" w:rsidR="00C4549C" w:rsidRPr="00A70473" w:rsidRDefault="00CE2CB3" w:rsidP="001614BE">
      <w:pPr>
        <w:pStyle w:val="a8"/>
        <w:numPr>
          <w:ilvl w:val="0"/>
          <w:numId w:val="12"/>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BA39BF"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D8101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w:t>
      </w:r>
      <w:r w:rsidR="00B3183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"Серийная референтность атомных электростанций </w:t>
      </w:r>
      <w:r w:rsidR="001614BE"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большой и малой мощности"</w:t>
      </w:r>
    </w:p>
    <w:p w14:paraId="2FCFCE5B" w14:textId="77777777" w:rsidR="00C4549C" w:rsidRPr="00A70473" w:rsidRDefault="00C4549C" w:rsidP="00C15CE3">
      <w:pPr>
        <w:spacing w:after="0" w:line="240" w:lineRule="auto"/>
        <w:rPr>
          <w:rFonts w:ascii="Times New Roman" w:hAnsi="Times New Roman" w:cs="Times New Roman"/>
          <w:color w:val="000000" w:themeColor="text1"/>
          <w:sz w:val="28"/>
          <w:szCs w:val="28"/>
        </w:rPr>
      </w:pPr>
    </w:p>
    <w:p w14:paraId="522C4C4E" w14:textId="77777777" w:rsidR="00C4549C" w:rsidRPr="00A70473" w:rsidRDefault="00C4549C" w:rsidP="00C15CE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"Серийная референтность атомных электростанций большой и малой мощности" (00 0 Р5 00000</w:t>
      </w:r>
      <w:r w:rsidR="0068688F" w:rsidRPr="00A70473">
        <w:rPr>
          <w:rFonts w:ascii="Times New Roman" w:hAnsi="Times New Roman" w:cs="Times New Roman"/>
          <w:color w:val="000000" w:themeColor="text1"/>
          <w:sz w:val="28"/>
          <w:szCs w:val="28"/>
        </w:rPr>
        <w:t>) подлежат отражению по направлениям расходов.</w:t>
      </w:r>
    </w:p>
    <w:p w14:paraId="08781E9C" w14:textId="77777777" w:rsidR="0068688F" w:rsidRPr="00A70473" w:rsidRDefault="0068688F" w:rsidP="00C15CE3">
      <w:pPr>
        <w:spacing w:after="0" w:line="240" w:lineRule="auto"/>
        <w:ind w:firstLine="709"/>
        <w:jc w:val="both"/>
        <w:rPr>
          <w:rFonts w:ascii="Times New Roman" w:hAnsi="Times New Roman" w:cs="Times New Roman"/>
          <w:color w:val="000000" w:themeColor="text1"/>
          <w:sz w:val="28"/>
          <w:szCs w:val="28"/>
        </w:rPr>
      </w:pPr>
    </w:p>
    <w:p w14:paraId="033B0B16" w14:textId="53975213" w:rsidR="00C4549C" w:rsidRPr="00A70473" w:rsidRDefault="00CE2CB3" w:rsidP="001614BE">
      <w:pPr>
        <w:pStyle w:val="a8"/>
        <w:numPr>
          <w:ilvl w:val="0"/>
          <w:numId w:val="12"/>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685C35"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D8101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"Новые технологии</w:t>
      </w:r>
      <w:r w:rsidR="00685C35"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и производства литий-ионных и постлитиевых систем  накопления электроэнергии"</w:t>
      </w:r>
    </w:p>
    <w:p w14:paraId="0B24F841" w14:textId="77777777" w:rsidR="00C4549C" w:rsidRPr="00A70473" w:rsidRDefault="00C4549C" w:rsidP="00C15CE3">
      <w:pPr>
        <w:spacing w:after="0" w:line="240" w:lineRule="auto"/>
        <w:rPr>
          <w:rFonts w:ascii="Times New Roman" w:hAnsi="Times New Roman" w:cs="Times New Roman"/>
          <w:color w:val="000000" w:themeColor="text1"/>
          <w:sz w:val="28"/>
          <w:szCs w:val="28"/>
        </w:rPr>
      </w:pPr>
    </w:p>
    <w:p w14:paraId="24547E01" w14:textId="77777777" w:rsidR="00C4549C" w:rsidRPr="00A70473" w:rsidRDefault="00C4549C"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"Новые технологии и производства литий-ионных и постлитиевых систем накопления электроэнергии" (00 0 Р6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5872B329" w14:textId="77777777" w:rsidR="002851B2" w:rsidRPr="00A70473" w:rsidRDefault="002851B2"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60986 Субсидии российским организациям в целях возмещения части затрат, понесенных потребителями промышленной продукции при закупке российского оборудования, стоимость которого превышает стоимость его импортных аналогов</w:t>
      </w:r>
    </w:p>
    <w:p w14:paraId="43500F70" w14:textId="7BFFFEF1" w:rsidR="002851B2" w:rsidRPr="00A70473" w:rsidRDefault="002851B2"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в целях возмещения части затрат, понесенных потребителями промышленной продукции при закупке российского оборудования, стоимость которого превышает стоимость </w:t>
      </w:r>
      <w:r w:rsidR="00227831"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его импортных аналогов.</w:t>
      </w:r>
    </w:p>
    <w:p w14:paraId="716D0E41" w14:textId="77777777" w:rsidR="00C4549C" w:rsidRPr="00A70473" w:rsidRDefault="00C4549C" w:rsidP="00B33EB1">
      <w:pPr>
        <w:widowControl w:val="0"/>
        <w:autoSpaceDE w:val="0"/>
        <w:autoSpaceDN w:val="0"/>
        <w:spacing w:after="0" w:line="228" w:lineRule="auto"/>
        <w:jc w:val="center"/>
        <w:rPr>
          <w:rFonts w:ascii="Times New Roman" w:eastAsiaTheme="minorEastAsia" w:hAnsi="Times New Roman" w:cs="Times New Roman"/>
          <w:b/>
          <w:color w:val="000000" w:themeColor="text1"/>
          <w:sz w:val="28"/>
          <w:szCs w:val="28"/>
          <w:lang w:eastAsia="ru-RU"/>
        </w:rPr>
      </w:pPr>
    </w:p>
    <w:p w14:paraId="7FC8DA41" w14:textId="777B270E" w:rsidR="00C4549C" w:rsidRPr="00A70473" w:rsidRDefault="00CE2CB3" w:rsidP="001614BE">
      <w:pPr>
        <w:pStyle w:val="a8"/>
        <w:widowControl w:val="0"/>
        <w:numPr>
          <w:ilvl w:val="0"/>
          <w:numId w:val="12"/>
        </w:numPr>
        <w:autoSpaceDE w:val="0"/>
        <w:autoSpaceDN w:val="0"/>
        <w:spacing w:after="0" w:line="228"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685C35"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D8101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B3183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"Новое оборудование</w:t>
      </w:r>
      <w:r w:rsidR="00685C35"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и технологии в электроэнергетике"</w:t>
      </w:r>
    </w:p>
    <w:p w14:paraId="5769FF8D" w14:textId="77777777" w:rsidR="00C4549C" w:rsidRPr="00A70473" w:rsidRDefault="00C4549C" w:rsidP="00B33EB1">
      <w:pPr>
        <w:spacing w:after="0" w:line="228" w:lineRule="auto"/>
        <w:rPr>
          <w:rFonts w:ascii="Times New Roman" w:hAnsi="Times New Roman" w:cs="Times New Roman"/>
          <w:color w:val="000000" w:themeColor="text1"/>
          <w:sz w:val="28"/>
          <w:szCs w:val="28"/>
        </w:rPr>
      </w:pPr>
    </w:p>
    <w:p w14:paraId="187D9B84" w14:textId="77777777" w:rsidR="00C4549C" w:rsidRPr="00A70473" w:rsidRDefault="00C4549C"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"Новое оборудование и технологии в электроэнергетике" (00 0 Р7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25C3E1E2" w14:textId="77777777" w:rsidR="00023FA3" w:rsidRPr="00A70473" w:rsidRDefault="00023FA3"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60461 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14:paraId="66BD6727" w14:textId="77777777" w:rsidR="00023FA3" w:rsidRPr="00A70473" w:rsidRDefault="00023FA3"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14:paraId="0B2B2B06" w14:textId="77777777" w:rsidR="00C4549C" w:rsidRPr="00A70473" w:rsidRDefault="00C4549C" w:rsidP="00B33EB1">
      <w:pPr>
        <w:spacing w:after="0" w:line="228" w:lineRule="auto"/>
        <w:rPr>
          <w:rFonts w:ascii="Times New Roman" w:hAnsi="Times New Roman" w:cs="Times New Roman"/>
          <w:color w:val="000000" w:themeColor="text1"/>
          <w:sz w:val="28"/>
          <w:szCs w:val="28"/>
        </w:rPr>
      </w:pPr>
    </w:p>
    <w:p w14:paraId="121E2F38" w14:textId="224B249B" w:rsidR="00C4549C" w:rsidRPr="00A70473" w:rsidRDefault="00CE2CB3" w:rsidP="001614BE">
      <w:pPr>
        <w:pStyle w:val="a8"/>
        <w:numPr>
          <w:ilvl w:val="0"/>
          <w:numId w:val="12"/>
        </w:numPr>
        <w:spacing w:after="0" w:line="228"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685C35"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D81016" w:rsidRPr="00A70473">
        <w:rPr>
          <w:rFonts w:ascii="Times New Roman" w:eastAsiaTheme="minorEastAsia" w:hAnsi="Times New Roman" w:cs="Times New Roman"/>
          <w:b/>
          <w:color w:val="000000" w:themeColor="text1"/>
          <w:sz w:val="28"/>
          <w:szCs w:val="28"/>
          <w:lang w:eastAsia="ru-RU"/>
        </w:rPr>
        <w:t xml:space="preserve">          </w:t>
      </w:r>
      <w:r w:rsidR="001614BE" w:rsidRPr="00A70473">
        <w:rPr>
          <w:rFonts w:ascii="Times New Roman" w:eastAsiaTheme="minorEastAsia" w:hAnsi="Times New Roman" w:cs="Times New Roman"/>
          <w:b/>
          <w:color w:val="000000" w:themeColor="text1"/>
          <w:sz w:val="28"/>
          <w:szCs w:val="28"/>
          <w:lang w:eastAsia="ru-RU"/>
        </w:rPr>
        <w:t xml:space="preserve"> </w:t>
      </w:r>
      <w:r w:rsidR="00D8101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w:t>
      </w:r>
      <w:r w:rsidR="00B3183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"Новое оборудование и технологии в солнечной и ветрогенерации"</w:t>
      </w:r>
    </w:p>
    <w:p w14:paraId="2B062700" w14:textId="77777777" w:rsidR="00C4549C" w:rsidRPr="00A70473" w:rsidRDefault="00C4549C" w:rsidP="00B33EB1">
      <w:pPr>
        <w:spacing w:after="0" w:line="228" w:lineRule="auto"/>
        <w:rPr>
          <w:rFonts w:ascii="Times New Roman" w:hAnsi="Times New Roman" w:cs="Times New Roman"/>
          <w:color w:val="000000" w:themeColor="text1"/>
          <w:sz w:val="28"/>
          <w:szCs w:val="28"/>
        </w:rPr>
      </w:pPr>
    </w:p>
    <w:p w14:paraId="2612F28F" w14:textId="77777777" w:rsidR="00C4549C" w:rsidRPr="00A70473" w:rsidRDefault="00C4549C"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"Новое оборудование и технологии в солнечной и ветрогенерации" </w:t>
      </w:r>
      <w:r w:rsidRPr="00A70473">
        <w:rPr>
          <w:rFonts w:ascii="Times New Roman" w:hAnsi="Times New Roman" w:cs="Times New Roman"/>
          <w:color w:val="000000" w:themeColor="text1"/>
          <w:sz w:val="28"/>
          <w:szCs w:val="28"/>
        </w:rPr>
        <w:br/>
        <w:t xml:space="preserve">(00 0 Р8 00000) </w:t>
      </w:r>
      <w:r w:rsidR="00A41B3B" w:rsidRPr="00A70473">
        <w:rPr>
          <w:rFonts w:ascii="Times New Roman" w:hAnsi="Times New Roman" w:cs="Times New Roman"/>
          <w:color w:val="000000" w:themeColor="text1"/>
          <w:sz w:val="28"/>
          <w:szCs w:val="28"/>
        </w:rPr>
        <w:t>подлежат отражению по направлениям расходов.</w:t>
      </w:r>
    </w:p>
    <w:p w14:paraId="3FF01D55" w14:textId="77777777" w:rsidR="007E305A" w:rsidRPr="00A70473" w:rsidRDefault="007E305A" w:rsidP="00B33EB1">
      <w:pPr>
        <w:spacing w:after="0" w:line="228" w:lineRule="auto"/>
        <w:rPr>
          <w:rFonts w:ascii="Times New Roman" w:hAnsi="Times New Roman" w:cs="Times New Roman"/>
          <w:b/>
          <w:color w:val="000000" w:themeColor="text1"/>
          <w:sz w:val="28"/>
          <w:szCs w:val="28"/>
        </w:rPr>
      </w:pPr>
    </w:p>
    <w:p w14:paraId="79A2275B" w14:textId="60A883A6" w:rsidR="00C4549C" w:rsidRPr="00A70473" w:rsidRDefault="00CE2CB3" w:rsidP="00D81016">
      <w:pPr>
        <w:pStyle w:val="a8"/>
        <w:numPr>
          <w:ilvl w:val="0"/>
          <w:numId w:val="12"/>
        </w:numPr>
        <w:spacing w:after="0" w:line="228"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031B93"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D8101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w:t>
      </w:r>
      <w:r w:rsidR="00B3183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"Новое оборудование и технологии для снижения природного газа"</w:t>
      </w:r>
    </w:p>
    <w:p w14:paraId="5CCCDA53" w14:textId="77777777" w:rsidR="00C4549C" w:rsidRPr="00A70473" w:rsidRDefault="00C4549C" w:rsidP="00B33EB1">
      <w:pPr>
        <w:spacing w:after="0" w:line="228" w:lineRule="auto"/>
        <w:rPr>
          <w:rFonts w:ascii="Times New Roman" w:hAnsi="Times New Roman" w:cs="Times New Roman"/>
          <w:color w:val="000000" w:themeColor="text1"/>
          <w:sz w:val="28"/>
          <w:szCs w:val="28"/>
        </w:rPr>
      </w:pPr>
    </w:p>
    <w:p w14:paraId="39E07D31" w14:textId="77777777" w:rsidR="00C4549C" w:rsidRPr="00A70473" w:rsidRDefault="00C4549C"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"Новое оборудование и технологии для сжижения природного газа" </w:t>
      </w:r>
      <w:r w:rsidRPr="00A70473">
        <w:rPr>
          <w:rFonts w:ascii="Times New Roman" w:hAnsi="Times New Roman" w:cs="Times New Roman"/>
          <w:color w:val="000000" w:themeColor="text1"/>
          <w:sz w:val="28"/>
          <w:szCs w:val="28"/>
        </w:rPr>
        <w:br/>
        <w:t xml:space="preserve">(00 0 Р9 00000) </w:t>
      </w:r>
      <w:r w:rsidR="007957D5" w:rsidRPr="00A70473">
        <w:rPr>
          <w:rFonts w:ascii="Times New Roman" w:hAnsi="Times New Roman" w:cs="Times New Roman"/>
          <w:color w:val="000000" w:themeColor="text1"/>
          <w:sz w:val="28"/>
          <w:szCs w:val="28"/>
        </w:rPr>
        <w:t>подлежат отражению по</w:t>
      </w:r>
      <w:r w:rsidR="00E168E4" w:rsidRPr="00A70473">
        <w:rPr>
          <w:rFonts w:ascii="Times New Roman" w:hAnsi="Times New Roman" w:cs="Times New Roman"/>
          <w:color w:val="000000" w:themeColor="text1"/>
          <w:sz w:val="28"/>
          <w:szCs w:val="28"/>
        </w:rPr>
        <w:t xml:space="preserve"> направлениям расходов.</w:t>
      </w:r>
    </w:p>
    <w:p w14:paraId="742F8EE0" w14:textId="77777777" w:rsidR="00C4549C" w:rsidRPr="00A70473" w:rsidRDefault="00C4549C" w:rsidP="00B33EB1">
      <w:pPr>
        <w:spacing w:after="0" w:line="228" w:lineRule="auto"/>
        <w:jc w:val="center"/>
        <w:rPr>
          <w:rFonts w:ascii="Times New Roman" w:hAnsi="Times New Roman" w:cs="Times New Roman"/>
          <w:b/>
          <w:color w:val="000000" w:themeColor="text1"/>
          <w:sz w:val="28"/>
          <w:szCs w:val="28"/>
        </w:rPr>
      </w:pPr>
    </w:p>
    <w:p w14:paraId="5F890B8D" w14:textId="71BD5909" w:rsidR="00C4549C" w:rsidRPr="00A70473" w:rsidRDefault="00031B93" w:rsidP="00D81016">
      <w:pPr>
        <w:pStyle w:val="a8"/>
        <w:numPr>
          <w:ilvl w:val="0"/>
          <w:numId w:val="12"/>
        </w:numPr>
        <w:spacing w:after="0" w:line="228"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 xml:space="preserve"> </w:t>
      </w:r>
      <w:r w:rsidR="00CE2CB3" w:rsidRPr="00A70473">
        <w:rPr>
          <w:rFonts w:ascii="Times New Roman" w:hAnsi="Times New Roman" w:cs="Times New Roman"/>
          <w:b/>
          <w:color w:val="000000" w:themeColor="text1"/>
          <w:sz w:val="28"/>
          <w:szCs w:val="28"/>
        </w:rPr>
        <w:t>Коды</w:t>
      </w:r>
      <w:r w:rsidRPr="00A70473">
        <w:rPr>
          <w:rFonts w:ascii="Times New Roman" w:hAnsi="Times New Roman" w:cs="Times New Roman"/>
          <w:b/>
          <w:color w:val="000000" w:themeColor="text1"/>
          <w:sz w:val="28"/>
          <w:szCs w:val="28"/>
        </w:rPr>
        <w:t xml:space="preserve"> </w:t>
      </w:r>
      <w:r w:rsidR="00CE2CB3" w:rsidRPr="00A70473">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D81016" w:rsidRPr="00A70473">
        <w:rPr>
          <w:rFonts w:ascii="Times New Roman" w:eastAsiaTheme="minorEastAsia" w:hAnsi="Times New Roman" w:cs="Times New Roman"/>
          <w:b/>
          <w:color w:val="000000" w:themeColor="text1"/>
          <w:sz w:val="28"/>
          <w:szCs w:val="28"/>
          <w:lang w:eastAsia="ru-RU"/>
        </w:rPr>
        <w:t xml:space="preserve">                     </w:t>
      </w:r>
      <w:r w:rsidR="00CE2CB3" w:rsidRPr="00A70473">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w:t>
      </w:r>
      <w:r w:rsidR="00B31836" w:rsidRPr="00A70473">
        <w:rPr>
          <w:rFonts w:ascii="Times New Roman" w:eastAsiaTheme="minorEastAsia" w:hAnsi="Times New Roman" w:cs="Times New Roman"/>
          <w:b/>
          <w:color w:val="000000" w:themeColor="text1"/>
          <w:sz w:val="28"/>
          <w:szCs w:val="28"/>
          <w:lang w:eastAsia="ru-RU"/>
        </w:rPr>
        <w:t xml:space="preserve">                               </w:t>
      </w:r>
      <w:r w:rsidR="00CE2CB3" w:rsidRPr="00A70473">
        <w:rPr>
          <w:rFonts w:ascii="Times New Roman" w:eastAsiaTheme="minorEastAsia" w:hAnsi="Times New Roman" w:cs="Times New Roman"/>
          <w:b/>
          <w:color w:val="000000" w:themeColor="text1"/>
          <w:sz w:val="28"/>
          <w:szCs w:val="28"/>
          <w:lang w:eastAsia="ru-RU"/>
        </w:rPr>
        <w:t>"Новое оборудование и технологии в нефтегазовой отрасли"</w:t>
      </w:r>
    </w:p>
    <w:p w14:paraId="278D1AE2" w14:textId="77777777" w:rsidR="002E7ED0" w:rsidRPr="00A70473" w:rsidRDefault="002E7ED0" w:rsidP="00B33EB1">
      <w:pPr>
        <w:spacing w:after="0" w:line="228" w:lineRule="auto"/>
        <w:jc w:val="both"/>
        <w:rPr>
          <w:rFonts w:ascii="Times New Roman" w:hAnsi="Times New Roman" w:cs="Times New Roman"/>
          <w:color w:val="000000" w:themeColor="text1"/>
          <w:sz w:val="28"/>
          <w:szCs w:val="28"/>
        </w:rPr>
      </w:pPr>
    </w:p>
    <w:p w14:paraId="6B4D10D6" w14:textId="77777777" w:rsidR="00845357" w:rsidRPr="00A70473" w:rsidRDefault="00C4549C"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Расходы федерального бюджета на достижение результатов федерального проекта "Новое оборудование и технологии в нефтегазовой отрасли" </w:t>
      </w:r>
      <w:r w:rsidRPr="00A70473">
        <w:rPr>
          <w:rFonts w:ascii="Times New Roman" w:hAnsi="Times New Roman" w:cs="Times New Roman"/>
          <w:color w:val="000000" w:themeColor="text1"/>
          <w:sz w:val="28"/>
          <w:szCs w:val="28"/>
        </w:rPr>
        <w:br/>
        <w:t>(00 0 РА 00000)</w:t>
      </w:r>
      <w:r w:rsidR="007957D5" w:rsidRPr="00A70473">
        <w:rPr>
          <w:rFonts w:ascii="Times New Roman" w:hAnsi="Times New Roman" w:cs="Times New Roman"/>
          <w:color w:val="000000" w:themeColor="text1"/>
          <w:sz w:val="28"/>
          <w:szCs w:val="28"/>
        </w:rPr>
        <w:t xml:space="preserve"> отраж</w:t>
      </w:r>
      <w:r w:rsidR="0079323B" w:rsidRPr="00A70473">
        <w:rPr>
          <w:rFonts w:ascii="Times New Roman" w:hAnsi="Times New Roman" w:cs="Times New Roman"/>
          <w:color w:val="000000" w:themeColor="text1"/>
          <w:sz w:val="28"/>
          <w:szCs w:val="28"/>
        </w:rPr>
        <w:t>аются</w:t>
      </w:r>
      <w:r w:rsidR="007957D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по </w:t>
      </w:r>
      <w:r w:rsidR="0079323B" w:rsidRPr="00A70473">
        <w:rPr>
          <w:rFonts w:ascii="Times New Roman" w:hAnsi="Times New Roman" w:cs="Times New Roman"/>
          <w:color w:val="000000" w:themeColor="text1"/>
          <w:sz w:val="28"/>
          <w:szCs w:val="28"/>
        </w:rPr>
        <w:t xml:space="preserve">следующим </w:t>
      </w:r>
      <w:r w:rsidR="00CF26A0" w:rsidRPr="00A70473">
        <w:rPr>
          <w:rFonts w:ascii="Times New Roman" w:hAnsi="Times New Roman" w:cs="Times New Roman"/>
          <w:color w:val="000000" w:themeColor="text1"/>
          <w:sz w:val="28"/>
          <w:szCs w:val="28"/>
        </w:rPr>
        <w:t>направлениям расходов.</w:t>
      </w:r>
    </w:p>
    <w:p w14:paraId="068BDF8D" w14:textId="77777777" w:rsidR="0079323B" w:rsidRPr="00A70473" w:rsidRDefault="0079323B" w:rsidP="0079323B">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60986 Субсидии российским организациям в целях возмещения части затрат, понесенных потребителями промышленной продукции при закупке российского оборудования, стоимость которого превышает стоимость его импортных аналогов</w:t>
      </w:r>
    </w:p>
    <w:p w14:paraId="3F0BD6CD" w14:textId="6D2D370B" w:rsidR="0079323B" w:rsidRPr="00A70473" w:rsidRDefault="0079323B" w:rsidP="0079323B">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российским организациям в целях возмещения части затрат, понесенных потребителями промышленной продукции при закупке российского оборудования, стоимость которого превышает стоимость </w:t>
      </w:r>
      <w:r w:rsidR="00227831"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его импортных аналогов</w:t>
      </w:r>
      <w:r w:rsidR="00D74461" w:rsidRPr="00A70473">
        <w:rPr>
          <w:rFonts w:ascii="Times New Roman" w:hAnsi="Times New Roman" w:cs="Times New Roman"/>
          <w:color w:val="000000" w:themeColor="text1"/>
          <w:sz w:val="28"/>
          <w:szCs w:val="28"/>
        </w:rPr>
        <w:t>.</w:t>
      </w:r>
    </w:p>
    <w:p w14:paraId="443C4140" w14:textId="77777777" w:rsidR="00D74461" w:rsidRPr="00A70473" w:rsidRDefault="00D74461" w:rsidP="0079323B">
      <w:pPr>
        <w:spacing w:after="0" w:line="228" w:lineRule="auto"/>
        <w:ind w:firstLine="709"/>
        <w:jc w:val="both"/>
        <w:rPr>
          <w:rFonts w:ascii="Times New Roman" w:hAnsi="Times New Roman" w:cs="Times New Roman"/>
          <w:color w:val="000000" w:themeColor="text1"/>
          <w:sz w:val="28"/>
          <w:szCs w:val="28"/>
        </w:rPr>
      </w:pPr>
    </w:p>
    <w:p w14:paraId="56A018BA" w14:textId="77777777" w:rsidR="00484941" w:rsidRPr="00A70473" w:rsidRDefault="00484941" w:rsidP="00C15CE3">
      <w:pPr>
        <w:spacing w:line="240" w:lineRule="auto"/>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br w:type="page"/>
      </w:r>
    </w:p>
    <w:p w14:paraId="56E187A9" w14:textId="77777777" w:rsidR="00845357" w:rsidRPr="00A70473" w:rsidRDefault="00845357" w:rsidP="00F96ACF">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 xml:space="preserve">Приложение № </w:t>
      </w:r>
      <w:r w:rsidR="002E3C79" w:rsidRPr="00A70473">
        <w:rPr>
          <w:rFonts w:ascii="Times New Roman" w:eastAsiaTheme="minorEastAsia" w:hAnsi="Times New Roman" w:cs="Times New Roman"/>
          <w:color w:val="000000" w:themeColor="text1"/>
          <w:sz w:val="28"/>
          <w:szCs w:val="28"/>
          <w:lang w:eastAsia="ru-RU"/>
        </w:rPr>
        <w:t>2</w:t>
      </w:r>
      <w:r w:rsidR="003D2A46" w:rsidRPr="00A70473">
        <w:rPr>
          <w:rFonts w:ascii="Times New Roman" w:eastAsiaTheme="minorEastAsia" w:hAnsi="Times New Roman" w:cs="Times New Roman"/>
          <w:color w:val="000000" w:themeColor="text1"/>
          <w:sz w:val="28"/>
          <w:szCs w:val="28"/>
          <w:lang w:eastAsia="ru-RU"/>
        </w:rPr>
        <w:t>2</w:t>
      </w:r>
    </w:p>
    <w:p w14:paraId="251E5469" w14:textId="77777777" w:rsidR="00845357" w:rsidRPr="00A70473" w:rsidRDefault="00845357" w:rsidP="000A4C48">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к приказу Министерства финансов</w:t>
      </w:r>
    </w:p>
    <w:p w14:paraId="1798F6D8" w14:textId="77777777" w:rsidR="00845357" w:rsidRPr="00A70473" w:rsidRDefault="00845357" w:rsidP="00706165">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Российской Федерации</w:t>
      </w:r>
    </w:p>
    <w:p w14:paraId="624286DF" w14:textId="5B776779" w:rsidR="00845357" w:rsidRPr="00A70473" w:rsidRDefault="00363F47" w:rsidP="00706165">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от</w:t>
      </w:r>
      <w:r w:rsidR="002E3C79" w:rsidRPr="00A70473">
        <w:rPr>
          <w:rFonts w:ascii="Times New Roman" w:hAnsi="Times New Roman" w:cs="Times New Roman"/>
          <w:color w:val="000000" w:themeColor="text1"/>
          <w:sz w:val="28"/>
          <w:szCs w:val="28"/>
        </w:rPr>
        <w:t xml:space="preserve"> </w:t>
      </w:r>
      <w:r w:rsidR="00B31836" w:rsidRPr="00A70473">
        <w:rPr>
          <w:rFonts w:ascii="Times New Roman" w:hAnsi="Times New Roman" w:cs="Times New Roman"/>
          <w:color w:val="000000" w:themeColor="text1"/>
          <w:sz w:val="28"/>
          <w:szCs w:val="28"/>
        </w:rPr>
        <w:t>10.06.2025</w:t>
      </w:r>
      <w:r w:rsidR="002E3C79"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w:t>
      </w:r>
      <w:r w:rsidR="00B31836" w:rsidRPr="00A70473">
        <w:rPr>
          <w:rFonts w:ascii="Times New Roman" w:hAnsi="Times New Roman" w:cs="Times New Roman"/>
          <w:color w:val="000000" w:themeColor="text1"/>
          <w:sz w:val="28"/>
          <w:szCs w:val="28"/>
        </w:rPr>
        <w:t>70н</w:t>
      </w:r>
    </w:p>
    <w:p w14:paraId="2D3D0103" w14:textId="77777777" w:rsidR="00845357" w:rsidRPr="00A70473" w:rsidRDefault="00845357"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185CAE6D" w14:textId="77777777" w:rsidR="00845357" w:rsidRPr="00A70473" w:rsidRDefault="00845357"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369C5960" w14:textId="77777777" w:rsidR="00845357" w:rsidRPr="00A70473"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271D802F" w14:textId="77777777" w:rsidR="007E305A" w:rsidRPr="00A70473"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НАЦИОНАЛЬНОГО ПРОЕКТА "</w:t>
      </w:r>
      <w:r w:rsidR="00311692" w:rsidRPr="00A70473">
        <w:rPr>
          <w:rFonts w:ascii="Times New Roman" w:eastAsiaTheme="minorEastAsia" w:hAnsi="Times New Roman" w:cs="Times New Roman"/>
          <w:b/>
          <w:color w:val="000000" w:themeColor="text1"/>
          <w:sz w:val="28"/>
          <w:szCs w:val="28"/>
          <w:lang w:eastAsia="ru-RU"/>
        </w:rPr>
        <w:t>НОВЫЕ</w:t>
      </w:r>
      <w:r w:rsidRPr="00A70473">
        <w:rPr>
          <w:rFonts w:ascii="Times New Roman" w:eastAsiaTheme="minorEastAsia" w:hAnsi="Times New Roman" w:cs="Times New Roman"/>
          <w:b/>
          <w:color w:val="000000" w:themeColor="text1"/>
          <w:sz w:val="28"/>
          <w:szCs w:val="28"/>
          <w:lang w:eastAsia="ru-RU"/>
        </w:rPr>
        <w:t xml:space="preserve"> ТЕХНОЛОГИИ</w:t>
      </w:r>
    </w:p>
    <w:p w14:paraId="31CB496A" w14:textId="77777777" w:rsidR="00845357" w:rsidRPr="00A70473"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 СБЕРЕЖЕНИЯ ЗДОРОВЬЯ"</w:t>
      </w:r>
    </w:p>
    <w:p w14:paraId="5ECC4624" w14:textId="77777777" w:rsidR="00845357" w:rsidRPr="00A70473"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5DABBCBA" w14:textId="77777777" w:rsidR="00845357" w:rsidRPr="00A70473" w:rsidRDefault="00845357" w:rsidP="006D36D7">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В состав национального проекта "</w:t>
      </w:r>
      <w:r w:rsidR="008D4D7E" w:rsidRPr="00A70473">
        <w:rPr>
          <w:rFonts w:ascii="Times New Roman" w:hAnsi="Times New Roman" w:cs="Times New Roman"/>
          <w:b w:val="0"/>
          <w:color w:val="000000" w:themeColor="text1"/>
          <w:sz w:val="28"/>
          <w:szCs w:val="28"/>
        </w:rPr>
        <w:t>Новые</w:t>
      </w:r>
      <w:r w:rsidRPr="00A70473">
        <w:rPr>
          <w:rFonts w:ascii="Times New Roman" w:hAnsi="Times New Roman" w:cs="Times New Roman"/>
          <w:b w:val="0"/>
          <w:color w:val="000000" w:themeColor="text1"/>
          <w:sz w:val="28"/>
          <w:szCs w:val="28"/>
        </w:rPr>
        <w:t xml:space="preserve"> технологии сбережения здоровья" входят: федеральный проект "Управление медицинской наукой", федеральный проект "</w:t>
      </w:r>
      <w:r w:rsidR="005965B2" w:rsidRPr="00A70473">
        <w:rPr>
          <w:rFonts w:ascii="Times New Roman" w:hAnsi="Times New Roman" w:cs="Times New Roman"/>
          <w:b w:val="0"/>
          <w:color w:val="000000" w:themeColor="text1"/>
          <w:sz w:val="28"/>
          <w:szCs w:val="28"/>
        </w:rPr>
        <w:t xml:space="preserve">Технологии разработки медицинских изделий, лекарственных средств </w:t>
      </w:r>
      <w:r w:rsidR="004F7DB1" w:rsidRPr="00A70473">
        <w:rPr>
          <w:rFonts w:ascii="Times New Roman" w:hAnsi="Times New Roman" w:cs="Times New Roman"/>
          <w:b w:val="0"/>
          <w:color w:val="000000" w:themeColor="text1"/>
          <w:sz w:val="28"/>
          <w:szCs w:val="28"/>
        </w:rPr>
        <w:t xml:space="preserve">                       </w:t>
      </w:r>
      <w:r w:rsidR="005965B2" w:rsidRPr="00A70473">
        <w:rPr>
          <w:rFonts w:ascii="Times New Roman" w:hAnsi="Times New Roman" w:cs="Times New Roman"/>
          <w:b w:val="0"/>
          <w:color w:val="000000" w:themeColor="text1"/>
          <w:sz w:val="28"/>
          <w:szCs w:val="28"/>
        </w:rPr>
        <w:t>и платформ нового поколения</w:t>
      </w:r>
      <w:r w:rsidRPr="00A70473">
        <w:rPr>
          <w:rFonts w:ascii="Times New Roman" w:hAnsi="Times New Roman" w:cs="Times New Roman"/>
          <w:b w:val="0"/>
          <w:color w:val="000000" w:themeColor="text1"/>
          <w:sz w:val="28"/>
          <w:szCs w:val="28"/>
        </w:rPr>
        <w:t>", федеральный проект "</w:t>
      </w:r>
      <w:r w:rsidR="008D4D7E" w:rsidRPr="00A70473">
        <w:rPr>
          <w:rFonts w:ascii="Times New Roman" w:hAnsi="Times New Roman" w:cs="Times New Roman"/>
          <w:b w:val="0"/>
          <w:color w:val="000000" w:themeColor="text1"/>
          <w:sz w:val="28"/>
          <w:szCs w:val="28"/>
        </w:rPr>
        <w:t>Биомедицинские</w:t>
      </w:r>
      <w:r w:rsidR="005965B2" w:rsidRPr="00A70473">
        <w:rPr>
          <w:rFonts w:ascii="Times New Roman" w:hAnsi="Times New Roman" w:cs="Times New Roman"/>
          <w:b w:val="0"/>
          <w:color w:val="000000" w:themeColor="text1"/>
          <w:sz w:val="28"/>
          <w:szCs w:val="28"/>
        </w:rPr>
        <w:t xml:space="preserve"> </w:t>
      </w:r>
      <w:r w:rsidR="004F7DB1" w:rsidRPr="00A70473">
        <w:rPr>
          <w:rFonts w:ascii="Times New Roman" w:hAnsi="Times New Roman" w:cs="Times New Roman"/>
          <w:b w:val="0"/>
          <w:color w:val="000000" w:themeColor="text1"/>
          <w:sz w:val="28"/>
          <w:szCs w:val="28"/>
        </w:rPr>
        <w:t xml:space="preserve">                                           </w:t>
      </w:r>
      <w:r w:rsidR="005965B2" w:rsidRPr="00A70473">
        <w:rPr>
          <w:rFonts w:ascii="Times New Roman" w:hAnsi="Times New Roman" w:cs="Times New Roman"/>
          <w:b w:val="0"/>
          <w:color w:val="000000" w:themeColor="text1"/>
          <w:sz w:val="28"/>
          <w:szCs w:val="28"/>
        </w:rPr>
        <w:t>и когнитивные технологии будущего</w:t>
      </w:r>
      <w:r w:rsidRPr="00A70473">
        <w:rPr>
          <w:rFonts w:ascii="Times New Roman" w:hAnsi="Times New Roman" w:cs="Times New Roman"/>
          <w:b w:val="0"/>
          <w:color w:val="000000" w:themeColor="text1"/>
          <w:sz w:val="28"/>
          <w:szCs w:val="28"/>
        </w:rPr>
        <w:t>", федеральный проект "</w:t>
      </w:r>
      <w:r w:rsidR="005965B2" w:rsidRPr="00A70473">
        <w:rPr>
          <w:rFonts w:ascii="Times New Roman" w:hAnsi="Times New Roman" w:cs="Times New Roman"/>
          <w:b w:val="0"/>
          <w:color w:val="000000" w:themeColor="text1"/>
          <w:sz w:val="28"/>
          <w:szCs w:val="28"/>
        </w:rPr>
        <w:t xml:space="preserve">Регенеративная биомедицина, технологии превентивной медицины, обеспечивающие активное </w:t>
      </w:r>
      <w:r w:rsidR="004F7DB1" w:rsidRPr="00A70473">
        <w:rPr>
          <w:rFonts w:ascii="Times New Roman" w:hAnsi="Times New Roman" w:cs="Times New Roman"/>
          <w:b w:val="0"/>
          <w:color w:val="000000" w:themeColor="text1"/>
          <w:sz w:val="28"/>
          <w:szCs w:val="28"/>
        </w:rPr>
        <w:t xml:space="preserve">                        </w:t>
      </w:r>
      <w:r w:rsidR="005965B2" w:rsidRPr="00A70473">
        <w:rPr>
          <w:rFonts w:ascii="Times New Roman" w:hAnsi="Times New Roman" w:cs="Times New Roman"/>
          <w:b w:val="0"/>
          <w:color w:val="000000" w:themeColor="text1"/>
          <w:sz w:val="28"/>
          <w:szCs w:val="28"/>
        </w:rPr>
        <w:t>и здоровое долголетие", федеральный проект "Развитие производства наиболее востребованных лекарственных препаратов и медицинских изделий"</w:t>
      </w:r>
      <w:r w:rsidR="0075182B" w:rsidRPr="00A70473">
        <w:rPr>
          <w:rFonts w:ascii="Times New Roman" w:hAnsi="Times New Roman" w:cs="Times New Roman"/>
          <w:b w:val="0"/>
          <w:color w:val="000000" w:themeColor="text1"/>
          <w:sz w:val="28"/>
          <w:szCs w:val="28"/>
        </w:rPr>
        <w:t>.</w:t>
      </w:r>
    </w:p>
    <w:p w14:paraId="207409C2" w14:textId="77777777" w:rsidR="004F7DB1" w:rsidRPr="00A70473" w:rsidRDefault="004F7DB1" w:rsidP="006D36D7">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По целевой статье расходов 00 0 С0 79990 "Реализация мероприятий национального проекта" отражаются средства федерального бюджета, зарезервированные в целях реализации национального проекта "Новые технологии сбережения здоровья".</w:t>
      </w:r>
    </w:p>
    <w:p w14:paraId="1EA71751" w14:textId="77777777" w:rsidR="00845357" w:rsidRPr="00A70473" w:rsidRDefault="00845357" w:rsidP="00F96ACF">
      <w:pPr>
        <w:widowControl w:val="0"/>
        <w:autoSpaceDE w:val="0"/>
        <w:autoSpaceDN w:val="0"/>
        <w:spacing w:after="0" w:line="240" w:lineRule="auto"/>
        <w:rPr>
          <w:rFonts w:ascii="Times New Roman" w:eastAsiaTheme="minorEastAsia" w:hAnsi="Times New Roman" w:cs="Times New Roman"/>
          <w:b/>
          <w:color w:val="000000" w:themeColor="text1"/>
          <w:sz w:val="28"/>
          <w:szCs w:val="28"/>
          <w:lang w:eastAsia="ru-RU"/>
        </w:rPr>
      </w:pPr>
    </w:p>
    <w:p w14:paraId="3D808A69" w14:textId="22A85DE2" w:rsidR="00845357" w:rsidRPr="00A70473" w:rsidRDefault="00CE2CB3" w:rsidP="001614BE">
      <w:pPr>
        <w:pStyle w:val="a8"/>
        <w:widowControl w:val="0"/>
        <w:numPr>
          <w:ilvl w:val="0"/>
          <w:numId w:val="13"/>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7519C4"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D8101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3572BC"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"Управление</w:t>
      </w:r>
      <w:r w:rsidR="003572BC"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медицинской наукой"</w:t>
      </w:r>
    </w:p>
    <w:p w14:paraId="074AC3D3" w14:textId="77777777" w:rsidR="007519C4" w:rsidRPr="00A70473" w:rsidRDefault="007519C4" w:rsidP="006D36D7">
      <w:pPr>
        <w:pStyle w:val="a8"/>
        <w:widowControl w:val="0"/>
        <w:autoSpaceDE w:val="0"/>
        <w:autoSpaceDN w:val="0"/>
        <w:spacing w:after="0" w:line="240" w:lineRule="auto"/>
        <w:ind w:left="0" w:firstLine="709"/>
        <w:jc w:val="center"/>
        <w:rPr>
          <w:rFonts w:ascii="Times New Roman" w:eastAsiaTheme="minorEastAsia" w:hAnsi="Times New Roman" w:cs="Times New Roman"/>
          <w:b/>
          <w:color w:val="000000" w:themeColor="text1"/>
          <w:sz w:val="28"/>
          <w:szCs w:val="28"/>
          <w:lang w:eastAsia="ru-RU"/>
        </w:rPr>
      </w:pPr>
    </w:p>
    <w:p w14:paraId="5A473BC9" w14:textId="77777777" w:rsidR="00845357" w:rsidRPr="00A70473" w:rsidRDefault="00845357"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"Управление медицинской наукой" (00 0 С1 00000) отражаются </w:t>
      </w:r>
      <w:r w:rsidR="007519C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следующим направлениям расходов</w:t>
      </w:r>
      <w:r w:rsidR="005C4A5D" w:rsidRPr="00A70473">
        <w:rPr>
          <w:rFonts w:ascii="Times New Roman" w:hAnsi="Times New Roman" w:cs="Times New Roman"/>
          <w:color w:val="000000" w:themeColor="text1"/>
          <w:sz w:val="28"/>
          <w:szCs w:val="28"/>
        </w:rPr>
        <w:t>.</w:t>
      </w:r>
    </w:p>
    <w:p w14:paraId="79CD6874" w14:textId="77777777" w:rsidR="007519C4" w:rsidRPr="00A70473" w:rsidRDefault="007519C4"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82D338F" w14:textId="77777777" w:rsidR="007519C4" w:rsidRPr="00A70473" w:rsidRDefault="007519C4"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591FD3E2" w14:textId="77777777" w:rsidR="007519C4" w:rsidRPr="00A70473" w:rsidRDefault="007519C4"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72000 Внедрение и совершенствование системы отбора и поддержки прикладных медицинских исследований, в том числе с использованием подсистемы единой государственной информационной системы учета                                                       научно-исследовательских, опытно-конструкторских и технологических работ </w:t>
      </w:r>
      <w:r w:rsidRPr="00A70473">
        <w:rPr>
          <w:rFonts w:ascii="Times New Roman" w:hAnsi="Times New Roman" w:cs="Times New Roman"/>
          <w:color w:val="000000" w:themeColor="text1"/>
          <w:sz w:val="28"/>
          <w:szCs w:val="28"/>
        </w:rPr>
        <w:lastRenderedPageBreak/>
        <w:t>гражданского назначения, организация мониторинга и учета применения                                   их результатов</w:t>
      </w:r>
    </w:p>
    <w:p w14:paraId="35106443" w14:textId="77777777" w:rsidR="00845357" w:rsidRPr="00A70473" w:rsidRDefault="007519C4" w:rsidP="002278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внедрение и совершенствование системы отбора                        и поддержки прикладных медицинских исследований, в том числе с использованием подсистемы единой государственной информационной системы учета                          научно-исследовательских, опытно-конструкторских и технологических работ гражданского назначения, организация мониторинга и учета применения                                   их результатов.</w:t>
      </w:r>
    </w:p>
    <w:p w14:paraId="50E32C0A" w14:textId="77777777" w:rsidR="007E305A" w:rsidRPr="00A70473" w:rsidRDefault="007E305A" w:rsidP="00B33EB1">
      <w:pPr>
        <w:spacing w:after="0" w:line="252" w:lineRule="auto"/>
        <w:ind w:firstLine="709"/>
        <w:jc w:val="both"/>
        <w:rPr>
          <w:rFonts w:ascii="Times New Roman" w:hAnsi="Times New Roman" w:cs="Times New Roman"/>
          <w:color w:val="000000" w:themeColor="text1"/>
          <w:sz w:val="28"/>
          <w:szCs w:val="28"/>
        </w:rPr>
      </w:pPr>
    </w:p>
    <w:p w14:paraId="361D6356" w14:textId="6AA0BD4E" w:rsidR="00845357" w:rsidRPr="00A70473" w:rsidRDefault="00CB13E4" w:rsidP="001614BE">
      <w:pPr>
        <w:pStyle w:val="a8"/>
        <w:numPr>
          <w:ilvl w:val="0"/>
          <w:numId w:val="13"/>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7519C4"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D8101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"Технологии разработки медицинских изделий, лекарственных средств</w:t>
      </w:r>
      <w:r w:rsidR="00D8101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 и платформ нового поколения"</w:t>
      </w:r>
    </w:p>
    <w:p w14:paraId="20789CB5" w14:textId="77777777" w:rsidR="00845357" w:rsidRPr="00A70473" w:rsidRDefault="00845357" w:rsidP="00B33EB1">
      <w:pPr>
        <w:spacing w:after="0" w:line="252" w:lineRule="auto"/>
        <w:rPr>
          <w:rFonts w:ascii="Times New Roman" w:hAnsi="Times New Roman" w:cs="Times New Roman"/>
          <w:color w:val="000000" w:themeColor="text1"/>
          <w:sz w:val="28"/>
          <w:szCs w:val="28"/>
        </w:rPr>
      </w:pPr>
    </w:p>
    <w:p w14:paraId="4E2083A6" w14:textId="77777777" w:rsidR="00845357" w:rsidRPr="00A70473" w:rsidRDefault="00845357" w:rsidP="00B33EB1">
      <w:pPr>
        <w:spacing w:after="0" w:line="252"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"Технологии разработки медицинских изделий, лекарственных средств </w:t>
      </w:r>
      <w:r w:rsidR="007519C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платформ нового поколения" (00 0 С2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50676479" w14:textId="77777777" w:rsidR="003149D6" w:rsidRPr="00A70473" w:rsidRDefault="003149D6" w:rsidP="00B33EB1">
      <w:pPr>
        <w:spacing w:after="0" w:line="252"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98668C0" w14:textId="77777777" w:rsidR="003149D6" w:rsidRPr="00A70473" w:rsidRDefault="003149D6" w:rsidP="00B33EB1">
      <w:pPr>
        <w:spacing w:after="0" w:line="252"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246D4BB8" w14:textId="77777777" w:rsidR="003149D6" w:rsidRPr="00A70473" w:rsidRDefault="003149D6" w:rsidP="00B33EB1">
      <w:pPr>
        <w:spacing w:after="0" w:line="252"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71090 Проведение разработки и клинических испытаний оригинальных медицинских изделий в целях их регистрации</w:t>
      </w:r>
    </w:p>
    <w:p w14:paraId="0FFE8DA4" w14:textId="77777777" w:rsidR="00845357" w:rsidRPr="00A70473" w:rsidRDefault="003149D6" w:rsidP="00B33EB1">
      <w:pPr>
        <w:spacing w:after="0" w:line="252"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проведение разработки и клинических испытаний оригинальных медицинских изделий в целях их регистрации.</w:t>
      </w:r>
    </w:p>
    <w:p w14:paraId="338C7E1B" w14:textId="4F78AA4D" w:rsidR="006E66C9" w:rsidRPr="00A70473" w:rsidRDefault="006E66C9" w:rsidP="00216B8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72020 Проведение клинических исследований</w:t>
      </w:r>
      <w:r w:rsidR="00216B85" w:rsidRPr="00A70473">
        <w:rPr>
          <w:rFonts w:ascii="Times New Roman" w:hAnsi="Times New Roman" w:cs="Times New Roman"/>
          <w:color w:val="000000" w:themeColor="text1"/>
          <w:sz w:val="28"/>
          <w:szCs w:val="28"/>
        </w:rPr>
        <w:t>,</w:t>
      </w:r>
      <w:r w:rsidRPr="00A70473">
        <w:rPr>
          <w:rFonts w:ascii="Times New Roman" w:hAnsi="Times New Roman" w:cs="Times New Roman"/>
          <w:color w:val="000000" w:themeColor="text1"/>
          <w:sz w:val="28"/>
          <w:szCs w:val="28"/>
        </w:rPr>
        <w:t xml:space="preserve"> разработанных </w:t>
      </w:r>
      <w:r w:rsidR="006230C9"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организациями - участниками оригинальных лекарственных препаратов</w:t>
      </w:r>
      <w:r w:rsidR="00216B85" w:rsidRPr="00A70473">
        <w:rPr>
          <w:rFonts w:ascii="Times New Roman" w:hAnsi="Times New Roman" w:cs="Times New Roman"/>
          <w:color w:val="000000" w:themeColor="text1"/>
          <w:sz w:val="28"/>
          <w:szCs w:val="28"/>
        </w:rPr>
        <w:t>,</w:t>
      </w:r>
      <w:r w:rsidRPr="00A70473">
        <w:rPr>
          <w:rFonts w:ascii="Times New Roman" w:hAnsi="Times New Roman" w:cs="Times New Roman"/>
          <w:color w:val="000000" w:themeColor="text1"/>
          <w:sz w:val="28"/>
          <w:szCs w:val="28"/>
        </w:rPr>
        <w:t xml:space="preserve"> в рамках федерального проекта в целях их регистрации</w:t>
      </w:r>
    </w:p>
    <w:p w14:paraId="2FCEAE1F" w14:textId="69DD0BBF" w:rsidR="006230C9" w:rsidRPr="00A70473" w:rsidRDefault="006230C9" w:rsidP="00216B8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проведение клинических исследований</w:t>
      </w:r>
      <w:r w:rsidR="00216B85" w:rsidRPr="00A70473">
        <w:rPr>
          <w:rFonts w:ascii="Times New Roman" w:hAnsi="Times New Roman" w:cs="Times New Roman"/>
          <w:color w:val="000000" w:themeColor="text1"/>
          <w:sz w:val="28"/>
          <w:szCs w:val="28"/>
        </w:rPr>
        <w:t>,</w:t>
      </w:r>
      <w:r w:rsidRPr="00A70473">
        <w:rPr>
          <w:rFonts w:ascii="Times New Roman" w:hAnsi="Times New Roman" w:cs="Times New Roman"/>
          <w:color w:val="000000" w:themeColor="text1"/>
          <w:sz w:val="28"/>
          <w:szCs w:val="28"/>
        </w:rPr>
        <w:t xml:space="preserve"> разработанных организациями - участниками оригинальных лекарственных препаратов</w:t>
      </w:r>
      <w:r w:rsidR="00216B85" w:rsidRPr="00A70473">
        <w:rPr>
          <w:rFonts w:ascii="Times New Roman" w:hAnsi="Times New Roman" w:cs="Times New Roman"/>
          <w:color w:val="000000" w:themeColor="text1"/>
          <w:sz w:val="28"/>
          <w:szCs w:val="28"/>
        </w:rPr>
        <w:t>,</w:t>
      </w:r>
      <w:r w:rsidRPr="00A70473">
        <w:rPr>
          <w:rFonts w:ascii="Times New Roman" w:hAnsi="Times New Roman" w:cs="Times New Roman"/>
          <w:color w:val="000000" w:themeColor="text1"/>
          <w:sz w:val="28"/>
          <w:szCs w:val="28"/>
        </w:rPr>
        <w:t xml:space="preserve"> в рамках федерального проекта в целях их регистрации.</w:t>
      </w:r>
    </w:p>
    <w:p w14:paraId="26FAACB6" w14:textId="5243480E" w:rsidR="006230C9" w:rsidRPr="00A70473" w:rsidRDefault="006230C9" w:rsidP="007E305A">
      <w:pPr>
        <w:spacing w:after="0" w:line="240" w:lineRule="auto"/>
        <w:ind w:firstLine="709"/>
        <w:jc w:val="both"/>
        <w:rPr>
          <w:rFonts w:ascii="Times New Roman" w:hAnsi="Times New Roman" w:cs="Times New Roman"/>
          <w:color w:val="000000" w:themeColor="text1"/>
          <w:sz w:val="28"/>
          <w:szCs w:val="28"/>
        </w:rPr>
      </w:pPr>
    </w:p>
    <w:p w14:paraId="7A3014C7" w14:textId="77777777" w:rsidR="00227831" w:rsidRPr="00A70473" w:rsidRDefault="00227831" w:rsidP="007E305A">
      <w:pPr>
        <w:spacing w:after="0" w:line="240" w:lineRule="auto"/>
        <w:ind w:firstLine="709"/>
        <w:jc w:val="both"/>
        <w:rPr>
          <w:rFonts w:ascii="Times New Roman" w:hAnsi="Times New Roman" w:cs="Times New Roman"/>
          <w:color w:val="000000" w:themeColor="text1"/>
          <w:sz w:val="28"/>
          <w:szCs w:val="28"/>
        </w:rPr>
      </w:pPr>
    </w:p>
    <w:p w14:paraId="79C08699" w14:textId="43B75794" w:rsidR="00845357" w:rsidRPr="00A70473" w:rsidRDefault="00CB13E4" w:rsidP="002E5A69">
      <w:pPr>
        <w:pStyle w:val="a8"/>
        <w:widowControl w:val="0"/>
        <w:numPr>
          <w:ilvl w:val="0"/>
          <w:numId w:val="13"/>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lastRenderedPageBreak/>
        <w:t>Коды</w:t>
      </w:r>
      <w:r w:rsidR="003149D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"Биомедицинские и когнитивные технологии будущего"</w:t>
      </w:r>
    </w:p>
    <w:p w14:paraId="69F89C88" w14:textId="77777777" w:rsidR="00845357" w:rsidRPr="00A70473" w:rsidRDefault="00845357" w:rsidP="00C15CE3">
      <w:pPr>
        <w:spacing w:after="0" w:line="240" w:lineRule="auto"/>
        <w:rPr>
          <w:rFonts w:ascii="Times New Roman" w:hAnsi="Times New Roman" w:cs="Times New Roman"/>
          <w:color w:val="000000" w:themeColor="text1"/>
          <w:sz w:val="28"/>
          <w:szCs w:val="28"/>
        </w:rPr>
      </w:pPr>
    </w:p>
    <w:p w14:paraId="0199FE7A" w14:textId="77777777" w:rsidR="00F9083E" w:rsidRPr="00A70473" w:rsidRDefault="00845357" w:rsidP="00C15CE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"Биомедицинские и когнитивные технологии будущего" (00 0 С3 00000) </w:t>
      </w:r>
      <w:r w:rsidR="00F9083E" w:rsidRPr="00A70473">
        <w:rPr>
          <w:rFonts w:ascii="Times New Roman" w:hAnsi="Times New Roman" w:cs="Times New Roman"/>
          <w:color w:val="000000" w:themeColor="text1"/>
          <w:sz w:val="28"/>
          <w:szCs w:val="28"/>
        </w:rPr>
        <w:t>отражаются по следующим направлениям расходов.</w:t>
      </w:r>
    </w:p>
    <w:p w14:paraId="0BC44579" w14:textId="77777777" w:rsidR="00F9083E" w:rsidRPr="00A70473" w:rsidRDefault="00F9083E" w:rsidP="00C15CE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73740 Разработка новых медицинских технологий, лекарственных средств, медицинских изделий на базе нейротехнологий, направленных на предупреждение и лечение когнитивных и сенсорных нарушений, повышение функциональных способностей человека</w:t>
      </w:r>
    </w:p>
    <w:p w14:paraId="03A9DA73" w14:textId="77777777" w:rsidR="0082131F" w:rsidRPr="00A70473" w:rsidRDefault="0082131F" w:rsidP="00C15CE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разработку новых медицинских технологий, лекарственных средств, медицинских изделий на базе нейротехнологий, направленных на предупреждение и лечение когнитивных и сенсорных нарушений, повышение функциональных способностей человека.</w:t>
      </w:r>
    </w:p>
    <w:p w14:paraId="262E2231" w14:textId="77777777" w:rsidR="00F9083E" w:rsidRPr="00A70473" w:rsidRDefault="00184144" w:rsidP="00C15CE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73750 Разработка (регистрация) новых медицинских изделий (оборудования), основанных на биопечати, и медицинских технологий, связанных с их применением</w:t>
      </w:r>
    </w:p>
    <w:p w14:paraId="52E27AAB" w14:textId="77777777" w:rsidR="0082131F" w:rsidRPr="00A70473" w:rsidRDefault="0082131F" w:rsidP="00C15CE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разработку (регистрацию) новых медицинских изделий (оборудования), основанных на биопечати, и медицинских технологий, связанных с их применением</w:t>
      </w:r>
    </w:p>
    <w:p w14:paraId="5588D18B" w14:textId="626B6C41" w:rsidR="00C15CE3" w:rsidRPr="00A70473" w:rsidRDefault="003363F6" w:rsidP="00C15CE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73760 Разработка и внедрение индивидуальных (под конкретного пациента) лекарственных препаратов в рамках федерального проекта, в том числе </w:t>
      </w:r>
      <w:r w:rsidR="0035469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с использованием генетических технологий</w:t>
      </w:r>
    </w:p>
    <w:p w14:paraId="7CDB945D" w14:textId="1827549D" w:rsidR="00973973" w:rsidRPr="00A70473" w:rsidRDefault="0082131F" w:rsidP="00C15CE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разработку</w:t>
      </w:r>
      <w:r w:rsidRPr="00A70473">
        <w:rPr>
          <w:color w:val="000000" w:themeColor="text1"/>
        </w:rPr>
        <w:t xml:space="preserve"> </w:t>
      </w:r>
      <w:r w:rsidRPr="00A70473">
        <w:rPr>
          <w:rFonts w:ascii="Times New Roman" w:hAnsi="Times New Roman" w:cs="Times New Roman"/>
          <w:color w:val="000000" w:themeColor="text1"/>
          <w:sz w:val="28"/>
          <w:szCs w:val="28"/>
        </w:rPr>
        <w:t>и внедрение индивидуальных</w:t>
      </w:r>
      <w:r w:rsidR="0035469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(под конкретного пациента) лекарственных препаратов в рамках федерального проекта, в том числе с использованием генетических технологий.</w:t>
      </w:r>
    </w:p>
    <w:p w14:paraId="0ED7AFF2" w14:textId="77777777" w:rsidR="00973973" w:rsidRPr="00A70473" w:rsidRDefault="00973973" w:rsidP="00C15CE3">
      <w:pPr>
        <w:spacing w:after="0" w:line="240" w:lineRule="auto"/>
        <w:ind w:firstLine="709"/>
        <w:jc w:val="both"/>
        <w:rPr>
          <w:rFonts w:ascii="Times New Roman" w:hAnsi="Times New Roman" w:cs="Times New Roman"/>
          <w:color w:val="000000" w:themeColor="text1"/>
          <w:sz w:val="28"/>
          <w:szCs w:val="28"/>
        </w:rPr>
      </w:pPr>
    </w:p>
    <w:p w14:paraId="038589A5" w14:textId="2A5E0915" w:rsidR="00845357" w:rsidRPr="00A70473" w:rsidRDefault="00CB13E4" w:rsidP="002E5A69">
      <w:pPr>
        <w:pStyle w:val="a8"/>
        <w:widowControl w:val="0"/>
        <w:numPr>
          <w:ilvl w:val="0"/>
          <w:numId w:val="13"/>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DF78E8"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"Регенеративная биомедицина, технологии превентивной медицины, обеспечивающие активное и здоровое долголетие"</w:t>
      </w:r>
    </w:p>
    <w:p w14:paraId="34FE314B" w14:textId="77777777" w:rsidR="00845357" w:rsidRPr="00A70473" w:rsidRDefault="00845357" w:rsidP="00C15CE3">
      <w:pPr>
        <w:spacing w:after="0" w:line="240" w:lineRule="auto"/>
        <w:rPr>
          <w:rFonts w:ascii="Times New Roman" w:hAnsi="Times New Roman" w:cs="Times New Roman"/>
          <w:color w:val="000000" w:themeColor="text1"/>
          <w:sz w:val="28"/>
          <w:szCs w:val="28"/>
        </w:rPr>
      </w:pPr>
    </w:p>
    <w:p w14:paraId="16B5E67C" w14:textId="034CE2B9" w:rsidR="00F42C00" w:rsidRPr="00A70473" w:rsidRDefault="00845357" w:rsidP="00F42C0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"Регенеративная биомедицина, технологии превентивной медицины, обеспечивающие активное и здоровое долголетие" (00 0 С4 00000) </w:t>
      </w:r>
      <w:r w:rsidR="00F42C00" w:rsidRPr="00A70473">
        <w:rPr>
          <w:rFonts w:ascii="Times New Roman" w:hAnsi="Times New Roman" w:cs="Times New Roman"/>
          <w:color w:val="000000" w:themeColor="text1"/>
          <w:sz w:val="28"/>
          <w:szCs w:val="28"/>
        </w:rPr>
        <w:t xml:space="preserve">отражаются </w:t>
      </w:r>
      <w:r w:rsidR="00354697" w:rsidRPr="00A70473">
        <w:rPr>
          <w:rFonts w:ascii="Times New Roman" w:hAnsi="Times New Roman" w:cs="Times New Roman"/>
          <w:color w:val="000000" w:themeColor="text1"/>
          <w:sz w:val="28"/>
          <w:szCs w:val="28"/>
        </w:rPr>
        <w:t xml:space="preserve">          </w:t>
      </w:r>
      <w:r w:rsidR="00F42C00" w:rsidRPr="00A70473">
        <w:rPr>
          <w:rFonts w:ascii="Times New Roman" w:hAnsi="Times New Roman" w:cs="Times New Roman"/>
          <w:color w:val="000000" w:themeColor="text1"/>
          <w:sz w:val="28"/>
          <w:szCs w:val="28"/>
        </w:rPr>
        <w:t>по следующим направлениям расходов.</w:t>
      </w:r>
    </w:p>
    <w:p w14:paraId="5B57ED86" w14:textId="154E1EA6" w:rsidR="00C15CE3" w:rsidRPr="00A70473" w:rsidRDefault="00A2475B" w:rsidP="00F42C0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73770</w:t>
      </w:r>
      <w:r w:rsidRPr="00A70473">
        <w:rPr>
          <w:color w:val="000000" w:themeColor="text1"/>
        </w:rPr>
        <w:t xml:space="preserve"> </w:t>
      </w:r>
      <w:r w:rsidRPr="00A70473">
        <w:rPr>
          <w:rFonts w:ascii="Times New Roman" w:hAnsi="Times New Roman" w:cs="Times New Roman"/>
          <w:color w:val="000000" w:themeColor="text1"/>
          <w:sz w:val="28"/>
          <w:szCs w:val="28"/>
        </w:rPr>
        <w:t xml:space="preserve">Проведение клинических исследований лекарственных препаратов </w:t>
      </w:r>
      <w:r w:rsidR="0035469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и медицинских изделий, направленных на снижение бремени </w:t>
      </w:r>
      <w:r w:rsidR="0035469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возраст-ассоциированных заболеваний</w:t>
      </w:r>
    </w:p>
    <w:p w14:paraId="57401CA6" w14:textId="77777777" w:rsidR="00215DF2" w:rsidRPr="00A70473" w:rsidRDefault="00215DF2" w:rsidP="00F42C0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w:t>
      </w:r>
      <w:r w:rsidRPr="00A70473">
        <w:rPr>
          <w:color w:val="000000" w:themeColor="text1"/>
        </w:rPr>
        <w:t xml:space="preserve"> </w:t>
      </w:r>
      <w:r w:rsidRPr="00A70473">
        <w:rPr>
          <w:rFonts w:ascii="Times New Roman" w:hAnsi="Times New Roman" w:cs="Times New Roman"/>
          <w:color w:val="000000" w:themeColor="text1"/>
          <w:sz w:val="28"/>
          <w:szCs w:val="28"/>
        </w:rPr>
        <w:t>проведение клинических исследований лекарственных препаратов и медицинских изделий, направленных на снижение бремени возраст-ассоциированных заболеваний.</w:t>
      </w:r>
    </w:p>
    <w:p w14:paraId="5197E685" w14:textId="77777777" w:rsidR="00950C5C" w:rsidRPr="00A70473" w:rsidRDefault="00950C5C" w:rsidP="00F42C0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73780 Проведение исследований, направленных на оценку процессов старения клеток и выявление причин старения</w:t>
      </w:r>
    </w:p>
    <w:p w14:paraId="4B734A77" w14:textId="77777777" w:rsidR="00215DF2" w:rsidRPr="00A70473" w:rsidRDefault="00215DF2" w:rsidP="00F42C0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проведение</w:t>
      </w:r>
      <w:r w:rsidRPr="00A70473">
        <w:rPr>
          <w:color w:val="000000" w:themeColor="text1"/>
        </w:rPr>
        <w:t xml:space="preserve"> </w:t>
      </w:r>
      <w:r w:rsidRPr="00A70473">
        <w:rPr>
          <w:rFonts w:ascii="Times New Roman" w:hAnsi="Times New Roman" w:cs="Times New Roman"/>
          <w:color w:val="000000" w:themeColor="text1"/>
          <w:sz w:val="28"/>
          <w:szCs w:val="28"/>
        </w:rPr>
        <w:t>исследований, направленных на оценку процессов старения клеток и выявление причин старения.</w:t>
      </w:r>
    </w:p>
    <w:p w14:paraId="20FCA261" w14:textId="77777777" w:rsidR="00801EE1" w:rsidRPr="00A70473" w:rsidRDefault="00801EE1" w:rsidP="00F42C0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73790 Разработка технологий, направленных на диагностику биологического возраста, включая разработку и внедрение новых тест-систем, и его коррекцию</w:t>
      </w:r>
    </w:p>
    <w:p w14:paraId="16EE3357" w14:textId="75D3F287" w:rsidR="00215DF2" w:rsidRPr="00A70473" w:rsidRDefault="00215DF2" w:rsidP="00F42C0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разработку технологий, направленных </w:t>
      </w:r>
      <w:r w:rsidR="0035469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диагностику биологического возраста, включая разработку и внедрение новых тест-систем, и его коррекцию.</w:t>
      </w:r>
    </w:p>
    <w:p w14:paraId="4B344AC0" w14:textId="77777777" w:rsidR="0060084D" w:rsidRPr="00A70473" w:rsidRDefault="0060084D" w:rsidP="00F42C0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73810 Разработка технологий превентивной медицины и здорового питания для внедрения медицинскими подразделениями медицинской профилактики (центрами здоровья)</w:t>
      </w:r>
    </w:p>
    <w:p w14:paraId="30247FCB" w14:textId="460A630D" w:rsidR="00215DF2" w:rsidRPr="00A70473" w:rsidRDefault="00215DF2" w:rsidP="00F42C0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разработку технологий превентивной медицины </w:t>
      </w:r>
      <w:r w:rsidR="0035469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здорового питания для внедрения медицинскими подразделениями медицинской профилактики (центрами здоровья).</w:t>
      </w:r>
    </w:p>
    <w:p w14:paraId="6239DA0E" w14:textId="77777777" w:rsidR="00824BAC" w:rsidRPr="00A70473" w:rsidRDefault="00824BAC" w:rsidP="003572BC">
      <w:pPr>
        <w:spacing w:after="0" w:line="240" w:lineRule="auto"/>
        <w:jc w:val="both"/>
        <w:rPr>
          <w:rFonts w:ascii="Times New Roman" w:hAnsi="Times New Roman" w:cs="Times New Roman"/>
          <w:color w:val="000000" w:themeColor="text1"/>
          <w:sz w:val="28"/>
          <w:szCs w:val="28"/>
        </w:rPr>
      </w:pPr>
    </w:p>
    <w:p w14:paraId="606F36AF" w14:textId="28F97C6E" w:rsidR="00845357" w:rsidRPr="00A70473" w:rsidRDefault="00CB13E4" w:rsidP="002E5A69">
      <w:pPr>
        <w:pStyle w:val="a8"/>
        <w:numPr>
          <w:ilvl w:val="0"/>
          <w:numId w:val="13"/>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DF78E8"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"Развитие производства наиболее востребованных лекарственных препаратов </w:t>
      </w:r>
      <w:r w:rsidR="0022783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и медицинских изделий"</w:t>
      </w:r>
    </w:p>
    <w:p w14:paraId="2591C220" w14:textId="77777777" w:rsidR="00845357" w:rsidRPr="00A70473" w:rsidRDefault="00845357" w:rsidP="00C15CE3">
      <w:pPr>
        <w:spacing w:after="0" w:line="240" w:lineRule="auto"/>
        <w:rPr>
          <w:rFonts w:ascii="Times New Roman" w:hAnsi="Times New Roman" w:cs="Times New Roman"/>
          <w:color w:val="000000" w:themeColor="text1"/>
          <w:sz w:val="28"/>
          <w:szCs w:val="28"/>
        </w:rPr>
      </w:pPr>
    </w:p>
    <w:p w14:paraId="63D10457" w14:textId="77777777" w:rsidR="00845357" w:rsidRPr="00A70473" w:rsidRDefault="00845357" w:rsidP="00C15CE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производства наиболее востребованных лекарственных препаратов и медицинских изделий" (00 0 С5 00000) </w:t>
      </w:r>
      <w:r w:rsidR="00012D2A" w:rsidRPr="00A70473">
        <w:rPr>
          <w:rFonts w:ascii="Times New Roman" w:hAnsi="Times New Roman" w:cs="Times New Roman"/>
          <w:color w:val="000000" w:themeColor="text1"/>
          <w:sz w:val="28"/>
          <w:szCs w:val="28"/>
        </w:rPr>
        <w:t>отражаются</w:t>
      </w:r>
      <w:r w:rsidR="00DF78E8" w:rsidRPr="00A70473">
        <w:rPr>
          <w:rFonts w:ascii="Times New Roman" w:hAnsi="Times New Roman" w:cs="Times New Roman"/>
          <w:color w:val="000000" w:themeColor="text1"/>
          <w:sz w:val="28"/>
          <w:szCs w:val="28"/>
        </w:rPr>
        <w:t xml:space="preserve"> по </w:t>
      </w:r>
      <w:r w:rsidR="00012D2A" w:rsidRPr="00A70473">
        <w:rPr>
          <w:rFonts w:ascii="Times New Roman" w:hAnsi="Times New Roman" w:cs="Times New Roman"/>
          <w:color w:val="000000" w:themeColor="text1"/>
          <w:sz w:val="28"/>
          <w:szCs w:val="28"/>
        </w:rPr>
        <w:t xml:space="preserve">следующим </w:t>
      </w:r>
      <w:r w:rsidR="00DF78E8" w:rsidRPr="00A70473">
        <w:rPr>
          <w:rFonts w:ascii="Times New Roman" w:hAnsi="Times New Roman" w:cs="Times New Roman"/>
          <w:color w:val="000000" w:themeColor="text1"/>
          <w:sz w:val="28"/>
          <w:szCs w:val="28"/>
        </w:rPr>
        <w:t>направлениям расходов.</w:t>
      </w:r>
    </w:p>
    <w:p w14:paraId="64A058B7" w14:textId="77777777" w:rsidR="00012D2A" w:rsidRPr="00A70473" w:rsidRDefault="00012D2A" w:rsidP="00C15CE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68580 Субсидии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14:paraId="76785FE2" w14:textId="77777777" w:rsidR="00012D2A" w:rsidRPr="00A70473" w:rsidRDefault="00012D2A" w:rsidP="00C15CE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российским организациям на финансовое обеспечение части затрат на создание                                                   научно-технического задела по разработке базовых технологий производства приоритетных электронных компонентов и радиоэлектронной аппаратуры.</w:t>
      </w:r>
    </w:p>
    <w:p w14:paraId="03036787" w14:textId="77777777" w:rsidR="008C7CE4" w:rsidRPr="00A70473" w:rsidRDefault="008C7CE4" w:rsidP="00C15CE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4A7546D" w14:textId="77777777" w:rsidR="008C7CE4" w:rsidRPr="00A70473" w:rsidRDefault="008C7CE4" w:rsidP="00C15CE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125E9DCA" w14:textId="77777777" w:rsidR="0005340B" w:rsidRPr="00A70473" w:rsidRDefault="008C7CE4" w:rsidP="00C15CE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73320 Грантовая поддержка реализации проектов малых предприятий, в том числе стартапов, по разработке новых медицинских изделий</w:t>
      </w:r>
      <w:r w:rsidRPr="00A70473" w:rsidDel="008C7CE4">
        <w:rPr>
          <w:rFonts w:ascii="Times New Roman" w:hAnsi="Times New Roman" w:cs="Times New Roman"/>
          <w:color w:val="000000" w:themeColor="text1"/>
          <w:sz w:val="28"/>
          <w:szCs w:val="28"/>
        </w:rPr>
        <w:t xml:space="preserve"> </w:t>
      </w:r>
    </w:p>
    <w:p w14:paraId="52D7FDBD" w14:textId="77777777" w:rsidR="0005340B" w:rsidRPr="00A70473" w:rsidRDefault="0005340B" w:rsidP="00C15CE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грантовую поддержку реализации проектов малых предприятий, в том числе стартапов, по разработке новых медицинских изделий.</w:t>
      </w:r>
    </w:p>
    <w:p w14:paraId="432E0DB5" w14:textId="77777777" w:rsidR="00845357" w:rsidRPr="00A70473" w:rsidRDefault="00845357" w:rsidP="00C15CE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br w:type="page"/>
      </w:r>
    </w:p>
    <w:p w14:paraId="58D0AE9F" w14:textId="77777777" w:rsidR="00845357" w:rsidRPr="00A70473" w:rsidRDefault="00845357" w:rsidP="00F96ACF">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 xml:space="preserve">Приложение № </w:t>
      </w:r>
      <w:r w:rsidR="002E3C79" w:rsidRPr="00A70473">
        <w:rPr>
          <w:rFonts w:ascii="Times New Roman" w:eastAsiaTheme="minorEastAsia" w:hAnsi="Times New Roman" w:cs="Times New Roman"/>
          <w:color w:val="000000" w:themeColor="text1"/>
          <w:sz w:val="28"/>
          <w:szCs w:val="28"/>
          <w:lang w:eastAsia="ru-RU"/>
        </w:rPr>
        <w:t>2</w:t>
      </w:r>
      <w:r w:rsidR="003D2A46" w:rsidRPr="00A70473">
        <w:rPr>
          <w:rFonts w:ascii="Times New Roman" w:eastAsiaTheme="minorEastAsia" w:hAnsi="Times New Roman" w:cs="Times New Roman"/>
          <w:color w:val="000000" w:themeColor="text1"/>
          <w:sz w:val="28"/>
          <w:szCs w:val="28"/>
          <w:lang w:eastAsia="ru-RU"/>
        </w:rPr>
        <w:t>3</w:t>
      </w:r>
    </w:p>
    <w:p w14:paraId="58C7E9BE" w14:textId="77777777" w:rsidR="00845357" w:rsidRPr="00A70473" w:rsidRDefault="00845357" w:rsidP="000A4C48">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к приказу Министерства финансов</w:t>
      </w:r>
    </w:p>
    <w:p w14:paraId="085F1204" w14:textId="77777777" w:rsidR="00845357" w:rsidRPr="00A70473" w:rsidRDefault="00845357" w:rsidP="00706165">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Российской Федерации</w:t>
      </w:r>
    </w:p>
    <w:p w14:paraId="4242DDD3" w14:textId="0A6B6F96" w:rsidR="00845357" w:rsidRPr="00A70473" w:rsidRDefault="00995649" w:rsidP="00706165">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от </w:t>
      </w:r>
      <w:r w:rsidR="003572BC" w:rsidRPr="00A70473">
        <w:rPr>
          <w:rFonts w:ascii="Times New Roman" w:hAnsi="Times New Roman" w:cs="Times New Roman"/>
          <w:color w:val="000000" w:themeColor="text1"/>
          <w:sz w:val="28"/>
          <w:szCs w:val="28"/>
        </w:rPr>
        <w:t xml:space="preserve">10.06.2025 </w:t>
      </w:r>
      <w:r w:rsidRPr="00A70473">
        <w:rPr>
          <w:rFonts w:ascii="Times New Roman" w:hAnsi="Times New Roman" w:cs="Times New Roman"/>
          <w:color w:val="000000" w:themeColor="text1"/>
          <w:sz w:val="28"/>
          <w:szCs w:val="28"/>
        </w:rPr>
        <w:t xml:space="preserve">№ </w:t>
      </w:r>
      <w:r w:rsidR="003572BC" w:rsidRPr="00A70473">
        <w:rPr>
          <w:rFonts w:ascii="Times New Roman" w:hAnsi="Times New Roman" w:cs="Times New Roman"/>
          <w:color w:val="000000" w:themeColor="text1"/>
          <w:sz w:val="28"/>
          <w:szCs w:val="28"/>
        </w:rPr>
        <w:t xml:space="preserve">70н </w:t>
      </w:r>
    </w:p>
    <w:p w14:paraId="1A44AE3D" w14:textId="77777777" w:rsidR="0075182B" w:rsidRPr="00A70473" w:rsidRDefault="0075182B"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57DD11AE" w14:textId="77777777" w:rsidR="00845357" w:rsidRPr="00A70473" w:rsidRDefault="00845357"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56FC30E7" w14:textId="77777777" w:rsidR="0075182B" w:rsidRPr="00A70473"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НАЦИОНАЛЬНОГО ПРОЕКТА </w:t>
      </w:r>
    </w:p>
    <w:p w14:paraId="23ECEEF4" w14:textId="77777777" w:rsidR="00845357" w:rsidRPr="00A70473" w:rsidRDefault="00845357" w:rsidP="006D6DC2">
      <w:pPr>
        <w:widowControl w:val="0"/>
        <w:autoSpaceDE w:val="0"/>
        <w:autoSpaceDN w:val="0"/>
        <w:spacing w:after="0" w:line="240" w:lineRule="auto"/>
        <w:ind w:firstLine="709"/>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"ЭФФЕКТИВНАЯ ТРАНСПОРТНАЯ СИСТЕМА"</w:t>
      </w:r>
    </w:p>
    <w:p w14:paraId="5397C2BB" w14:textId="77777777" w:rsidR="00845357" w:rsidRPr="00A70473"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001673B4" w14:textId="77777777" w:rsidR="0075182B" w:rsidRPr="00A70473" w:rsidRDefault="0075182B" w:rsidP="006D36D7">
      <w:pPr>
        <w:pStyle w:val="ConsPlusTitle"/>
        <w:ind w:firstLine="709"/>
        <w:jc w:val="both"/>
        <w:rPr>
          <w:rFonts w:ascii="Times New Roman" w:hAnsi="Times New Roman" w:cs="Times New Roman"/>
          <w:b w:val="0"/>
          <w:color w:val="000000" w:themeColor="text1"/>
          <w:sz w:val="28"/>
          <w:szCs w:val="28"/>
        </w:rPr>
      </w:pPr>
      <w:r w:rsidRPr="00A70473">
        <w:rPr>
          <w:rFonts w:ascii="Times New Roman" w:hAnsi="Times New Roman" w:cs="Times New Roman"/>
          <w:b w:val="0"/>
          <w:color w:val="000000" w:themeColor="text1"/>
          <w:sz w:val="28"/>
          <w:szCs w:val="28"/>
        </w:rPr>
        <w:t>В состав национального проекта "Эффективная транспортная система" входят: федеральный проект "</w:t>
      </w:r>
      <w:r w:rsidR="00C26B77" w:rsidRPr="00A70473">
        <w:rPr>
          <w:rFonts w:ascii="Times New Roman" w:hAnsi="Times New Roman" w:cs="Times New Roman"/>
          <w:b w:val="0"/>
          <w:color w:val="000000" w:themeColor="text1"/>
          <w:sz w:val="28"/>
          <w:szCs w:val="28"/>
        </w:rPr>
        <w:t>Развитие высокоскоростных железнодорожных магистралей</w:t>
      </w:r>
      <w:r w:rsidRPr="00A70473">
        <w:rPr>
          <w:rFonts w:ascii="Times New Roman" w:hAnsi="Times New Roman" w:cs="Times New Roman"/>
          <w:b w:val="0"/>
          <w:color w:val="000000" w:themeColor="text1"/>
          <w:sz w:val="28"/>
          <w:szCs w:val="28"/>
        </w:rPr>
        <w:t>", федеральный проект "</w:t>
      </w:r>
      <w:r w:rsidR="00C26B77" w:rsidRPr="00A70473">
        <w:rPr>
          <w:rFonts w:ascii="Times New Roman" w:hAnsi="Times New Roman" w:cs="Times New Roman"/>
          <w:b w:val="0"/>
          <w:color w:val="000000" w:themeColor="text1"/>
          <w:sz w:val="28"/>
          <w:szCs w:val="28"/>
        </w:rPr>
        <w:t xml:space="preserve">Развитие </w:t>
      </w:r>
      <w:r w:rsidR="006D0DD9" w:rsidRPr="00A70473">
        <w:rPr>
          <w:rFonts w:ascii="Times New Roman" w:hAnsi="Times New Roman" w:cs="Times New Roman"/>
          <w:b w:val="0"/>
          <w:color w:val="000000" w:themeColor="text1"/>
          <w:sz w:val="28"/>
          <w:szCs w:val="28"/>
        </w:rPr>
        <w:t xml:space="preserve">Большого </w:t>
      </w:r>
      <w:r w:rsidR="00C26B77" w:rsidRPr="00A70473">
        <w:rPr>
          <w:rFonts w:ascii="Times New Roman" w:hAnsi="Times New Roman" w:cs="Times New Roman"/>
          <w:b w:val="0"/>
          <w:color w:val="000000" w:themeColor="text1"/>
          <w:sz w:val="28"/>
          <w:szCs w:val="28"/>
        </w:rPr>
        <w:t>Северного морского пути</w:t>
      </w:r>
      <w:r w:rsidRPr="00A70473">
        <w:rPr>
          <w:rFonts w:ascii="Times New Roman" w:hAnsi="Times New Roman" w:cs="Times New Roman"/>
          <w:b w:val="0"/>
          <w:color w:val="000000" w:themeColor="text1"/>
          <w:sz w:val="28"/>
          <w:szCs w:val="28"/>
        </w:rPr>
        <w:t xml:space="preserve">", федеральный проект </w:t>
      </w:r>
      <w:r w:rsidR="00C26B77" w:rsidRPr="00A70473">
        <w:rPr>
          <w:rFonts w:ascii="Times New Roman" w:hAnsi="Times New Roman" w:cs="Times New Roman"/>
          <w:b w:val="0"/>
          <w:color w:val="000000" w:themeColor="text1"/>
          <w:sz w:val="28"/>
          <w:szCs w:val="28"/>
        </w:rPr>
        <w:t>"Развитие опорной сети железных дорог", федеральный проект "Развитие опорной сети морских портов</w:t>
      </w:r>
      <w:r w:rsidRPr="00A70473">
        <w:rPr>
          <w:rFonts w:ascii="Times New Roman" w:hAnsi="Times New Roman" w:cs="Times New Roman"/>
          <w:b w:val="0"/>
          <w:color w:val="000000" w:themeColor="text1"/>
          <w:sz w:val="28"/>
          <w:szCs w:val="28"/>
        </w:rPr>
        <w:t>", федеральный проект "</w:t>
      </w:r>
      <w:r w:rsidR="00577F8E" w:rsidRPr="00A70473">
        <w:rPr>
          <w:rFonts w:ascii="Times New Roman" w:hAnsi="Times New Roman" w:cs="Times New Roman"/>
          <w:b w:val="0"/>
          <w:color w:val="000000" w:themeColor="text1"/>
          <w:sz w:val="28"/>
          <w:szCs w:val="28"/>
        </w:rPr>
        <w:t>Развитие опорной сети внутренних водных путей</w:t>
      </w:r>
      <w:r w:rsidRPr="00A70473">
        <w:rPr>
          <w:rFonts w:ascii="Times New Roman" w:hAnsi="Times New Roman" w:cs="Times New Roman"/>
          <w:b w:val="0"/>
          <w:color w:val="000000" w:themeColor="text1"/>
          <w:sz w:val="28"/>
          <w:szCs w:val="28"/>
        </w:rPr>
        <w:t>"</w:t>
      </w:r>
      <w:r w:rsidR="00577F8E" w:rsidRPr="00A70473">
        <w:rPr>
          <w:rFonts w:ascii="Times New Roman" w:hAnsi="Times New Roman" w:cs="Times New Roman"/>
          <w:b w:val="0"/>
          <w:color w:val="000000" w:themeColor="text1"/>
          <w:sz w:val="28"/>
          <w:szCs w:val="28"/>
        </w:rPr>
        <w:t>, федеральный проект" Развитие опорной сети аэродромов", федеральный проект "Развитие пунктов пропуска через Государственную границу Российской Федерации", федеральный проект</w:t>
      </w:r>
      <w:r w:rsidR="00577F8E" w:rsidRPr="00A70473">
        <w:rPr>
          <w:color w:val="000000" w:themeColor="text1"/>
        </w:rPr>
        <w:t xml:space="preserve"> "</w:t>
      </w:r>
      <w:r w:rsidR="00577F8E" w:rsidRPr="00A70473">
        <w:rPr>
          <w:rFonts w:ascii="Times New Roman" w:hAnsi="Times New Roman" w:cs="Times New Roman"/>
          <w:b w:val="0"/>
          <w:color w:val="000000" w:themeColor="text1"/>
          <w:sz w:val="28"/>
          <w:szCs w:val="28"/>
        </w:rPr>
        <w:t>Цифровая трансформация транспортной отрасли", федеральный проект "Развитие кадрового потенциала транспортной отрасли".</w:t>
      </w:r>
    </w:p>
    <w:p w14:paraId="786165DA" w14:textId="77777777" w:rsidR="0075182B" w:rsidRPr="00A70473" w:rsidRDefault="0075182B" w:rsidP="00F96ACF">
      <w:pPr>
        <w:widowControl w:val="0"/>
        <w:autoSpaceDE w:val="0"/>
        <w:autoSpaceDN w:val="0"/>
        <w:spacing w:after="0" w:line="240" w:lineRule="auto"/>
        <w:rPr>
          <w:rFonts w:ascii="Times New Roman" w:eastAsiaTheme="minorEastAsia" w:hAnsi="Times New Roman" w:cs="Times New Roman"/>
          <w:b/>
          <w:color w:val="000000" w:themeColor="text1"/>
          <w:sz w:val="28"/>
          <w:szCs w:val="28"/>
          <w:lang w:eastAsia="ru-RU"/>
        </w:rPr>
      </w:pPr>
    </w:p>
    <w:p w14:paraId="4B8D5581" w14:textId="6FB1B372" w:rsidR="00845357" w:rsidRPr="00A70473" w:rsidRDefault="00CB13E4" w:rsidP="002E5A69">
      <w:pPr>
        <w:pStyle w:val="a8"/>
        <w:widowControl w:val="0"/>
        <w:numPr>
          <w:ilvl w:val="0"/>
          <w:numId w:val="14"/>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C26B77"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"Развитие высокоскоростных железнодорожных магистралей"</w:t>
      </w:r>
    </w:p>
    <w:p w14:paraId="08162057" w14:textId="77777777" w:rsidR="00845357" w:rsidRPr="00A70473" w:rsidRDefault="00845357" w:rsidP="00F61333">
      <w:pPr>
        <w:spacing w:after="0" w:line="240" w:lineRule="auto"/>
        <w:rPr>
          <w:rFonts w:ascii="Times New Roman" w:hAnsi="Times New Roman" w:cs="Times New Roman"/>
          <w:color w:val="000000" w:themeColor="text1"/>
          <w:sz w:val="28"/>
          <w:szCs w:val="28"/>
        </w:rPr>
      </w:pPr>
    </w:p>
    <w:p w14:paraId="53E3615A" w14:textId="77777777" w:rsidR="00845357" w:rsidRPr="00A70473" w:rsidRDefault="00845357"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"Развитие высокоскоростны</w:t>
      </w:r>
      <w:r w:rsidR="001C6700" w:rsidRPr="00A70473">
        <w:rPr>
          <w:rFonts w:ascii="Times New Roman" w:hAnsi="Times New Roman" w:cs="Times New Roman"/>
          <w:color w:val="000000" w:themeColor="text1"/>
          <w:sz w:val="28"/>
          <w:szCs w:val="28"/>
        </w:rPr>
        <w:t xml:space="preserve">х железнодорожных магистралей"                         </w:t>
      </w:r>
      <w:r w:rsidRPr="00A70473">
        <w:rPr>
          <w:rFonts w:ascii="Times New Roman" w:hAnsi="Times New Roman" w:cs="Times New Roman"/>
          <w:color w:val="000000" w:themeColor="text1"/>
          <w:sz w:val="28"/>
          <w:szCs w:val="28"/>
        </w:rPr>
        <w:t>(00 0 Т1 00000</w:t>
      </w:r>
      <w:r w:rsidR="00C26B77" w:rsidRPr="00A70473">
        <w:rPr>
          <w:rFonts w:ascii="Times New Roman" w:hAnsi="Times New Roman" w:cs="Times New Roman"/>
          <w:color w:val="000000" w:themeColor="text1"/>
          <w:sz w:val="28"/>
          <w:szCs w:val="28"/>
        </w:rPr>
        <w:t xml:space="preserve"> отраж</w:t>
      </w:r>
      <w:r w:rsidR="007957D5" w:rsidRPr="00A70473">
        <w:rPr>
          <w:rFonts w:ascii="Times New Roman" w:hAnsi="Times New Roman" w:cs="Times New Roman"/>
          <w:color w:val="000000" w:themeColor="text1"/>
          <w:sz w:val="28"/>
          <w:szCs w:val="28"/>
        </w:rPr>
        <w:t>аются</w:t>
      </w:r>
      <w:r w:rsidR="00C26B77" w:rsidRPr="00A70473">
        <w:rPr>
          <w:rFonts w:ascii="Times New Roman" w:hAnsi="Times New Roman" w:cs="Times New Roman"/>
          <w:color w:val="000000" w:themeColor="text1"/>
          <w:sz w:val="28"/>
          <w:szCs w:val="28"/>
        </w:rPr>
        <w:t xml:space="preserve"> по </w:t>
      </w:r>
      <w:r w:rsidR="007957D5" w:rsidRPr="00A70473">
        <w:rPr>
          <w:rFonts w:ascii="Times New Roman" w:hAnsi="Times New Roman" w:cs="Times New Roman"/>
          <w:color w:val="000000" w:themeColor="text1"/>
          <w:sz w:val="28"/>
          <w:szCs w:val="28"/>
        </w:rPr>
        <w:t xml:space="preserve">следующим </w:t>
      </w:r>
      <w:r w:rsidR="00C26B77" w:rsidRPr="00A70473">
        <w:rPr>
          <w:rFonts w:ascii="Times New Roman" w:hAnsi="Times New Roman" w:cs="Times New Roman"/>
          <w:color w:val="000000" w:themeColor="text1"/>
          <w:sz w:val="28"/>
          <w:szCs w:val="28"/>
        </w:rPr>
        <w:t>направлениям расходов.</w:t>
      </w:r>
    </w:p>
    <w:p w14:paraId="551A98EE" w14:textId="77777777" w:rsidR="007044E2" w:rsidRPr="00A70473" w:rsidRDefault="00F13EAA"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64243 Субсидия на финансовое обеспечение и (или) компенсацию расходов, связанных с приобретением и оформлением прав Российской Федерации </w:t>
      </w:r>
      <w:r w:rsidR="00E0723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земельные участки, в том числе с изъятием для нужд Российской Федерации земельных участков и (или) расположенных на них объектов недвижимого имущества, для создания инфраструктуры высокоскоростного железнодорожного транспорта общего пользования от станции Крюково (Алабушево) до станции Санкт-Петербург-Главный</w:t>
      </w:r>
    </w:p>
    <w:p w14:paraId="7869B720" w14:textId="77D6BF66" w:rsidR="00F13EAA" w:rsidRPr="00A70473" w:rsidRDefault="00F13EAA"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w:t>
      </w:r>
      <w:r w:rsidR="008D4D7E" w:rsidRPr="00A70473">
        <w:rPr>
          <w:rFonts w:ascii="Times New Roman" w:hAnsi="Times New Roman" w:cs="Times New Roman"/>
          <w:color w:val="000000" w:themeColor="text1"/>
          <w:sz w:val="28"/>
          <w:szCs w:val="28"/>
        </w:rPr>
        <w:t>ограммы Российской Федерации</w:t>
      </w:r>
      <w:r w:rsidRPr="00A70473">
        <w:rPr>
          <w:rFonts w:ascii="Times New Roman" w:hAnsi="Times New Roman" w:cs="Times New Roman"/>
          <w:color w:val="000000" w:themeColor="text1"/>
          <w:sz w:val="28"/>
          <w:szCs w:val="28"/>
        </w:rPr>
        <w:t xml:space="preserve"> </w:t>
      </w:r>
      <w:r w:rsidR="00E0723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"Развитие транспортной системы" по предоставлению субсидии на финансовое обеспечение и (или) компенсацию расходов, связанных с приобретением </w:t>
      </w:r>
      <w:r w:rsidR="00E0723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и оформлением прав Российской Федерации на земельные участки, в том числе </w:t>
      </w:r>
      <w:r w:rsidR="00E0723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с изъятием для нужд Российской Федерации земельных участков </w:t>
      </w:r>
      <w:r w:rsidR="00ED41A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и (или) расположенных на них объектов недвижимого имущества, для создания инфраструктуры высокоскоростного железнодорожного транспорта </w:t>
      </w:r>
      <w:r w:rsidR="00E0723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lastRenderedPageBreak/>
        <w:t xml:space="preserve">общего пользования от станции Крюково (Алабушево) до станции </w:t>
      </w:r>
      <w:r w:rsidR="00E0723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Санкт-Петербург-Главный.</w:t>
      </w:r>
    </w:p>
    <w:p w14:paraId="0AA35092" w14:textId="77777777" w:rsidR="00845357" w:rsidRPr="00A70473" w:rsidRDefault="00845357" w:rsidP="00F61333">
      <w:pPr>
        <w:spacing w:after="0" w:line="240" w:lineRule="auto"/>
        <w:ind w:firstLine="709"/>
        <w:jc w:val="both"/>
        <w:rPr>
          <w:rFonts w:ascii="Times New Roman" w:hAnsi="Times New Roman" w:cs="Times New Roman"/>
          <w:color w:val="000000" w:themeColor="text1"/>
          <w:sz w:val="28"/>
          <w:szCs w:val="28"/>
        </w:rPr>
      </w:pPr>
    </w:p>
    <w:p w14:paraId="3656B3F3" w14:textId="0B589260" w:rsidR="00845357" w:rsidRPr="00A70473" w:rsidRDefault="00CB13E4" w:rsidP="002E5A69">
      <w:pPr>
        <w:pStyle w:val="a8"/>
        <w:numPr>
          <w:ilvl w:val="0"/>
          <w:numId w:val="14"/>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C26B77"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3572BC"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"Развитие Большого Северного морского пути"</w:t>
      </w:r>
    </w:p>
    <w:p w14:paraId="374252FC" w14:textId="77777777" w:rsidR="00845357" w:rsidRPr="00A70473" w:rsidRDefault="00845357" w:rsidP="00912160">
      <w:pPr>
        <w:spacing w:after="0" w:line="240" w:lineRule="auto"/>
        <w:rPr>
          <w:rFonts w:ascii="Times New Roman" w:hAnsi="Times New Roman" w:cs="Times New Roman"/>
          <w:color w:val="000000" w:themeColor="text1"/>
          <w:sz w:val="28"/>
          <w:szCs w:val="28"/>
        </w:rPr>
      </w:pPr>
    </w:p>
    <w:p w14:paraId="067661FF" w14:textId="77777777" w:rsidR="00845357" w:rsidRPr="00A70473" w:rsidRDefault="00845357" w:rsidP="0091216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w:t>
      </w:r>
      <w:r w:rsidR="008D4D7E" w:rsidRPr="00A70473">
        <w:rPr>
          <w:rFonts w:ascii="Times New Roman" w:hAnsi="Times New Roman" w:cs="Times New Roman"/>
          <w:color w:val="000000" w:themeColor="text1"/>
          <w:sz w:val="28"/>
          <w:szCs w:val="28"/>
        </w:rPr>
        <w:t xml:space="preserve">Большого </w:t>
      </w:r>
      <w:r w:rsidRPr="00A70473">
        <w:rPr>
          <w:rFonts w:ascii="Times New Roman" w:hAnsi="Times New Roman" w:cs="Times New Roman"/>
          <w:color w:val="000000" w:themeColor="text1"/>
          <w:sz w:val="28"/>
          <w:szCs w:val="28"/>
        </w:rPr>
        <w:t>Северного морского пути" (00 0 Т2 00000) отражаются</w:t>
      </w:r>
      <w:r w:rsidR="00C26B7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по следующим направлениям расходов</w:t>
      </w:r>
      <w:r w:rsidR="005C4A5D" w:rsidRPr="00A70473">
        <w:rPr>
          <w:rFonts w:ascii="Times New Roman" w:hAnsi="Times New Roman" w:cs="Times New Roman"/>
          <w:color w:val="000000" w:themeColor="text1"/>
          <w:sz w:val="28"/>
          <w:szCs w:val="28"/>
        </w:rPr>
        <w:t>.</w:t>
      </w:r>
    </w:p>
    <w:p w14:paraId="069A1BF4" w14:textId="77777777" w:rsidR="00A9380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64450 Государственная поддержка навигационно-гидрографического обеспечения судоходства на трассах Северного морского пути</w:t>
      </w:r>
    </w:p>
    <w:p w14:paraId="612F087A" w14:textId="77777777" w:rsidR="00A9380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государственную поддержку навигационно-гидрографического обеспечения судоходства на трассах Северного морского пути.</w:t>
      </w:r>
    </w:p>
    <w:p w14:paraId="646509EF" w14:textId="77777777" w:rsidR="00A9380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64451 Государственная поддержка организации регулярных перевозок                        по Северному морскому пути</w:t>
      </w:r>
    </w:p>
    <w:p w14:paraId="133AF8F5" w14:textId="77777777" w:rsidR="00577F8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государственную поддержку организации регулярных перевозок по Северному морскому пути.</w:t>
      </w:r>
    </w:p>
    <w:p w14:paraId="586D8E64" w14:textId="77777777" w:rsidR="00A9380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DFC85CA" w14:textId="77777777" w:rsidR="00577F8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5BA59310" w14:textId="77777777" w:rsidR="00A9380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70300 Реализация мероприятий по развитию портовой инфраструктуры Северного морского пути и реконструкции морского канала</w:t>
      </w:r>
    </w:p>
    <w:p w14:paraId="7A07B03D" w14:textId="77777777" w:rsidR="00A9380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реализацию мероприятий по развитию портовой инфраструктуры Северного морского пути и реконструкции морского канала.</w:t>
      </w:r>
    </w:p>
    <w:p w14:paraId="140115CA" w14:textId="77777777" w:rsidR="00A9380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70400 Строительство судна атомно-технологического обслуживания</w:t>
      </w:r>
    </w:p>
    <w:p w14:paraId="08ADA327" w14:textId="77777777" w:rsidR="00A9380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строительство судна атомно-технологического обслуживания.</w:t>
      </w:r>
    </w:p>
    <w:p w14:paraId="0858CE90" w14:textId="77777777" w:rsidR="00A9380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70410 Строительство 6-го серийного универсального атомного ледокола проекта 22220</w:t>
      </w:r>
    </w:p>
    <w:p w14:paraId="51F9110D" w14:textId="77777777" w:rsidR="00A9380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строительство                          6-го серийного универсального атомного ледокола проекта 22220.</w:t>
      </w:r>
    </w:p>
    <w:p w14:paraId="5B0FF60A" w14:textId="77777777" w:rsidR="00A9380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70420 Строительство 5-го серийного универсального атомного ледокола проекта 22220</w:t>
      </w:r>
    </w:p>
    <w:p w14:paraId="0E5EC111" w14:textId="77777777" w:rsidR="00A9380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строительство                       5-го серийного универсального атомного ледокола проекта 22220.</w:t>
      </w:r>
    </w:p>
    <w:p w14:paraId="64215E13" w14:textId="77777777" w:rsidR="00A9380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70430 Строительство атомных ледоколов гражданского назначения</w:t>
      </w:r>
    </w:p>
    <w:p w14:paraId="6F22E1E1" w14:textId="77777777" w:rsidR="00A9380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строительство атомных ледоколов гражданского назначения.</w:t>
      </w:r>
    </w:p>
    <w:p w14:paraId="284072EB" w14:textId="77777777" w:rsidR="00A9380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70500 Строительство головного атомного ледокола проекта "Лидер"</w:t>
      </w:r>
    </w:p>
    <w:p w14:paraId="4B8576B7" w14:textId="77777777" w:rsidR="00A9380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строительство головного атомного ледокола проекта "Лидер".</w:t>
      </w:r>
    </w:p>
    <w:p w14:paraId="5A28200C" w14:textId="77777777" w:rsidR="00A9380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70880 Развитие инфраструктуры морских портов на Северном морском пути</w:t>
      </w:r>
    </w:p>
    <w:p w14:paraId="506256D5" w14:textId="1A99F486" w:rsidR="00577F8E" w:rsidRPr="00A70473" w:rsidRDefault="00A9380E"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93DE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"Развитие транспортной системы" на развитие инфраструктуры морских портов </w:t>
      </w:r>
      <w:r w:rsidR="00293DE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Северном морском пути.</w:t>
      </w:r>
    </w:p>
    <w:p w14:paraId="67AA077D" w14:textId="77777777" w:rsidR="000535E7" w:rsidRPr="00A70473" w:rsidRDefault="000535E7"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73720 Строительство головного гидрографического лоцмейстерского судна ледового класса Arc7</w:t>
      </w:r>
    </w:p>
    <w:p w14:paraId="00EE25A6" w14:textId="77777777" w:rsidR="00A9380E" w:rsidRPr="00A70473" w:rsidRDefault="000535E7" w:rsidP="00F613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w:t>
      </w:r>
      <w:r w:rsidRPr="00A70473">
        <w:rPr>
          <w:color w:val="000000" w:themeColor="text1"/>
        </w:rPr>
        <w:t xml:space="preserve"> </w:t>
      </w:r>
      <w:r w:rsidRPr="00A70473">
        <w:rPr>
          <w:rFonts w:ascii="Times New Roman" w:hAnsi="Times New Roman" w:cs="Times New Roman"/>
          <w:color w:val="000000" w:themeColor="text1"/>
          <w:sz w:val="28"/>
          <w:szCs w:val="28"/>
        </w:rPr>
        <w:t>на строительство головного</w:t>
      </w:r>
      <w:r w:rsidRPr="00A70473">
        <w:rPr>
          <w:color w:val="000000" w:themeColor="text1"/>
        </w:rPr>
        <w:t xml:space="preserve"> </w:t>
      </w:r>
      <w:r w:rsidRPr="00A70473">
        <w:rPr>
          <w:rFonts w:ascii="Times New Roman" w:hAnsi="Times New Roman" w:cs="Times New Roman"/>
          <w:color w:val="000000" w:themeColor="text1"/>
          <w:sz w:val="28"/>
          <w:szCs w:val="28"/>
        </w:rPr>
        <w:t>гидрографического лоцмейстерского судна ледового класса Arc7.</w:t>
      </w:r>
    </w:p>
    <w:p w14:paraId="4B26FF9C" w14:textId="77777777" w:rsidR="000535E7" w:rsidRPr="00A70473" w:rsidRDefault="000535E7" w:rsidP="00F61333">
      <w:pPr>
        <w:spacing w:after="0" w:line="240" w:lineRule="auto"/>
        <w:ind w:firstLine="709"/>
        <w:jc w:val="both"/>
        <w:rPr>
          <w:rFonts w:ascii="Times New Roman" w:hAnsi="Times New Roman" w:cs="Times New Roman"/>
          <w:color w:val="000000" w:themeColor="text1"/>
          <w:sz w:val="28"/>
          <w:szCs w:val="28"/>
        </w:rPr>
      </w:pPr>
    </w:p>
    <w:p w14:paraId="3228E741" w14:textId="5290ED4A" w:rsidR="00845357" w:rsidRPr="00A70473" w:rsidRDefault="00CB13E4" w:rsidP="002E5A69">
      <w:pPr>
        <w:pStyle w:val="a8"/>
        <w:widowControl w:val="0"/>
        <w:numPr>
          <w:ilvl w:val="0"/>
          <w:numId w:val="14"/>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A9380E"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22783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"Развитие опорной сети железных дорог"</w:t>
      </w:r>
    </w:p>
    <w:p w14:paraId="663C76E9" w14:textId="77777777" w:rsidR="00845357" w:rsidRPr="00A70473" w:rsidRDefault="00845357" w:rsidP="00B52E10">
      <w:pPr>
        <w:spacing w:after="0" w:line="240" w:lineRule="auto"/>
        <w:rPr>
          <w:rFonts w:ascii="Times New Roman" w:hAnsi="Times New Roman" w:cs="Times New Roman"/>
          <w:color w:val="000000" w:themeColor="text1"/>
          <w:sz w:val="28"/>
          <w:szCs w:val="28"/>
        </w:rPr>
      </w:pPr>
    </w:p>
    <w:p w14:paraId="38AAC1BB" w14:textId="77777777" w:rsidR="00845357" w:rsidRPr="00A70473" w:rsidRDefault="00845357"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опорной сети железных дорог" (00 0 Т3 00000) </w:t>
      </w:r>
      <w:r w:rsidR="00912160" w:rsidRPr="00A70473">
        <w:rPr>
          <w:rFonts w:ascii="Times New Roman" w:hAnsi="Times New Roman" w:cs="Times New Roman"/>
          <w:color w:val="000000" w:themeColor="text1"/>
          <w:sz w:val="28"/>
          <w:szCs w:val="28"/>
        </w:rPr>
        <w:t xml:space="preserve">отражаются                           по следующим </w:t>
      </w:r>
      <w:r w:rsidR="00A9380E" w:rsidRPr="00A70473">
        <w:rPr>
          <w:rFonts w:ascii="Times New Roman" w:hAnsi="Times New Roman" w:cs="Times New Roman"/>
          <w:color w:val="000000" w:themeColor="text1"/>
          <w:sz w:val="28"/>
          <w:szCs w:val="28"/>
        </w:rPr>
        <w:t>направлениям расходов.</w:t>
      </w:r>
    </w:p>
    <w:p w14:paraId="09D6EACB" w14:textId="77777777" w:rsidR="00E07233" w:rsidRPr="00A70473" w:rsidRDefault="00E07233" w:rsidP="00E072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14FA28A5" w14:textId="77777777" w:rsidR="00E07233" w:rsidRPr="00A70473" w:rsidRDefault="00E07233" w:rsidP="00E072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w:t>
      </w:r>
      <w:r w:rsidRPr="00A70473">
        <w:rPr>
          <w:rFonts w:ascii="Times New Roman" w:hAnsi="Times New Roman" w:cs="Times New Roman"/>
          <w:color w:val="000000" w:themeColor="text1"/>
          <w:sz w:val="28"/>
          <w:szCs w:val="28"/>
        </w:rPr>
        <w:lastRenderedPageBreak/>
        <w:t>на уровне лимитов бюджетных обязательств федерального бюджета по следующим направлениям расходов.</w:t>
      </w:r>
    </w:p>
    <w:p w14:paraId="5BF5EC93" w14:textId="77777777" w:rsidR="00E07233" w:rsidRPr="00A70473" w:rsidRDefault="00E07233" w:rsidP="00E072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73270 Создание объектов железнодорожной инфраструктуры в рамках комплексного развития Мурманского транспортного узла</w:t>
      </w:r>
    </w:p>
    <w:p w14:paraId="0481AACF" w14:textId="77777777" w:rsidR="00E07233" w:rsidRPr="00A70473" w:rsidRDefault="00E07233" w:rsidP="00E07233">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w:t>
      </w:r>
      <w:r w:rsidR="00996C7F" w:rsidRPr="00A70473">
        <w:rPr>
          <w:rFonts w:ascii="Times New Roman" w:hAnsi="Times New Roman" w:cs="Times New Roman"/>
          <w:color w:val="000000" w:themeColor="text1"/>
          <w:sz w:val="28"/>
          <w:szCs w:val="28"/>
        </w:rPr>
        <w:t xml:space="preserve"> создание объектов железнодорожной инфраструктуры в рамках комплексного развития Мурманского транспортного узла.</w:t>
      </w:r>
    </w:p>
    <w:p w14:paraId="7D826DC9" w14:textId="77777777" w:rsidR="00E07233" w:rsidRPr="00A70473" w:rsidRDefault="00E07233"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73280 Создание объектов железнодорожной инфраструктуры, направленных на развитие инфраструктуры на подходах к портам Азово-Черноморского бассейна</w:t>
      </w:r>
    </w:p>
    <w:p w14:paraId="0FBAA6C4" w14:textId="77777777" w:rsidR="00E07233" w:rsidRPr="00A70473" w:rsidRDefault="00E07233"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w:t>
      </w:r>
      <w:r w:rsidR="00996C7F" w:rsidRPr="00A70473">
        <w:rPr>
          <w:color w:val="000000" w:themeColor="text1"/>
        </w:rPr>
        <w:t xml:space="preserve"> </w:t>
      </w:r>
      <w:r w:rsidR="00996C7F" w:rsidRPr="00A70473">
        <w:rPr>
          <w:rFonts w:ascii="Times New Roman" w:hAnsi="Times New Roman" w:cs="Times New Roman"/>
          <w:color w:val="000000" w:themeColor="text1"/>
          <w:sz w:val="28"/>
          <w:szCs w:val="28"/>
        </w:rPr>
        <w:t>создание объектов железнодорожной инфраструктуры, направленных на развитие инфраструктуры на подходах к портам Азово-Черноморского бассейна.</w:t>
      </w:r>
    </w:p>
    <w:p w14:paraId="069C72AA" w14:textId="77777777" w:rsidR="00845357" w:rsidRPr="00A70473" w:rsidRDefault="00845357" w:rsidP="006D36D7">
      <w:pPr>
        <w:spacing w:after="0" w:line="240" w:lineRule="auto"/>
        <w:rPr>
          <w:rFonts w:ascii="Times New Roman" w:hAnsi="Times New Roman" w:cs="Times New Roman"/>
          <w:color w:val="000000" w:themeColor="text1"/>
          <w:sz w:val="28"/>
          <w:szCs w:val="28"/>
        </w:rPr>
      </w:pPr>
    </w:p>
    <w:p w14:paraId="3AE7A5D8" w14:textId="51EB7176" w:rsidR="00845357" w:rsidRPr="00A70473" w:rsidRDefault="00CB13E4" w:rsidP="002E5A69">
      <w:pPr>
        <w:pStyle w:val="a8"/>
        <w:numPr>
          <w:ilvl w:val="0"/>
          <w:numId w:val="14"/>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A9380E"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22783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"Развитие опорной сети морских портов"</w:t>
      </w:r>
    </w:p>
    <w:p w14:paraId="63D23140" w14:textId="77777777" w:rsidR="00845357" w:rsidRPr="00A70473" w:rsidRDefault="00845357" w:rsidP="00B52E10">
      <w:pPr>
        <w:spacing w:after="0" w:line="240" w:lineRule="auto"/>
        <w:rPr>
          <w:rFonts w:ascii="Times New Roman" w:hAnsi="Times New Roman" w:cs="Times New Roman"/>
          <w:color w:val="000000" w:themeColor="text1"/>
          <w:sz w:val="28"/>
          <w:szCs w:val="28"/>
        </w:rPr>
      </w:pPr>
    </w:p>
    <w:p w14:paraId="11B83FAA" w14:textId="77777777" w:rsidR="00845357" w:rsidRPr="00A70473" w:rsidRDefault="00845357" w:rsidP="00EC19B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опорной сети морских портов" (00 0 Т4 00000) отражаются </w:t>
      </w:r>
      <w:r w:rsidR="00E2321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следующим направлениям расходов</w:t>
      </w:r>
      <w:r w:rsidR="005C4A5D" w:rsidRPr="00A70473">
        <w:rPr>
          <w:rFonts w:ascii="Times New Roman" w:hAnsi="Times New Roman" w:cs="Times New Roman"/>
          <w:color w:val="000000" w:themeColor="text1"/>
          <w:sz w:val="28"/>
          <w:szCs w:val="28"/>
        </w:rPr>
        <w:t>.</w:t>
      </w:r>
    </w:p>
    <w:p w14:paraId="646F274F" w14:textId="77777777" w:rsidR="00E23215"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1743F7A4" w14:textId="77777777" w:rsidR="00E23215"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257FFE4F" w14:textId="77777777" w:rsidR="00E23215"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70890 Развитие инфраструктуры морских портов Азово-Черноморского, Дальневосточного, Северо-Западного (Балтийского), Арктического бассейнов</w:t>
      </w:r>
    </w:p>
    <w:p w14:paraId="3A4BEB3A" w14:textId="77777777" w:rsidR="00E23215"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развитие инфраструктуры морских портов Азово-Черноморского, Дальневосточного, Северо-Западного (Балтийского), Арктического бассейнов.</w:t>
      </w:r>
    </w:p>
    <w:p w14:paraId="0D8BD156" w14:textId="77777777" w:rsidR="00D33715" w:rsidRPr="00A70473" w:rsidRDefault="00D33715" w:rsidP="00B52E10">
      <w:pPr>
        <w:spacing w:after="0" w:line="240" w:lineRule="auto"/>
        <w:rPr>
          <w:rFonts w:ascii="Times New Roman" w:hAnsi="Times New Roman" w:cs="Times New Roman"/>
          <w:color w:val="000000" w:themeColor="text1"/>
          <w:sz w:val="24"/>
          <w:szCs w:val="24"/>
        </w:rPr>
      </w:pPr>
    </w:p>
    <w:p w14:paraId="47EA8BBC" w14:textId="43E245F0" w:rsidR="00845357" w:rsidRPr="00A70473" w:rsidRDefault="00CB13E4" w:rsidP="002E5A69">
      <w:pPr>
        <w:pStyle w:val="a8"/>
        <w:numPr>
          <w:ilvl w:val="0"/>
          <w:numId w:val="14"/>
        </w:numPr>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hAnsi="Times New Roman" w:cs="Times New Roman"/>
          <w:b/>
          <w:color w:val="000000" w:themeColor="text1"/>
          <w:sz w:val="28"/>
          <w:szCs w:val="28"/>
        </w:rPr>
        <w:t>Коды</w:t>
      </w:r>
      <w:r w:rsidR="00E23215"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22783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"Развитие опорной сети внутренних водных путей"</w:t>
      </w:r>
    </w:p>
    <w:p w14:paraId="0BFF8DAE" w14:textId="77777777" w:rsidR="00845357" w:rsidRPr="00A70473" w:rsidRDefault="00845357" w:rsidP="00B52E10">
      <w:pPr>
        <w:spacing w:after="0" w:line="240" w:lineRule="auto"/>
        <w:rPr>
          <w:rFonts w:ascii="Times New Roman" w:hAnsi="Times New Roman" w:cs="Times New Roman"/>
          <w:color w:val="000000" w:themeColor="text1"/>
          <w:sz w:val="24"/>
          <w:szCs w:val="24"/>
        </w:rPr>
      </w:pPr>
    </w:p>
    <w:p w14:paraId="65EB12A4" w14:textId="77777777" w:rsidR="00845357" w:rsidRPr="00A70473" w:rsidRDefault="00845357"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"Развитие опорной сети внутренних водных путей" (00 0 Т5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063713E5" w14:textId="77777777" w:rsidR="00E23215"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70000 Реализация отдельных мероприятий (результатов) федеральных проектов, входящих в состав национальных проектов</w:t>
      </w:r>
    </w:p>
    <w:p w14:paraId="0A02E467" w14:textId="77777777" w:rsidR="00E23215"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2C00FD57" w14:textId="77777777" w:rsidR="00E23215"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70820 Строительство и реконструкция объектов опорной сети внутренних водных путей</w:t>
      </w:r>
    </w:p>
    <w:p w14:paraId="3D03B5BE" w14:textId="77777777" w:rsidR="00E23215"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строительство и реконструкцию объектов опорной сети внутренних водных путей.</w:t>
      </w:r>
    </w:p>
    <w:p w14:paraId="52600A45" w14:textId="77777777" w:rsidR="00F96ACF" w:rsidRPr="00A70473" w:rsidRDefault="00F96ACF" w:rsidP="00B52E10">
      <w:pPr>
        <w:spacing w:after="0" w:line="240" w:lineRule="auto"/>
        <w:rPr>
          <w:rFonts w:ascii="Times New Roman" w:hAnsi="Times New Roman" w:cs="Times New Roman"/>
          <w:b/>
          <w:color w:val="000000" w:themeColor="text1"/>
          <w:sz w:val="28"/>
          <w:szCs w:val="28"/>
        </w:rPr>
      </w:pPr>
    </w:p>
    <w:p w14:paraId="4976E783" w14:textId="72F68D0C" w:rsidR="00845357" w:rsidRPr="00A70473" w:rsidRDefault="00CB13E4" w:rsidP="002E5A69">
      <w:pPr>
        <w:pStyle w:val="a8"/>
        <w:numPr>
          <w:ilvl w:val="0"/>
          <w:numId w:val="14"/>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E23215"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22783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"Развитие опорной сети аэродромов"</w:t>
      </w:r>
    </w:p>
    <w:p w14:paraId="719C5C63" w14:textId="77777777" w:rsidR="00845357" w:rsidRPr="00A70473" w:rsidRDefault="00845357" w:rsidP="006D36D7">
      <w:pPr>
        <w:spacing w:after="0" w:line="240" w:lineRule="auto"/>
        <w:rPr>
          <w:rFonts w:ascii="Times New Roman" w:hAnsi="Times New Roman" w:cs="Times New Roman"/>
          <w:color w:val="000000" w:themeColor="text1"/>
          <w:sz w:val="28"/>
          <w:szCs w:val="28"/>
        </w:rPr>
      </w:pPr>
    </w:p>
    <w:p w14:paraId="16912CF7" w14:textId="77777777" w:rsidR="00845357" w:rsidRPr="00A70473" w:rsidRDefault="00845357"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опорной сети аэродромов" (00 0 Т6 00000) отражаются </w:t>
      </w:r>
      <w:r w:rsidR="00E2321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следующим направлениям расходов</w:t>
      </w:r>
      <w:r w:rsidR="005C4A5D" w:rsidRPr="00A70473">
        <w:rPr>
          <w:rFonts w:ascii="Times New Roman" w:hAnsi="Times New Roman" w:cs="Times New Roman"/>
          <w:color w:val="000000" w:themeColor="text1"/>
          <w:sz w:val="28"/>
          <w:szCs w:val="28"/>
        </w:rPr>
        <w:t>.</w:t>
      </w:r>
    </w:p>
    <w:p w14:paraId="5A76C1E4" w14:textId="5093C08D" w:rsidR="00E23215"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53860 Осуществление строительства и реконструкции объектов                                           в аэропортовых комплексах, находящихся в собственности субъектов </w:t>
      </w:r>
      <w:r w:rsidR="002E5A69"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Российской Федерации</w:t>
      </w:r>
    </w:p>
    <w:p w14:paraId="18F93095" w14:textId="77777777" w:rsidR="00E23215"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субсидий бюджетам                             на осуществление строительства и реконструкции объектов в аэропортовых комплексах, находящихся в собственности субъектов Российской Федерации.</w:t>
      </w:r>
    </w:p>
    <w:p w14:paraId="2AC9750F" w14:textId="77777777" w:rsidR="00E23215"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64375 Реконструкция и строительство аэропортовых комплексов                                      в федеральной собственности в рамках концессионных соглашений</w:t>
      </w:r>
    </w:p>
    <w:p w14:paraId="0D9C8B62" w14:textId="77777777" w:rsidR="00E23215"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реконструкцию и строительство аэропортовых комплексов в федеральной собственности в рамках концессионных соглашений.</w:t>
      </w:r>
    </w:p>
    <w:p w14:paraId="499BD44A" w14:textId="77777777" w:rsidR="00E23215"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A2C02BB" w14:textId="77777777" w:rsidR="00E23215"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0571B6B3" w14:textId="77777777" w:rsidR="00E23215"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71200 Строительство и реконструкция объектов в аэропортовых комплексах, находящихся в государственной собственности Российской Федерации</w:t>
      </w:r>
    </w:p>
    <w:p w14:paraId="767AA0C1" w14:textId="77777777" w:rsidR="00845357"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строительство и реконструкцию объектов                         в аэропортовых комплексах, находящихся в государственной собственности Российской Федерации.</w:t>
      </w:r>
    </w:p>
    <w:p w14:paraId="59760100" w14:textId="77777777" w:rsidR="00EC06E3" w:rsidRPr="00A70473" w:rsidRDefault="00EC06E3" w:rsidP="00B52E10">
      <w:pPr>
        <w:spacing w:after="0" w:line="240" w:lineRule="auto"/>
        <w:ind w:firstLine="709"/>
        <w:jc w:val="both"/>
        <w:rPr>
          <w:rFonts w:ascii="Times New Roman" w:hAnsi="Times New Roman" w:cs="Times New Roman"/>
          <w:color w:val="000000" w:themeColor="text1"/>
          <w:sz w:val="28"/>
          <w:szCs w:val="28"/>
        </w:rPr>
      </w:pPr>
    </w:p>
    <w:p w14:paraId="1F1144A1" w14:textId="3B536400" w:rsidR="00845357" w:rsidRPr="00A70473" w:rsidRDefault="00CB13E4" w:rsidP="002E5A69">
      <w:pPr>
        <w:pStyle w:val="a8"/>
        <w:numPr>
          <w:ilvl w:val="0"/>
          <w:numId w:val="14"/>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E23215"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"Развитие пунктов пропуска через Государственную границу</w:t>
      </w:r>
      <w:r w:rsidR="002E5A69"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 Российской Федерации"</w:t>
      </w:r>
    </w:p>
    <w:p w14:paraId="74828FFA" w14:textId="77777777" w:rsidR="00845357" w:rsidRPr="00A70473" w:rsidRDefault="00845357" w:rsidP="00B52E10">
      <w:pPr>
        <w:spacing w:after="0" w:line="240" w:lineRule="auto"/>
        <w:ind w:firstLine="709"/>
        <w:rPr>
          <w:rFonts w:ascii="Times New Roman" w:hAnsi="Times New Roman" w:cs="Times New Roman"/>
          <w:color w:val="000000" w:themeColor="text1"/>
          <w:sz w:val="28"/>
          <w:szCs w:val="28"/>
        </w:rPr>
      </w:pPr>
    </w:p>
    <w:p w14:paraId="4FDA7290" w14:textId="77777777" w:rsidR="00845357" w:rsidRPr="00A70473" w:rsidRDefault="00845357"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"Развитие пунктов пропуска через Государственную границу Российской Федерации" (00 0 Т7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0A69EB30" w14:textId="77777777" w:rsidR="00E23215"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1C7040FE" w14:textId="77777777" w:rsidR="00E23215"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197A1EBA" w14:textId="77777777" w:rsidR="00E23215"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71080 Завершение реконструкции (строительства) пунктов пропуска через Государственную границу Российской Федерации</w:t>
      </w:r>
    </w:p>
    <w:p w14:paraId="7CF97FDC" w14:textId="77777777" w:rsidR="00845357" w:rsidRPr="00A70473" w:rsidRDefault="00E23215"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завершение реконструкции (строительства) пунктов пропуска через Государственную границу Российской Федерации.</w:t>
      </w:r>
    </w:p>
    <w:p w14:paraId="0AAB2744" w14:textId="77777777" w:rsidR="00D33715" w:rsidRPr="00A70473" w:rsidRDefault="00D33715" w:rsidP="006D36D7">
      <w:pPr>
        <w:spacing w:after="0" w:line="240" w:lineRule="auto"/>
        <w:rPr>
          <w:rFonts w:ascii="Times New Roman" w:hAnsi="Times New Roman" w:cs="Times New Roman"/>
          <w:color w:val="000000" w:themeColor="text1"/>
          <w:sz w:val="28"/>
          <w:szCs w:val="28"/>
        </w:rPr>
      </w:pPr>
    </w:p>
    <w:p w14:paraId="630E176B" w14:textId="68E6C636" w:rsidR="00845357" w:rsidRPr="00A70473" w:rsidRDefault="00CB13E4" w:rsidP="002E5A69">
      <w:pPr>
        <w:pStyle w:val="a8"/>
        <w:numPr>
          <w:ilvl w:val="0"/>
          <w:numId w:val="14"/>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E23215"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"Цифровая трансформация транспортной отрасли"</w:t>
      </w:r>
    </w:p>
    <w:p w14:paraId="2EA55B29" w14:textId="77777777" w:rsidR="00845357" w:rsidRPr="00A70473" w:rsidRDefault="00845357" w:rsidP="006D36D7">
      <w:pPr>
        <w:spacing w:after="0" w:line="240" w:lineRule="auto"/>
        <w:rPr>
          <w:rFonts w:ascii="Times New Roman" w:hAnsi="Times New Roman" w:cs="Times New Roman"/>
          <w:color w:val="000000" w:themeColor="text1"/>
          <w:sz w:val="28"/>
          <w:szCs w:val="28"/>
        </w:rPr>
      </w:pPr>
    </w:p>
    <w:p w14:paraId="18A6EDF7" w14:textId="77777777" w:rsidR="00845357" w:rsidRPr="00A70473" w:rsidRDefault="00845357"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"Цифровая трансформация транспортной отрасли" (00 0 Т8 00000) </w:t>
      </w:r>
      <w:r w:rsidR="00CE43C3" w:rsidRPr="00A70473">
        <w:rPr>
          <w:rFonts w:ascii="Times New Roman" w:hAnsi="Times New Roman" w:cs="Times New Roman"/>
          <w:color w:val="000000" w:themeColor="text1"/>
          <w:sz w:val="28"/>
          <w:szCs w:val="28"/>
        </w:rPr>
        <w:t>отражаются</w:t>
      </w:r>
      <w:r w:rsidR="00E23215" w:rsidRPr="00A70473">
        <w:rPr>
          <w:rFonts w:ascii="Times New Roman" w:hAnsi="Times New Roman" w:cs="Times New Roman"/>
          <w:color w:val="000000" w:themeColor="text1"/>
          <w:sz w:val="28"/>
          <w:szCs w:val="28"/>
        </w:rPr>
        <w:t xml:space="preserve"> по</w:t>
      </w:r>
      <w:r w:rsidR="00CE43C3" w:rsidRPr="00A70473">
        <w:rPr>
          <w:rFonts w:ascii="Times New Roman" w:hAnsi="Times New Roman" w:cs="Times New Roman"/>
          <w:color w:val="000000" w:themeColor="text1"/>
          <w:sz w:val="28"/>
          <w:szCs w:val="28"/>
        </w:rPr>
        <w:t xml:space="preserve"> следующим</w:t>
      </w:r>
      <w:r w:rsidR="00E23215" w:rsidRPr="00A70473">
        <w:rPr>
          <w:rFonts w:ascii="Times New Roman" w:hAnsi="Times New Roman" w:cs="Times New Roman"/>
          <w:color w:val="000000" w:themeColor="text1"/>
          <w:sz w:val="28"/>
          <w:szCs w:val="28"/>
        </w:rPr>
        <w:t xml:space="preserve"> направлениям расходов.</w:t>
      </w:r>
    </w:p>
    <w:p w14:paraId="5703EDCD" w14:textId="77777777" w:rsidR="00CE43C3" w:rsidRPr="00A70473" w:rsidRDefault="00CE43C3"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4CC6BFD7" w14:textId="77777777" w:rsidR="00CE43C3" w:rsidRPr="00A70473" w:rsidRDefault="00CE43C3"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7FBA8A4C" w14:textId="77777777" w:rsidR="00681D2E" w:rsidRPr="00A70473" w:rsidRDefault="00681D2E"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73510 Обеспечение аналитической и информационной поддержки реализации национального проекта "Эффективная транспортная система"</w:t>
      </w:r>
    </w:p>
    <w:p w14:paraId="325874BB" w14:textId="77777777" w:rsidR="00CE43C3" w:rsidRPr="00A70473" w:rsidRDefault="003A7D5A" w:rsidP="00B52E1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обеспечение аналитической                                                       и информационной поддержки реализации национального проекта "Эффективная транспортная система".</w:t>
      </w:r>
    </w:p>
    <w:p w14:paraId="0682EBCD" w14:textId="6E7EABDE" w:rsidR="003D5CC9" w:rsidRPr="00A70473" w:rsidRDefault="003D5CC9"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73520 </w:t>
      </w:r>
      <w:r w:rsidR="00355A79" w:rsidRPr="00A70473">
        <w:rPr>
          <w:rFonts w:ascii="Times New Roman" w:hAnsi="Times New Roman" w:cs="Times New Roman"/>
          <w:color w:val="000000" w:themeColor="text1"/>
          <w:sz w:val="28"/>
          <w:szCs w:val="28"/>
        </w:rPr>
        <w:t>Обеспечение реализации проектов по цифровой трансформации                            в рамках цифровизации транспортного комплекса</w:t>
      </w:r>
    </w:p>
    <w:p w14:paraId="679CBDFC" w14:textId="348AEB26" w:rsidR="003D5CC9" w:rsidRPr="00A70473" w:rsidRDefault="003D5CC9"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w:t>
      </w:r>
      <w:r w:rsidR="00355A79" w:rsidRPr="00A70473">
        <w:rPr>
          <w:rFonts w:ascii="Times New Roman" w:hAnsi="Times New Roman" w:cs="Times New Roman"/>
          <w:color w:val="000000" w:themeColor="text1"/>
          <w:sz w:val="28"/>
          <w:szCs w:val="28"/>
        </w:rPr>
        <w:t>обеспечение реализации проектов                                            по цифровой трансформации в рамках цифровизации транспортного комплекса</w:t>
      </w:r>
      <w:r w:rsidRPr="00A70473">
        <w:rPr>
          <w:rFonts w:ascii="Times New Roman" w:hAnsi="Times New Roman" w:cs="Times New Roman"/>
          <w:color w:val="000000" w:themeColor="text1"/>
          <w:sz w:val="28"/>
          <w:szCs w:val="28"/>
        </w:rPr>
        <w:t>.</w:t>
      </w:r>
    </w:p>
    <w:p w14:paraId="03315454" w14:textId="506BE579" w:rsidR="00852A88" w:rsidRPr="00A70473" w:rsidRDefault="00852A88"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79990 Реализация мероприятий национального проекта</w:t>
      </w:r>
    </w:p>
    <w:p w14:paraId="167CBD96" w14:textId="77777777" w:rsidR="00852A88" w:rsidRPr="00A70473" w:rsidRDefault="00852A88"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реализации мероприятий национального проекта.</w:t>
      </w:r>
    </w:p>
    <w:p w14:paraId="4A81D745" w14:textId="77777777" w:rsidR="00845357" w:rsidRPr="00A70473" w:rsidRDefault="00845357" w:rsidP="00B33EB1">
      <w:pPr>
        <w:spacing w:after="0" w:line="233" w:lineRule="auto"/>
        <w:rPr>
          <w:rFonts w:ascii="Times New Roman" w:hAnsi="Times New Roman" w:cs="Times New Roman"/>
          <w:color w:val="000000" w:themeColor="text1"/>
          <w:sz w:val="28"/>
          <w:szCs w:val="28"/>
        </w:rPr>
      </w:pPr>
    </w:p>
    <w:p w14:paraId="722C5040" w14:textId="60049AEA" w:rsidR="00845357" w:rsidRPr="00A70473" w:rsidRDefault="00CB13E4" w:rsidP="00B33EB1">
      <w:pPr>
        <w:pStyle w:val="a8"/>
        <w:numPr>
          <w:ilvl w:val="0"/>
          <w:numId w:val="14"/>
        </w:numPr>
        <w:spacing w:after="0" w:line="233" w:lineRule="auto"/>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1A6F5F"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22783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"Развитие кадрового потенциала транспортной отрасли"</w:t>
      </w:r>
    </w:p>
    <w:p w14:paraId="290F8D74" w14:textId="77777777" w:rsidR="00845357" w:rsidRPr="00A70473" w:rsidRDefault="00845357" w:rsidP="00B33EB1">
      <w:pPr>
        <w:spacing w:after="0" w:line="233" w:lineRule="auto"/>
        <w:rPr>
          <w:rFonts w:ascii="Times New Roman" w:hAnsi="Times New Roman" w:cs="Times New Roman"/>
          <w:color w:val="000000" w:themeColor="text1"/>
          <w:sz w:val="28"/>
          <w:szCs w:val="28"/>
        </w:rPr>
      </w:pPr>
    </w:p>
    <w:p w14:paraId="54B26BB0" w14:textId="77777777" w:rsidR="007F509B" w:rsidRPr="00A70473" w:rsidRDefault="00845357"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кадрового потенциала транспортной отрасли" (00 0 Т9 00000) </w:t>
      </w:r>
      <w:r w:rsidR="00DE77BA" w:rsidRPr="00A70473">
        <w:rPr>
          <w:rFonts w:ascii="Times New Roman" w:hAnsi="Times New Roman" w:cs="Times New Roman"/>
          <w:color w:val="000000" w:themeColor="text1"/>
          <w:sz w:val="28"/>
          <w:szCs w:val="28"/>
        </w:rPr>
        <w:t>отражаются по с</w:t>
      </w:r>
      <w:r w:rsidR="00D33715" w:rsidRPr="00A70473">
        <w:rPr>
          <w:rFonts w:ascii="Times New Roman" w:hAnsi="Times New Roman" w:cs="Times New Roman"/>
          <w:color w:val="000000" w:themeColor="text1"/>
          <w:sz w:val="28"/>
          <w:szCs w:val="28"/>
        </w:rPr>
        <w:t>ледующим</w:t>
      </w:r>
      <w:r w:rsidR="00E95C66" w:rsidRPr="00A70473">
        <w:rPr>
          <w:rFonts w:ascii="Times New Roman" w:hAnsi="Times New Roman" w:cs="Times New Roman"/>
          <w:color w:val="000000" w:themeColor="text1"/>
          <w:sz w:val="28"/>
          <w:szCs w:val="28"/>
        </w:rPr>
        <w:t xml:space="preserve"> направлениям расходов.</w:t>
      </w:r>
    </w:p>
    <w:p w14:paraId="5BDA22E4" w14:textId="77777777" w:rsidR="00443746" w:rsidRPr="00A70473" w:rsidRDefault="00443746"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A796A81" w14:textId="77777777" w:rsidR="00443746" w:rsidRPr="00A70473" w:rsidRDefault="00443746"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7EF7C35B" w14:textId="77777777" w:rsidR="00D11971" w:rsidRPr="00A70473" w:rsidRDefault="00D11971"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73370 Строительство и реконструкция объектов высших учебных заведений транспортного комплекса</w:t>
      </w:r>
    </w:p>
    <w:p w14:paraId="020E7ADD" w14:textId="77777777" w:rsidR="00D11971" w:rsidRPr="00A70473" w:rsidRDefault="00D11971"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строительство и реконструкцию объектов высших учебных заведений транспортного комплекса.</w:t>
      </w:r>
    </w:p>
    <w:p w14:paraId="008C2D0E" w14:textId="77777777" w:rsidR="007F509B" w:rsidRPr="00A70473" w:rsidRDefault="007F509B"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73550 Приобретение судов для формирования учебных флотов на базе транспортных вузов</w:t>
      </w:r>
    </w:p>
    <w:p w14:paraId="1CA9317B" w14:textId="77777777" w:rsidR="00DE77BA" w:rsidRPr="00A70473" w:rsidRDefault="00DE77BA"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приобретение судов для формирования учебных флотов на базе транспортных вузов.</w:t>
      </w:r>
    </w:p>
    <w:p w14:paraId="21DBF96C" w14:textId="77777777" w:rsidR="00030D46" w:rsidRPr="00A70473" w:rsidRDefault="00030D46"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73580 Приобретение тренажерных устройств для транспортных образовательных организаций</w:t>
      </w:r>
    </w:p>
    <w:p w14:paraId="0EFC5E58" w14:textId="6DA298C4" w:rsidR="00030D46" w:rsidRPr="00A70473" w:rsidRDefault="00030D46" w:rsidP="00B33EB1">
      <w:pPr>
        <w:spacing w:after="0" w:line="233"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приобретение тренажерных устройств </w:t>
      </w:r>
      <w:r w:rsidR="0035469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транспортных образовательных организаций.</w:t>
      </w:r>
    </w:p>
    <w:p w14:paraId="02BC1759"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04D8641A"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7C84DC19"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0FFCAF70"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6BE30E1D"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00A151BF"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47C9AC62"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1EE6F496"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1D41DA4A"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025FFA6A"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37166A75"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71FEDBF3"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5948FB20"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5FD6F295"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542536EA"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32B8815B"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6B474B6F"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2925D730"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2BBD1BA3"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10DA15D5"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19844926"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02F6F633"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574FA944"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261D6C06"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51C5F640"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3284C773"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2AE44438"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1219F017"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081C4A5F"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405DD1D7"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6A47E8D7"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63BC61BC" w14:textId="7B48B83B"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2FD096E9" w14:textId="0A602FA2" w:rsidR="00227831" w:rsidRPr="00A70473" w:rsidRDefault="00227831" w:rsidP="00B33EB1">
      <w:pPr>
        <w:spacing w:after="0" w:line="233" w:lineRule="auto"/>
        <w:ind w:firstLine="709"/>
        <w:jc w:val="both"/>
        <w:rPr>
          <w:rFonts w:ascii="Times New Roman" w:hAnsi="Times New Roman" w:cs="Times New Roman"/>
          <w:color w:val="000000" w:themeColor="text1"/>
          <w:sz w:val="28"/>
          <w:szCs w:val="28"/>
        </w:rPr>
      </w:pPr>
    </w:p>
    <w:p w14:paraId="271018B8" w14:textId="3DABC738" w:rsidR="00227831" w:rsidRPr="00A70473" w:rsidRDefault="00227831" w:rsidP="00B33EB1">
      <w:pPr>
        <w:spacing w:after="0" w:line="233" w:lineRule="auto"/>
        <w:ind w:firstLine="709"/>
        <w:jc w:val="both"/>
        <w:rPr>
          <w:rFonts w:ascii="Times New Roman" w:hAnsi="Times New Roman" w:cs="Times New Roman"/>
          <w:color w:val="000000" w:themeColor="text1"/>
          <w:sz w:val="28"/>
          <w:szCs w:val="28"/>
        </w:rPr>
      </w:pPr>
    </w:p>
    <w:p w14:paraId="02068285" w14:textId="65489C11" w:rsidR="00227831" w:rsidRPr="00A70473" w:rsidRDefault="00227831" w:rsidP="00B33EB1">
      <w:pPr>
        <w:spacing w:after="0" w:line="233" w:lineRule="auto"/>
        <w:ind w:firstLine="709"/>
        <w:jc w:val="both"/>
        <w:rPr>
          <w:rFonts w:ascii="Times New Roman" w:hAnsi="Times New Roman" w:cs="Times New Roman"/>
          <w:color w:val="000000" w:themeColor="text1"/>
          <w:sz w:val="28"/>
          <w:szCs w:val="28"/>
        </w:rPr>
      </w:pPr>
    </w:p>
    <w:p w14:paraId="2D9823C6" w14:textId="77777777" w:rsidR="00227831" w:rsidRPr="00A70473" w:rsidRDefault="00227831" w:rsidP="00B33EB1">
      <w:pPr>
        <w:spacing w:after="0" w:line="233" w:lineRule="auto"/>
        <w:ind w:firstLine="709"/>
        <w:jc w:val="both"/>
        <w:rPr>
          <w:rFonts w:ascii="Times New Roman" w:hAnsi="Times New Roman" w:cs="Times New Roman"/>
          <w:color w:val="000000" w:themeColor="text1"/>
          <w:sz w:val="28"/>
          <w:szCs w:val="28"/>
        </w:rPr>
      </w:pPr>
    </w:p>
    <w:p w14:paraId="4CFE5D23"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5547DA82" w14:textId="6360C2F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12245E8A" w14:textId="1667CA4C" w:rsidR="003572BC" w:rsidRPr="00A70473" w:rsidRDefault="003572BC" w:rsidP="00B33EB1">
      <w:pPr>
        <w:spacing w:after="0" w:line="233" w:lineRule="auto"/>
        <w:ind w:firstLine="709"/>
        <w:jc w:val="both"/>
        <w:rPr>
          <w:rFonts w:ascii="Times New Roman" w:hAnsi="Times New Roman" w:cs="Times New Roman"/>
          <w:color w:val="000000" w:themeColor="text1"/>
          <w:sz w:val="28"/>
          <w:szCs w:val="28"/>
        </w:rPr>
      </w:pPr>
    </w:p>
    <w:p w14:paraId="26C88BBE" w14:textId="77777777" w:rsidR="003572BC" w:rsidRPr="00A70473" w:rsidRDefault="003572BC" w:rsidP="00B33EB1">
      <w:pPr>
        <w:spacing w:after="0" w:line="233" w:lineRule="auto"/>
        <w:ind w:firstLine="709"/>
        <w:jc w:val="both"/>
        <w:rPr>
          <w:rFonts w:ascii="Times New Roman" w:hAnsi="Times New Roman" w:cs="Times New Roman"/>
          <w:color w:val="000000" w:themeColor="text1"/>
          <w:sz w:val="28"/>
          <w:szCs w:val="28"/>
        </w:rPr>
      </w:pPr>
    </w:p>
    <w:p w14:paraId="4096A26A" w14:textId="77777777" w:rsidR="002E3C79" w:rsidRPr="00A70473" w:rsidRDefault="002E3C79" w:rsidP="00B33EB1">
      <w:pPr>
        <w:spacing w:after="0" w:line="233" w:lineRule="auto"/>
        <w:ind w:firstLine="709"/>
        <w:jc w:val="both"/>
        <w:rPr>
          <w:rFonts w:ascii="Times New Roman" w:hAnsi="Times New Roman" w:cs="Times New Roman"/>
          <w:color w:val="000000" w:themeColor="text1"/>
          <w:sz w:val="28"/>
          <w:szCs w:val="28"/>
        </w:rPr>
      </w:pPr>
    </w:p>
    <w:p w14:paraId="68CFCB5E" w14:textId="77777777" w:rsidR="002E3C79" w:rsidRPr="00A70473" w:rsidRDefault="002E3C79" w:rsidP="00354697">
      <w:pPr>
        <w:spacing w:after="0" w:line="233" w:lineRule="auto"/>
        <w:jc w:val="both"/>
        <w:rPr>
          <w:rFonts w:ascii="Times New Roman" w:hAnsi="Times New Roman" w:cs="Times New Roman"/>
          <w:color w:val="000000" w:themeColor="text1"/>
          <w:sz w:val="28"/>
          <w:szCs w:val="28"/>
        </w:rPr>
      </w:pPr>
    </w:p>
    <w:p w14:paraId="06B9BDFA" w14:textId="77777777" w:rsidR="00845357" w:rsidRPr="00A70473" w:rsidRDefault="00845357" w:rsidP="00CB13E4">
      <w:pPr>
        <w:widowControl w:val="0"/>
        <w:autoSpaceDE w:val="0"/>
        <w:autoSpaceDN w:val="0"/>
        <w:spacing w:after="0" w:line="240" w:lineRule="auto"/>
        <w:ind w:left="5670"/>
        <w:jc w:val="center"/>
        <w:outlineLvl w:val="0"/>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 xml:space="preserve">Приложение № </w:t>
      </w:r>
      <w:r w:rsidR="002E3C79" w:rsidRPr="00A70473">
        <w:rPr>
          <w:rFonts w:ascii="Times New Roman" w:eastAsiaTheme="minorEastAsia" w:hAnsi="Times New Roman" w:cs="Times New Roman"/>
          <w:color w:val="000000" w:themeColor="text1"/>
          <w:sz w:val="28"/>
          <w:szCs w:val="28"/>
          <w:lang w:eastAsia="ru-RU"/>
        </w:rPr>
        <w:t>2</w:t>
      </w:r>
      <w:r w:rsidR="003D2A46" w:rsidRPr="00A70473">
        <w:rPr>
          <w:rFonts w:ascii="Times New Roman" w:eastAsiaTheme="minorEastAsia" w:hAnsi="Times New Roman" w:cs="Times New Roman"/>
          <w:color w:val="000000" w:themeColor="text1"/>
          <w:sz w:val="28"/>
          <w:szCs w:val="28"/>
          <w:lang w:eastAsia="ru-RU"/>
        </w:rPr>
        <w:t>4</w:t>
      </w:r>
    </w:p>
    <w:p w14:paraId="1EB9D7B8" w14:textId="77777777" w:rsidR="00845357" w:rsidRPr="00A70473" w:rsidRDefault="00845357" w:rsidP="000A4C48">
      <w:pPr>
        <w:widowControl w:val="0"/>
        <w:autoSpaceDE w:val="0"/>
        <w:autoSpaceDN w:val="0"/>
        <w:spacing w:after="0" w:line="240" w:lineRule="auto"/>
        <w:ind w:firstLine="5670"/>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к приказу Министерства финансов</w:t>
      </w:r>
    </w:p>
    <w:p w14:paraId="5A9574A6" w14:textId="77777777" w:rsidR="00845357" w:rsidRPr="00A70473" w:rsidRDefault="00845357" w:rsidP="00706165">
      <w:pPr>
        <w:widowControl w:val="0"/>
        <w:autoSpaceDE w:val="0"/>
        <w:autoSpaceDN w:val="0"/>
        <w:spacing w:after="0" w:line="240" w:lineRule="auto"/>
        <w:ind w:firstLine="5670"/>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Российской Федерации</w:t>
      </w:r>
    </w:p>
    <w:p w14:paraId="32A8F719" w14:textId="01EACFD4" w:rsidR="00845357" w:rsidRPr="00A70473" w:rsidRDefault="00995649" w:rsidP="00706165">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от</w:t>
      </w:r>
      <w:r w:rsidR="002E3C79" w:rsidRPr="00A70473">
        <w:rPr>
          <w:rFonts w:ascii="Times New Roman" w:hAnsi="Times New Roman" w:cs="Times New Roman"/>
          <w:color w:val="000000" w:themeColor="text1"/>
          <w:sz w:val="28"/>
          <w:szCs w:val="28"/>
        </w:rPr>
        <w:t xml:space="preserve"> </w:t>
      </w:r>
      <w:r w:rsidR="003572BC" w:rsidRPr="00A70473">
        <w:rPr>
          <w:rFonts w:ascii="Times New Roman" w:hAnsi="Times New Roman" w:cs="Times New Roman"/>
          <w:color w:val="000000" w:themeColor="text1"/>
          <w:sz w:val="28"/>
          <w:szCs w:val="28"/>
        </w:rPr>
        <w:t>10.06.2025</w:t>
      </w:r>
      <w:r w:rsidR="002E3C79"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w:t>
      </w:r>
      <w:r w:rsidR="003572BC" w:rsidRPr="00A70473">
        <w:rPr>
          <w:rFonts w:ascii="Times New Roman" w:hAnsi="Times New Roman" w:cs="Times New Roman"/>
          <w:color w:val="000000" w:themeColor="text1"/>
          <w:sz w:val="28"/>
          <w:szCs w:val="28"/>
        </w:rPr>
        <w:t>70н</w:t>
      </w:r>
    </w:p>
    <w:p w14:paraId="171C380D" w14:textId="77777777" w:rsidR="00845357" w:rsidRPr="00A70473" w:rsidRDefault="00845357" w:rsidP="00130619">
      <w:pPr>
        <w:widowControl w:val="0"/>
        <w:autoSpaceDE w:val="0"/>
        <w:autoSpaceDN w:val="0"/>
        <w:spacing w:after="0" w:line="240" w:lineRule="auto"/>
        <w:ind w:firstLine="5670"/>
        <w:jc w:val="center"/>
        <w:rPr>
          <w:rFonts w:ascii="Times New Roman" w:eastAsiaTheme="minorEastAsia" w:hAnsi="Times New Roman" w:cs="Times New Roman"/>
          <w:b/>
          <w:color w:val="000000" w:themeColor="text1"/>
          <w:sz w:val="28"/>
          <w:szCs w:val="28"/>
          <w:lang w:eastAsia="ru-RU"/>
        </w:rPr>
      </w:pPr>
    </w:p>
    <w:p w14:paraId="309F0684" w14:textId="77777777" w:rsidR="00845357" w:rsidRPr="00A70473"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5FC9CDD8" w14:textId="77777777" w:rsidR="007E305A" w:rsidRPr="00A70473"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НАЦИОНАЛЬНОГО ПРОЕКТА "ЭКОНОМИКА ДАННЫХ </w:t>
      </w:r>
    </w:p>
    <w:p w14:paraId="5BEAB3C7" w14:textId="77777777" w:rsidR="00845357" w:rsidRPr="00A70473"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И ЦИФРОВАЯ ТРАНСФОРМАЦИЯ ГОСУДАРСТВА"</w:t>
      </w:r>
    </w:p>
    <w:p w14:paraId="55FFD11A" w14:textId="77777777" w:rsidR="001A6F5F" w:rsidRPr="00A70473" w:rsidRDefault="001A6F5F"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5205BD4B" w14:textId="77777777" w:rsidR="00192ADD" w:rsidRPr="00A70473" w:rsidRDefault="001A6F5F"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В состав национального проекта "</w:t>
      </w:r>
      <w:r w:rsidR="00E62EDF" w:rsidRPr="00A70473">
        <w:rPr>
          <w:rFonts w:ascii="Times New Roman" w:hAnsi="Times New Roman" w:cs="Times New Roman"/>
          <w:color w:val="000000" w:themeColor="text1"/>
          <w:sz w:val="28"/>
          <w:szCs w:val="28"/>
        </w:rPr>
        <w:t>Экономика данных и цифровая трансформация государства</w:t>
      </w:r>
      <w:r w:rsidRPr="00A70473">
        <w:rPr>
          <w:rFonts w:ascii="Times New Roman" w:hAnsi="Times New Roman" w:cs="Times New Roman"/>
          <w:color w:val="000000" w:themeColor="text1"/>
          <w:sz w:val="28"/>
          <w:szCs w:val="28"/>
        </w:rPr>
        <w:t xml:space="preserve">" входят: федеральный проект </w:t>
      </w:r>
      <w:r w:rsidR="009B43B1" w:rsidRPr="00A70473">
        <w:rPr>
          <w:rFonts w:ascii="Times New Roman" w:hAnsi="Times New Roman" w:cs="Times New Roman"/>
          <w:color w:val="000000" w:themeColor="text1"/>
          <w:sz w:val="28"/>
          <w:szCs w:val="28"/>
        </w:rPr>
        <w:t>"Инфраструктура доступа к информационно-телекоммуникационной сети "Интернет", федеральный проект "Цифровые платформы в отраслях социальной сферы", федеральный проект "Искусственный интеллект</w:t>
      </w:r>
      <w:r w:rsidRPr="00A70473">
        <w:rPr>
          <w:rFonts w:ascii="Times New Roman" w:hAnsi="Times New Roman" w:cs="Times New Roman"/>
          <w:color w:val="000000" w:themeColor="text1"/>
          <w:sz w:val="28"/>
          <w:szCs w:val="28"/>
        </w:rPr>
        <w:t>", федеральный проект "</w:t>
      </w:r>
      <w:r w:rsidR="00DB39CC" w:rsidRPr="00A70473">
        <w:rPr>
          <w:rFonts w:ascii="Times New Roman" w:hAnsi="Times New Roman" w:cs="Times New Roman"/>
          <w:color w:val="000000" w:themeColor="text1"/>
          <w:sz w:val="28"/>
          <w:szCs w:val="28"/>
        </w:rPr>
        <w:t>Цифровое государственное управление</w:t>
      </w:r>
      <w:r w:rsidRPr="00A70473">
        <w:rPr>
          <w:rFonts w:ascii="Times New Roman" w:hAnsi="Times New Roman" w:cs="Times New Roman"/>
          <w:color w:val="000000" w:themeColor="text1"/>
          <w:sz w:val="28"/>
          <w:szCs w:val="28"/>
        </w:rPr>
        <w:t>", федеральный проект "</w:t>
      </w:r>
      <w:r w:rsidR="00DB39CC" w:rsidRPr="00A70473">
        <w:rPr>
          <w:rFonts w:ascii="Times New Roman" w:hAnsi="Times New Roman" w:cs="Times New Roman"/>
          <w:color w:val="000000" w:themeColor="text1"/>
          <w:sz w:val="28"/>
          <w:szCs w:val="28"/>
        </w:rPr>
        <w:t>Отечественные решения</w:t>
      </w:r>
      <w:r w:rsidRPr="00A70473">
        <w:rPr>
          <w:rFonts w:ascii="Times New Roman" w:hAnsi="Times New Roman" w:cs="Times New Roman"/>
          <w:color w:val="000000" w:themeColor="text1"/>
          <w:sz w:val="28"/>
          <w:szCs w:val="28"/>
        </w:rPr>
        <w:t>", федеральный проект</w:t>
      </w:r>
      <w:r w:rsidR="008A03D1" w:rsidRPr="00A70473">
        <w:rPr>
          <w:rFonts w:ascii="Times New Roman" w:hAnsi="Times New Roman" w:cs="Times New Roman"/>
          <w:color w:val="000000" w:themeColor="text1"/>
          <w:sz w:val="28"/>
          <w:szCs w:val="28"/>
        </w:rPr>
        <w:t xml:space="preserve"> "Прикладные исследования и перспективные разработки</w:t>
      </w:r>
      <w:r w:rsidRPr="00A70473">
        <w:rPr>
          <w:rFonts w:ascii="Times New Roman" w:hAnsi="Times New Roman" w:cs="Times New Roman"/>
          <w:color w:val="000000" w:themeColor="text1"/>
          <w:sz w:val="28"/>
          <w:szCs w:val="28"/>
        </w:rPr>
        <w:t>", федеральный проект "</w:t>
      </w:r>
      <w:r w:rsidR="008A03D1" w:rsidRPr="00A70473">
        <w:rPr>
          <w:rFonts w:ascii="Times New Roman" w:hAnsi="Times New Roman" w:cs="Times New Roman"/>
          <w:color w:val="000000" w:themeColor="text1"/>
          <w:sz w:val="28"/>
          <w:szCs w:val="28"/>
        </w:rPr>
        <w:t>Инфраструктура кибербезопасности</w:t>
      </w:r>
      <w:r w:rsidRPr="00A70473">
        <w:rPr>
          <w:rFonts w:ascii="Times New Roman" w:hAnsi="Times New Roman" w:cs="Times New Roman"/>
          <w:color w:val="000000" w:themeColor="text1"/>
          <w:sz w:val="28"/>
          <w:szCs w:val="28"/>
        </w:rPr>
        <w:t>", федеральный проект "</w:t>
      </w:r>
      <w:r w:rsidR="008A03D1" w:rsidRPr="00A70473">
        <w:rPr>
          <w:rFonts w:ascii="Times New Roman" w:hAnsi="Times New Roman" w:cs="Times New Roman"/>
          <w:color w:val="000000" w:themeColor="text1"/>
          <w:sz w:val="28"/>
          <w:szCs w:val="28"/>
        </w:rPr>
        <w:t>Кадры для цифровой трансформации"</w:t>
      </w:r>
      <w:r w:rsidR="001E41BC" w:rsidRPr="00A70473">
        <w:rPr>
          <w:rFonts w:ascii="Times New Roman" w:hAnsi="Times New Roman" w:cs="Times New Roman"/>
          <w:color w:val="000000" w:themeColor="text1"/>
          <w:sz w:val="28"/>
          <w:szCs w:val="28"/>
        </w:rPr>
        <w:t>, федеральный проект "Государственная статистика".</w:t>
      </w:r>
    </w:p>
    <w:p w14:paraId="413BC0D6" w14:textId="77777777" w:rsidR="001A6F5F" w:rsidRPr="00A70473" w:rsidRDefault="00192ADD"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eastAsia="Calibri" w:hAnsi="Times New Roman" w:cs="Times New Roman"/>
          <w:color w:val="000000" w:themeColor="text1"/>
          <w:sz w:val="28"/>
          <w:szCs w:val="28"/>
        </w:rPr>
        <w:t>По целевой статье расходов 00 0 Ц0 79990 "Реализация мероприятий национального проекта" отражаются средства федерального бюджета, зарезервированные в целях реализации национального проекта "Экономика данных и цифровая трансформация государства".</w:t>
      </w:r>
    </w:p>
    <w:p w14:paraId="2C619C5F" w14:textId="77777777" w:rsidR="00845357" w:rsidRPr="00A70473" w:rsidRDefault="00845357" w:rsidP="00F96ACF">
      <w:pPr>
        <w:widowControl w:val="0"/>
        <w:autoSpaceDE w:val="0"/>
        <w:autoSpaceDN w:val="0"/>
        <w:spacing w:after="0" w:line="240" w:lineRule="auto"/>
        <w:rPr>
          <w:rFonts w:ascii="Times New Roman" w:eastAsiaTheme="minorEastAsia" w:hAnsi="Times New Roman" w:cs="Times New Roman"/>
          <w:b/>
          <w:color w:val="000000" w:themeColor="text1"/>
          <w:sz w:val="28"/>
          <w:szCs w:val="28"/>
          <w:lang w:eastAsia="ru-RU"/>
        </w:rPr>
      </w:pPr>
    </w:p>
    <w:p w14:paraId="37B8BF0E" w14:textId="650C30EC" w:rsidR="00845357" w:rsidRPr="00A70473" w:rsidRDefault="00CB13E4" w:rsidP="002E5A69">
      <w:pPr>
        <w:pStyle w:val="a8"/>
        <w:widowControl w:val="0"/>
        <w:numPr>
          <w:ilvl w:val="0"/>
          <w:numId w:val="15"/>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E62EDF"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E5A69"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"Инфраструктура доступа</w:t>
      </w:r>
      <w:r w:rsidR="00E62EDF"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к информационно-телекоммуникационной</w:t>
      </w:r>
      <w:r w:rsidR="002E5A69" w:rsidRPr="00A70473">
        <w:rPr>
          <w:rFonts w:ascii="Times New Roman" w:eastAsiaTheme="minorEastAsia" w:hAnsi="Times New Roman" w:cs="Times New Roman"/>
          <w:b/>
          <w:color w:val="000000" w:themeColor="text1"/>
          <w:sz w:val="28"/>
          <w:szCs w:val="28"/>
          <w:lang w:eastAsia="ru-RU"/>
        </w:rPr>
        <w:t xml:space="preserve">                  </w:t>
      </w:r>
      <w:r w:rsidR="00E62EDF"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сети "</w:t>
      </w:r>
      <w:r w:rsidR="00427025" w:rsidRPr="00A70473">
        <w:rPr>
          <w:rFonts w:ascii="Times New Roman" w:eastAsiaTheme="minorEastAsia" w:hAnsi="Times New Roman" w:cs="Times New Roman"/>
          <w:b/>
          <w:color w:val="000000" w:themeColor="text1"/>
          <w:sz w:val="28"/>
          <w:szCs w:val="28"/>
          <w:lang w:eastAsia="ru-RU"/>
        </w:rPr>
        <w:t>Интернет</w:t>
      </w:r>
      <w:r w:rsidRPr="00A70473">
        <w:rPr>
          <w:rFonts w:ascii="Times New Roman" w:eastAsiaTheme="minorEastAsia" w:hAnsi="Times New Roman" w:cs="Times New Roman"/>
          <w:b/>
          <w:color w:val="000000" w:themeColor="text1"/>
          <w:sz w:val="28"/>
          <w:szCs w:val="28"/>
          <w:lang w:eastAsia="ru-RU"/>
        </w:rPr>
        <w:t>"</w:t>
      </w:r>
    </w:p>
    <w:p w14:paraId="45864E0F" w14:textId="77777777" w:rsidR="00845357" w:rsidRPr="00A70473" w:rsidRDefault="00845357" w:rsidP="006D36D7">
      <w:pPr>
        <w:spacing w:after="0" w:line="240" w:lineRule="auto"/>
        <w:rPr>
          <w:rFonts w:ascii="Times New Roman" w:hAnsi="Times New Roman" w:cs="Times New Roman"/>
          <w:color w:val="000000" w:themeColor="text1"/>
          <w:sz w:val="28"/>
          <w:szCs w:val="28"/>
        </w:rPr>
      </w:pPr>
    </w:p>
    <w:p w14:paraId="4C6D6459" w14:textId="77777777" w:rsidR="00845357" w:rsidRPr="00A70473" w:rsidRDefault="00845357"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"Инфраструктура доступа к информационно-телекоммуникационной сети "Интернет" (00 0 Ц1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1BAF8E70" w14:textId="77777777" w:rsidR="0029090B" w:rsidRPr="00A70473" w:rsidRDefault="0029090B"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66873 Реализация проектов, направленных на создание низкоорбитальной спутниковой группировки широкополосной передачи данных, путем предоставления льготного кредитования обществу с ограниченной ответственностью "Бюро 1440"</w:t>
      </w:r>
    </w:p>
    <w:p w14:paraId="38F82BF0" w14:textId="77777777" w:rsidR="0029090B" w:rsidRPr="00A70473" w:rsidRDefault="0029090B"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на реализацию проектов, направленных на создание низкоорбитальной спутниковой группировки широкополосной передачи данных, путем предоставления льготного кредитования обществу с ограниченной ответственностью "Бюро 1440".</w:t>
      </w:r>
    </w:p>
    <w:p w14:paraId="23BA7A72" w14:textId="77777777" w:rsidR="0029090B" w:rsidRPr="00A70473" w:rsidRDefault="0029090B"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66874 Государственная поддержка общества с ограниченной ответственностью "Бюро 1440" в целях обеспечения запусков космических аппаратов на низкую околоземную орбиту</w:t>
      </w:r>
    </w:p>
    <w:p w14:paraId="43F81C3D" w14:textId="77777777" w:rsidR="00E62EDF" w:rsidRPr="00A70473" w:rsidRDefault="0029090B" w:rsidP="006D36D7">
      <w:pPr>
        <w:tabs>
          <w:tab w:val="left" w:pos="709"/>
        </w:tabs>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государственной поддержке общества </w:t>
      </w:r>
      <w:r w:rsidR="004E768C"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с ограниченной ответственностью "Бюро 1440" в целях обеспечения запусков космических аппаратов на низкую околоземную орбиту</w:t>
      </w:r>
      <w:r w:rsidR="004E768C" w:rsidRPr="00A70473">
        <w:rPr>
          <w:rFonts w:ascii="Times New Roman" w:hAnsi="Times New Roman" w:cs="Times New Roman"/>
          <w:color w:val="000000" w:themeColor="text1"/>
          <w:sz w:val="28"/>
          <w:szCs w:val="28"/>
        </w:rPr>
        <w:t>.</w:t>
      </w:r>
    </w:p>
    <w:p w14:paraId="20602C2D" w14:textId="77777777" w:rsidR="007A11E8" w:rsidRPr="00A70473" w:rsidRDefault="007A11E8" w:rsidP="006D36D7">
      <w:pPr>
        <w:tabs>
          <w:tab w:val="left" w:pos="709"/>
        </w:tabs>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48B6FEC" w14:textId="77777777" w:rsidR="007A11E8" w:rsidRPr="00A70473" w:rsidRDefault="007A11E8" w:rsidP="006D36D7">
      <w:pPr>
        <w:tabs>
          <w:tab w:val="left" w:pos="709"/>
        </w:tabs>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145185B5" w14:textId="77777777" w:rsidR="000B5296" w:rsidRPr="00A70473" w:rsidRDefault="00C501EC" w:rsidP="006D36D7">
      <w:pPr>
        <w:tabs>
          <w:tab w:val="left" w:pos="709"/>
        </w:tabs>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73480 Обеспечение наличия (передачи и (или) создания) средств выведения для запусков космических аппаратов на низкую околоземную орбиту</w:t>
      </w:r>
    </w:p>
    <w:p w14:paraId="1683237C" w14:textId="77777777" w:rsidR="00F51369" w:rsidRPr="00A70473" w:rsidRDefault="00F51369" w:rsidP="006D36D7">
      <w:pPr>
        <w:tabs>
          <w:tab w:val="left" w:pos="709"/>
        </w:tabs>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наличия (передачи и (или) создания) средств выведения для запусков космических аппаратов на низкую околоземную орбиту.</w:t>
      </w:r>
    </w:p>
    <w:p w14:paraId="3FF4FE66" w14:textId="77777777" w:rsidR="007A11E8" w:rsidRPr="00A70473" w:rsidRDefault="007A11E8" w:rsidP="006D36D7">
      <w:pPr>
        <w:tabs>
          <w:tab w:val="left" w:pos="709"/>
        </w:tabs>
        <w:spacing w:after="0" w:line="240" w:lineRule="auto"/>
        <w:jc w:val="both"/>
        <w:rPr>
          <w:rFonts w:ascii="Times New Roman" w:hAnsi="Times New Roman" w:cs="Times New Roman"/>
          <w:color w:val="000000" w:themeColor="text1"/>
          <w:sz w:val="28"/>
          <w:szCs w:val="28"/>
        </w:rPr>
      </w:pPr>
    </w:p>
    <w:p w14:paraId="34D06B4B" w14:textId="406D1AB9" w:rsidR="00845357" w:rsidRPr="00A70473" w:rsidRDefault="00427025" w:rsidP="003572BC">
      <w:pPr>
        <w:pStyle w:val="a8"/>
        <w:widowControl w:val="0"/>
        <w:numPr>
          <w:ilvl w:val="0"/>
          <w:numId w:val="15"/>
        </w:numPr>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E62EDF"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216B85"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"Цифровые платформы</w:t>
      </w:r>
      <w:r w:rsidR="000B529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в отраслях социальной сферы"</w:t>
      </w:r>
    </w:p>
    <w:p w14:paraId="3AB0E6BA" w14:textId="77777777" w:rsidR="00845357" w:rsidRPr="00A70473" w:rsidRDefault="00845357" w:rsidP="00B33EB1">
      <w:pPr>
        <w:spacing w:after="0" w:line="252" w:lineRule="auto"/>
        <w:ind w:firstLine="709"/>
        <w:rPr>
          <w:rFonts w:ascii="Times New Roman" w:hAnsi="Times New Roman" w:cs="Times New Roman"/>
          <w:color w:val="000000" w:themeColor="text1"/>
          <w:sz w:val="28"/>
          <w:szCs w:val="28"/>
        </w:rPr>
      </w:pPr>
    </w:p>
    <w:p w14:paraId="2F90362D" w14:textId="77777777" w:rsidR="00845357" w:rsidRPr="00A70473" w:rsidRDefault="00845357" w:rsidP="00B33EB1">
      <w:pPr>
        <w:spacing w:after="0" w:line="252"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"Цифровые платформы в отраслях социальной сферы" (00 0 Ц2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4A7B3690" w14:textId="77777777" w:rsidR="00845357" w:rsidRPr="00A70473" w:rsidRDefault="000B5296" w:rsidP="00B33EB1">
      <w:pPr>
        <w:spacing w:after="0" w:line="252"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55450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p w14:paraId="73E90076" w14:textId="77777777" w:rsidR="000B5296" w:rsidRPr="00A70473" w:rsidRDefault="000B5296" w:rsidP="00B33EB1">
      <w:pPr>
        <w:spacing w:after="0" w:line="252"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формирование ИТ-инфраструктуры в государственных и муниципальных образовательных организациях для обеспечения в помещениях безопасного доступа к государственным, муниципальным и иным информационным системам, а также                     к информационно-телекоммуникационной сети "Интернет".</w:t>
      </w:r>
    </w:p>
    <w:p w14:paraId="4CC39A04" w14:textId="77777777" w:rsidR="007B6D3F" w:rsidRPr="00A70473" w:rsidRDefault="007B6D3F" w:rsidP="00B33EB1">
      <w:pPr>
        <w:spacing w:after="0" w:line="252"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55520 Обеспечение образовательных организаций планшетными компьютерами для работы учителей с электронными журналами и электронным образовательным контентом</w:t>
      </w:r>
    </w:p>
    <w:p w14:paraId="06F85BB5" w14:textId="5FDDC68C" w:rsidR="007B6D3F" w:rsidRPr="00A70473" w:rsidRDefault="007B6D3F" w:rsidP="00B33EB1">
      <w:pPr>
        <w:spacing w:after="0" w:line="252"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обеспечение</w:t>
      </w:r>
      <w:r w:rsidRPr="00A70473">
        <w:rPr>
          <w:color w:val="000000" w:themeColor="text1"/>
        </w:rPr>
        <w:t xml:space="preserve"> </w:t>
      </w:r>
      <w:r w:rsidRPr="00A70473">
        <w:rPr>
          <w:rFonts w:ascii="Times New Roman" w:hAnsi="Times New Roman" w:cs="Times New Roman"/>
          <w:color w:val="000000" w:themeColor="text1"/>
          <w:sz w:val="28"/>
          <w:szCs w:val="28"/>
        </w:rPr>
        <w:t>образовательных организаций планшетными компьютерами для работы учителей с электронными журналами и электронным образовательным контентом.</w:t>
      </w:r>
    </w:p>
    <w:p w14:paraId="00E2D07A" w14:textId="77777777" w:rsidR="00957CAD" w:rsidRPr="00A70473" w:rsidRDefault="00957CAD" w:rsidP="00B33EB1">
      <w:pPr>
        <w:spacing w:after="0" w:line="252"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186481C2" w14:textId="77777777" w:rsidR="00957CAD" w:rsidRPr="00A70473" w:rsidRDefault="00957CAD" w:rsidP="00B33EB1">
      <w:pPr>
        <w:spacing w:after="0" w:line="252"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62D2B41C" w14:textId="77777777" w:rsidR="007B6D3F" w:rsidRPr="00A70473" w:rsidRDefault="007B6D3F" w:rsidP="00B33EB1">
      <w:pPr>
        <w:spacing w:after="0" w:line="252"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71650 Создание и обеспечение функционирования отраслевых платформ для предоставления цифровых сервисов и инструментов взаимодействия населения, бизнеса и государства в сфере образования, науки, спорта и управления хозяйствующими функциями субъектов Российской Федерации, в том числе в сфере развития городской среды, на всей территории Российской Федерации</w:t>
      </w:r>
    </w:p>
    <w:p w14:paraId="48548A33" w14:textId="15387F63" w:rsidR="00957CAD" w:rsidRPr="00A70473" w:rsidRDefault="00957CAD" w:rsidP="00B33EB1">
      <w:pPr>
        <w:spacing w:after="0" w:line="252"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функционирования отраслевых платформ для предоставления цифровых сервисов и инструментов взаимодействия населения, бизнеса и государства в сфере образования, науки, спорта и управления хозяйствующими функциями субъектов </w:t>
      </w:r>
      <w:r w:rsidR="00216B8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Российской Федерации, в том числе в сфере развития городской среды, на всей территории Российской Федерации.</w:t>
      </w:r>
    </w:p>
    <w:p w14:paraId="6E469799" w14:textId="18034F4A" w:rsidR="007B6D3F" w:rsidRPr="00A70473" w:rsidRDefault="007B6D3F" w:rsidP="00B33EB1">
      <w:pPr>
        <w:spacing w:after="0" w:line="252"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73020 Обеспечение доступа к электронному образовательному контенту </w:t>
      </w:r>
      <w:r w:rsidR="00957CAD"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цифровым образовательным сервисам от внешних провайдеров для обучающихся и педагогического состава образовательных организаций</w:t>
      </w:r>
    </w:p>
    <w:p w14:paraId="2532B6F4" w14:textId="77777777" w:rsidR="00845357" w:rsidRPr="00A70473" w:rsidRDefault="00957CAD" w:rsidP="00B33EB1">
      <w:pPr>
        <w:spacing w:after="0" w:line="252"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доступа к электронному образовательному контенту и цифровым образовательным сервисам от внешних провайдеров для обучающихся и педагогического состава образовательных организаций.</w:t>
      </w:r>
    </w:p>
    <w:p w14:paraId="25A1778C" w14:textId="77777777" w:rsidR="00330432" w:rsidRPr="00A70473" w:rsidRDefault="00330432" w:rsidP="00B33EB1">
      <w:pPr>
        <w:spacing w:after="0" w:line="252"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73450 Создание и обновление электронных образовательных ресурсов</w:t>
      </w:r>
    </w:p>
    <w:p w14:paraId="3E740595" w14:textId="040641A4" w:rsidR="00330432" w:rsidRPr="00A70473" w:rsidRDefault="00330432" w:rsidP="00B33EB1">
      <w:pPr>
        <w:spacing w:after="0" w:line="252"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создание и обновление электронных образовательных ресурсов.</w:t>
      </w:r>
    </w:p>
    <w:p w14:paraId="7F10E40D" w14:textId="77777777" w:rsidR="00805CE4" w:rsidRPr="00A70473" w:rsidRDefault="00805CE4" w:rsidP="00B33EB1">
      <w:pPr>
        <w:spacing w:after="0" w:line="252" w:lineRule="auto"/>
        <w:ind w:firstLine="709"/>
        <w:jc w:val="both"/>
        <w:rPr>
          <w:rFonts w:ascii="Times New Roman" w:hAnsi="Times New Roman" w:cs="Times New Roman"/>
          <w:color w:val="000000" w:themeColor="text1"/>
          <w:sz w:val="28"/>
          <w:szCs w:val="28"/>
        </w:rPr>
      </w:pPr>
    </w:p>
    <w:p w14:paraId="0407092A" w14:textId="77777777" w:rsidR="002E3C79" w:rsidRPr="00A70473" w:rsidRDefault="00427025" w:rsidP="002E3C79">
      <w:pPr>
        <w:pStyle w:val="a8"/>
        <w:widowControl w:val="0"/>
        <w:numPr>
          <w:ilvl w:val="0"/>
          <w:numId w:val="15"/>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957CAD"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p>
    <w:p w14:paraId="520016B9" w14:textId="697F04B0" w:rsidR="00845357" w:rsidRPr="00A70473" w:rsidRDefault="00427025" w:rsidP="003572BC">
      <w:pPr>
        <w:pStyle w:val="a8"/>
        <w:widowControl w:val="0"/>
        <w:autoSpaceDE w:val="0"/>
        <w:autoSpaceDN w:val="0"/>
        <w:spacing w:after="0" w:line="240" w:lineRule="auto"/>
        <w:ind w:left="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w:t>
      </w:r>
      <w:r w:rsidR="003572BC"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проекта "Искусственный интеллект"</w:t>
      </w:r>
    </w:p>
    <w:p w14:paraId="68749205" w14:textId="77777777" w:rsidR="00845357" w:rsidRPr="00A70473" w:rsidRDefault="00845357" w:rsidP="006D36D7">
      <w:pPr>
        <w:spacing w:after="0" w:line="240" w:lineRule="auto"/>
        <w:ind w:firstLine="709"/>
        <w:jc w:val="both"/>
        <w:rPr>
          <w:rFonts w:ascii="Times New Roman" w:hAnsi="Times New Roman" w:cs="Times New Roman"/>
          <w:color w:val="000000" w:themeColor="text1"/>
          <w:sz w:val="28"/>
          <w:szCs w:val="28"/>
        </w:rPr>
      </w:pPr>
    </w:p>
    <w:p w14:paraId="5B12A959" w14:textId="77777777" w:rsidR="00845357" w:rsidRPr="00A70473" w:rsidRDefault="00845357"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"Искусственный интеллект" (00 0 Ц3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75F7ABDF" w14:textId="77777777" w:rsidR="00A66D1B" w:rsidRPr="00A70473" w:rsidRDefault="00A66D1B"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60765 Субсидия некоммерческой организации Фонд развития Центра разработки и коммерциализации новых технологий на реализацию мероприятий                   в сфере искусственного интеллекта, направленных на проведение экспертных работ при реализации исследовательскими центрами прорывных исследований и развитие науки в сфере искусственного интеллекта</w:t>
      </w:r>
    </w:p>
    <w:p w14:paraId="39898379" w14:textId="77777777" w:rsidR="00A66D1B" w:rsidRPr="00A70473" w:rsidRDefault="00A66D1B"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некоммерческой организации Фонд развития Центра разработки и коммерциализации новых технологий на реализацию мероприятий в сфере искусственного интеллекта, направленных на проведение экспертных работ при реализации исследовательскими центрами прорывных исследований и развитие науки в сфере искусственного интеллекта.</w:t>
      </w:r>
    </w:p>
    <w:p w14:paraId="6B857D5D" w14:textId="77777777" w:rsidR="00A84747" w:rsidRPr="00A70473" w:rsidRDefault="00FC6EE4"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64737 Обеспечение обучения студентов по образовательным программам высшего образования для топ-специалистов в сфере искусственного интеллекта                       на базе автономной некоммерческой организации "Аналитический центр при Правительстве Российской Федерации"</w:t>
      </w:r>
    </w:p>
    <w:p w14:paraId="7B2752C4" w14:textId="3035ED73" w:rsidR="00416F5C" w:rsidRPr="00A70473" w:rsidRDefault="00FC6EE4" w:rsidP="002E3C7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обучения студентов                                             по образовательным программам высшего образования для топ-специалистов                         в сфере искусственного интеллекта на базе автономной некоммерческой организации "Аналитический центр при Правительстве Российской Федерации".</w:t>
      </w:r>
    </w:p>
    <w:p w14:paraId="1FE3131F" w14:textId="07541D19" w:rsidR="00B126DA" w:rsidRPr="00A70473" w:rsidRDefault="00B126DA" w:rsidP="002E3C7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64739 Субсидия автономной некоммерческой организации </w:t>
      </w:r>
      <w:r w:rsidR="00283EB8"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"Аналитический центр при Правительстве Российской Федерации" </w:t>
      </w:r>
      <w:r w:rsidR="00283EB8"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информационно-аналитическое и организационно-техническое сопровождение приоритетных задач Правительства Российской Федерации в области развития технологий искусственного интеллекта</w:t>
      </w:r>
    </w:p>
    <w:p w14:paraId="1D48D10A" w14:textId="67681D43" w:rsidR="00B126DA" w:rsidRPr="00A70473" w:rsidRDefault="00B126DA" w:rsidP="002E3C7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w:t>
      </w:r>
      <w:r w:rsidR="00283EB8"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автономной некоммерческой организации "Аналитический центр </w:t>
      </w:r>
      <w:r w:rsidR="00283EB8"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при Правительстве Российской Федерации" на информационно-аналитическое </w:t>
      </w:r>
      <w:r w:rsidR="00283EB8"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организационно-техническое сопровождение приоритетных задач Правительства Российской Федерации в области развития технологий искусственного интеллекта.</w:t>
      </w:r>
    </w:p>
    <w:p w14:paraId="2E9F1E51" w14:textId="77777777" w:rsidR="00DB6071" w:rsidRPr="00A70473" w:rsidRDefault="00DB6071"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66879 Реализация исследовательскими центрами в сфере искусственного интеллекта прорывных исследований в сфере искусственного интеллекта</w:t>
      </w:r>
    </w:p>
    <w:p w14:paraId="295ADFAC" w14:textId="77777777" w:rsidR="004B6576" w:rsidRPr="00A70473" w:rsidRDefault="004B6576"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реализацию исследовательскими центрами в сфере искусственного интеллекта прорывных исследований в сфере искусственного интеллекта.</w:t>
      </w:r>
    </w:p>
    <w:p w14:paraId="1E437F96" w14:textId="77777777" w:rsidR="00C84593" w:rsidRPr="00A70473" w:rsidRDefault="00C84593"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1E825684" w14:textId="77777777" w:rsidR="00C84593" w:rsidRPr="00A70473" w:rsidRDefault="00C84593"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093DC233" w14:textId="77777777" w:rsidR="00DB6071" w:rsidRPr="00A70473" w:rsidRDefault="00DB6071"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71570 Реализация проектов малых предприятий по разработке, применению </w:t>
      </w:r>
      <w:r w:rsidR="009A719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коммерциализации продуктов, сервисов и</w:t>
      </w:r>
      <w:r w:rsidR="00EA26E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или</w:t>
      </w:r>
      <w:r w:rsidR="00EA26EA" w:rsidRPr="00A70473">
        <w:rPr>
          <w:rFonts w:ascii="Times New Roman" w:hAnsi="Times New Roman" w:cs="Times New Roman"/>
          <w:color w:val="000000" w:themeColor="text1"/>
          <w:sz w:val="28"/>
          <w:szCs w:val="28"/>
        </w:rPr>
        <w:t>)</w:t>
      </w:r>
      <w:r w:rsidRPr="00A70473">
        <w:rPr>
          <w:rFonts w:ascii="Times New Roman" w:hAnsi="Times New Roman" w:cs="Times New Roman"/>
          <w:color w:val="000000" w:themeColor="text1"/>
          <w:sz w:val="28"/>
          <w:szCs w:val="28"/>
        </w:rPr>
        <w:t xml:space="preserve"> решений с использованием технологий искусственного интеллекта, проектов разработчиков открытых библиотек в сфере искусственного интеллекта, акселерации проектов </w:t>
      </w:r>
      <w:r w:rsidR="009A719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с применением искусственного интеллекта</w:t>
      </w:r>
    </w:p>
    <w:p w14:paraId="214FD381" w14:textId="0AD70887" w:rsidR="00FC6EE4" w:rsidRPr="00A70473" w:rsidRDefault="004B6576"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w:t>
      </w:r>
      <w:r w:rsidR="009A7197" w:rsidRPr="00A70473">
        <w:rPr>
          <w:rFonts w:ascii="Times New Roman" w:hAnsi="Times New Roman" w:cs="Times New Roman"/>
          <w:color w:val="000000" w:themeColor="text1"/>
          <w:sz w:val="28"/>
          <w:szCs w:val="28"/>
        </w:rPr>
        <w:t xml:space="preserve"> реализацию проектов малых предприятий                     по разработке, применению и коммерциализации продуктов, сервисов </w:t>
      </w:r>
      <w:r w:rsidR="00EF22CF" w:rsidRPr="00A70473">
        <w:rPr>
          <w:rFonts w:ascii="Times New Roman" w:hAnsi="Times New Roman" w:cs="Times New Roman"/>
          <w:color w:val="000000" w:themeColor="text1"/>
          <w:sz w:val="28"/>
          <w:szCs w:val="28"/>
        </w:rPr>
        <w:t xml:space="preserve">                                            </w:t>
      </w:r>
      <w:r w:rsidR="009A7197" w:rsidRPr="00A70473">
        <w:rPr>
          <w:rFonts w:ascii="Times New Roman" w:hAnsi="Times New Roman" w:cs="Times New Roman"/>
          <w:color w:val="000000" w:themeColor="text1"/>
          <w:sz w:val="28"/>
          <w:szCs w:val="28"/>
        </w:rPr>
        <w:t>и (или) решений с использованием технологий искусственного интеллекта, проектов разработчиков открытых библиотек в сфере искусственного интеллекта, акселерации проектов с применением искусственного интеллекта.</w:t>
      </w:r>
    </w:p>
    <w:p w14:paraId="0E71BF74" w14:textId="77777777" w:rsidR="00D140E7" w:rsidRPr="00A70473" w:rsidRDefault="00D140E7"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71790 Создание единой доверенной платформы для обмена и анализа данных на базе искусственного интеллекта</w:t>
      </w:r>
    </w:p>
    <w:p w14:paraId="3CCA7279" w14:textId="4E5DFFA2" w:rsidR="00D140E7" w:rsidRPr="00A70473" w:rsidRDefault="00F02F37"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единой доверенной платформы </w:t>
      </w:r>
      <w:r w:rsidR="003572BC"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обмена и анализа данных на базе искусственного интеллекта.</w:t>
      </w:r>
    </w:p>
    <w:p w14:paraId="3D9661AD" w14:textId="77777777" w:rsidR="008407A0" w:rsidRPr="00A70473" w:rsidRDefault="008407A0"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72620 Развитие информационно-аналитической системы мониторинга реализации национальных проектов, национальных целей и государственных программ, а также платформы контрольной (надзорной) деятельности на базе государственной автоматизированной информационной системы "Управление" </w:t>
      </w:r>
      <w:r w:rsidR="000A1A4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 интересах Правительства Российской Федерации и обеспечение ее сопровождения</w:t>
      </w:r>
    </w:p>
    <w:p w14:paraId="4D2DFBE5" w14:textId="77777777" w:rsidR="008407A0" w:rsidRPr="00A70473" w:rsidRDefault="008407A0"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развитие информационно-аналитической системы мониторинга реализации национальных проектов, национальных целей </w:t>
      </w:r>
      <w:r w:rsidR="000A1A4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и государственных программ, а также платформы контрольной (надзорной) деятельности на базе государственной автоматизированной информационной </w:t>
      </w:r>
      <w:r w:rsidRPr="00A70473">
        <w:rPr>
          <w:rFonts w:ascii="Times New Roman" w:hAnsi="Times New Roman" w:cs="Times New Roman"/>
          <w:color w:val="000000" w:themeColor="text1"/>
          <w:sz w:val="28"/>
          <w:szCs w:val="28"/>
        </w:rPr>
        <w:lastRenderedPageBreak/>
        <w:t xml:space="preserve">системы "Управление" в интересах Правительства Российской Федерации </w:t>
      </w:r>
      <w:r w:rsidR="000A1A4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обеспечение ее сопровождения.</w:t>
      </w:r>
    </w:p>
    <w:p w14:paraId="7825560E" w14:textId="77777777" w:rsidR="006E3B87" w:rsidRPr="00A70473" w:rsidRDefault="006E3B87"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73260 Внедрение технологии контроля и обеспечения качества данных                             на основе стандарта качества, в том числе с применением искусственного интеллекта, типового программного обеспечения управления данными и витрин данных</w:t>
      </w:r>
    </w:p>
    <w:p w14:paraId="4B635D6F" w14:textId="77777777" w:rsidR="006E3B87" w:rsidRPr="00A70473" w:rsidRDefault="006E3B87"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внедрение технологии контроля и обеспечения качества данных на основе стандарта качества, в том числе с применением искусственного интеллекта, типового программного обеспечения управления данными и витрин данных.</w:t>
      </w:r>
    </w:p>
    <w:p w14:paraId="3E043906" w14:textId="77777777" w:rsidR="00850C5A" w:rsidRPr="00A70473" w:rsidRDefault="00850C5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73440 Обеспечение проведения всероссийской олимпиады по искусственному интеллекту с возможностью участия иностранных обучающихся</w:t>
      </w:r>
    </w:p>
    <w:p w14:paraId="430C82E1" w14:textId="77777777" w:rsidR="00850C5A" w:rsidRPr="00A70473" w:rsidRDefault="00850C5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обеспечение проведения всероссийской олимпиады                                            по искусственному интеллекту с возможностью участия иностранных обучающихся.</w:t>
      </w:r>
    </w:p>
    <w:p w14:paraId="5205DA90" w14:textId="77777777" w:rsidR="00DD2122" w:rsidRPr="00A70473" w:rsidRDefault="00DD2122"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73530 Проведение анализа и формирование оценки параметров развития экономики данных и цифровой трансформации государства, отраслей экономики                  и социальной сферы</w:t>
      </w:r>
    </w:p>
    <w:p w14:paraId="459EA493" w14:textId="77777777" w:rsidR="00DD2122" w:rsidRPr="00A70473" w:rsidRDefault="00DD2122"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анализа и формирование оценки параметров развития экономики данных и цифровой трансформации государства, отраслей экономики и социальной сферы.</w:t>
      </w:r>
    </w:p>
    <w:p w14:paraId="721C6235" w14:textId="77777777" w:rsidR="00845357" w:rsidRPr="00A70473" w:rsidRDefault="00845357" w:rsidP="00F96ACF">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45F07E0B" w14:textId="5406700B" w:rsidR="00845357" w:rsidRPr="00A70473" w:rsidRDefault="00427025" w:rsidP="00216B85">
      <w:pPr>
        <w:pStyle w:val="a8"/>
        <w:widowControl w:val="0"/>
        <w:numPr>
          <w:ilvl w:val="0"/>
          <w:numId w:val="15"/>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A84747"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16B85"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DD2122"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"Цифровое государственное управление"</w:t>
      </w:r>
    </w:p>
    <w:p w14:paraId="36205053" w14:textId="77777777" w:rsidR="00845357" w:rsidRPr="00A70473" w:rsidRDefault="00845357" w:rsidP="00D2308B">
      <w:pPr>
        <w:spacing w:after="0" w:line="240" w:lineRule="auto"/>
        <w:jc w:val="both"/>
        <w:rPr>
          <w:rFonts w:ascii="Times New Roman" w:hAnsi="Times New Roman" w:cs="Times New Roman"/>
          <w:color w:val="000000" w:themeColor="text1"/>
          <w:sz w:val="28"/>
          <w:szCs w:val="28"/>
        </w:rPr>
      </w:pPr>
    </w:p>
    <w:p w14:paraId="10B66250" w14:textId="77777777" w:rsidR="00845357" w:rsidRPr="00A70473" w:rsidRDefault="00845357"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"Цифровое государственное управление" (00 0 Ц4 00000) отражаются </w:t>
      </w:r>
      <w:r w:rsidR="00CD3D4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следующим направлениям расходов</w:t>
      </w:r>
      <w:r w:rsidR="005C4A5D" w:rsidRPr="00A70473">
        <w:rPr>
          <w:rFonts w:ascii="Times New Roman" w:hAnsi="Times New Roman" w:cs="Times New Roman"/>
          <w:color w:val="000000" w:themeColor="text1"/>
          <w:sz w:val="28"/>
          <w:szCs w:val="28"/>
        </w:rPr>
        <w:t>.</w:t>
      </w:r>
    </w:p>
    <w:p w14:paraId="3FE64897" w14:textId="77777777" w:rsidR="00CD3D4F" w:rsidRPr="00A70473" w:rsidRDefault="00CD3D4F"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55440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p w14:paraId="007BA52C" w14:textId="77777777" w:rsidR="00CD3D4F" w:rsidRPr="00A70473" w:rsidRDefault="00CD3D4F"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субсидий бюджетам на развитие региональных информационных систем в целях интеграции с витриной данных органов государственной власти и органов управления государственными внебюджетными фондами.</w:t>
      </w:r>
    </w:p>
    <w:p w14:paraId="227C3412" w14:textId="77777777" w:rsidR="00E93ACD" w:rsidRPr="00A70473" w:rsidRDefault="00E93ACD"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60521 Субсидия автономной некоммерческой организации "Аналитический центр при Правительстве Российской Федерации" на обеспечение оперативного информационно-аналитического сопровождения и организационно-технической поддержки деятельности Правительства Российской Федерации</w:t>
      </w:r>
    </w:p>
    <w:p w14:paraId="11E65B07" w14:textId="77777777" w:rsidR="00384A79" w:rsidRPr="00A70473" w:rsidRDefault="00E93ACD"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автономной некоммерческой организации "Аналитический центр при Правительстве Российской Федерации" на обеспечение оперативного                                        информационно-аналитического сопровождения и организационно-технической поддержки деятельности Правительства Российской Федерации.</w:t>
      </w:r>
    </w:p>
    <w:p w14:paraId="4D3EDB45" w14:textId="77777777" w:rsidR="00384A79" w:rsidRPr="00A70473" w:rsidRDefault="00384A79"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62673 Обеспечение информационно-аналитического и экспертно-методологического сопровождения контрольной (надзорной) деятельности</w:t>
      </w:r>
    </w:p>
    <w:p w14:paraId="7F6EBF57" w14:textId="77777777" w:rsidR="00384A79" w:rsidRPr="00A70473" w:rsidRDefault="00384A79"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информационно-аналитического                         и экспертно-методологического сопровождения контрольной (надзорной) деятельности.</w:t>
      </w:r>
    </w:p>
    <w:p w14:paraId="56AF69E2" w14:textId="77777777" w:rsidR="00CD3D4F" w:rsidRPr="00A70473" w:rsidRDefault="00277248"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64701 Государственная поддержка Фонда "Центр стратегических разработок" в целях обеспечения разработки, организационной, экспертно-аналитической, методической, информационной поддержки и сопровождения реализации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w:t>
      </w:r>
    </w:p>
    <w:p w14:paraId="227DF7EB" w14:textId="77777777" w:rsidR="00277248" w:rsidRPr="00A70473" w:rsidRDefault="00277248"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w:t>
      </w:r>
      <w:r w:rsidR="00234A63" w:rsidRPr="00A70473">
        <w:rPr>
          <w:rFonts w:ascii="Times New Roman" w:hAnsi="Times New Roman" w:cs="Times New Roman"/>
          <w:color w:val="000000" w:themeColor="text1"/>
          <w:sz w:val="28"/>
          <w:szCs w:val="28"/>
        </w:rPr>
        <w:t xml:space="preserve">по предоставлению субсидий </w:t>
      </w:r>
      <w:r w:rsidRPr="00A70473">
        <w:rPr>
          <w:rFonts w:ascii="Times New Roman" w:hAnsi="Times New Roman" w:cs="Times New Roman"/>
          <w:color w:val="000000" w:themeColor="text1"/>
          <w:sz w:val="28"/>
          <w:szCs w:val="28"/>
        </w:rPr>
        <w:t>на государственную поддержку Фонда</w:t>
      </w:r>
      <w:r w:rsidR="00380AE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"Центр стратегических разработок" в целях обеспечения разработки, организационной, экспертно-аналитической, методической, информационной поддержки и сопровождения реализации целевых моделей повышения эффективности и оптимизации деятельности государственных органов в сфере разработки, применения и оценки применения обязательных требований, предоставления государственных услуг, в том числе в разрешительной деятельности, оптимизации деятельности многофункциональных центров предоставления государственных и муниципальных услуг</w:t>
      </w:r>
      <w:r w:rsidR="00380AE0" w:rsidRPr="00A70473">
        <w:rPr>
          <w:rFonts w:ascii="Times New Roman" w:hAnsi="Times New Roman" w:cs="Times New Roman"/>
          <w:color w:val="000000" w:themeColor="text1"/>
          <w:sz w:val="28"/>
          <w:szCs w:val="28"/>
        </w:rPr>
        <w:t>.</w:t>
      </w:r>
    </w:p>
    <w:p w14:paraId="559CACAA" w14:textId="77777777" w:rsidR="00CD3D4F" w:rsidRPr="00A70473" w:rsidRDefault="00CD3D4F"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698DBBB" w14:textId="77777777" w:rsidR="00CD3D4F" w:rsidRPr="00A70473" w:rsidRDefault="00CD3D4F"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61329D4D" w14:textId="77777777" w:rsidR="003A4FFE" w:rsidRPr="00A70473" w:rsidRDefault="003A4FFE"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70860 Разработка (модернизация) отдельных программно-аппаратных решений и компонентов для автоматизированной информационной системы Федеральной службы безопасности Российской Федерации по взаимодействию                        с гражданами и участниками системы межведомственного электронного взаимодействия в электронной форме</w:t>
      </w:r>
    </w:p>
    <w:p w14:paraId="6DC9834A" w14:textId="77777777" w:rsidR="003A4FFE" w:rsidRPr="00A70473" w:rsidRDefault="003A4FFE"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(модернизацию) отдельных программно-аппаратных решений и компонентов для автоматизированной информационной системы Федеральной службы безопасности Российской Федерации по взаимодействию с гражданами и участниками системы межведомственного электронного взаимодействия в электронной форме.</w:t>
      </w:r>
    </w:p>
    <w:p w14:paraId="66BE926F" w14:textId="77777777" w:rsidR="00C84460" w:rsidRPr="00A70473" w:rsidRDefault="00C84460"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70980 Создание вычислительной платформы, обеспечивающей эффективное функционирование модернизированного вычислительного комплекса центра обработки данных федерального уровня сегмента Пограничной службы Федеральной службы безопасности Российской Федерации системы "Мир", а также реализующей функцию анализа результатов обработки данных</w:t>
      </w:r>
    </w:p>
    <w:p w14:paraId="3804A389" w14:textId="77777777" w:rsidR="00C84460" w:rsidRPr="00A70473" w:rsidRDefault="00C84460"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вычислительной платформы, обеспечивающей эффективное функционирование модернизированного вычислительного комплекса центра обработки данных федерального уровня сегмента Пограничной службы Федеральной службы безопасности Российской Федерации системы "Мир", а также реализующей функцию анализа результатов обработки данных.</w:t>
      </w:r>
    </w:p>
    <w:p w14:paraId="2502983C" w14:textId="77777777" w:rsidR="00CE7E53" w:rsidRPr="00A70473" w:rsidRDefault="00844C61"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71670 Проведение работ по организационно-технической, экспертной, аналитической и информационной поддержке и сопровождению реализации национального проекта "Экономика данных и цифровая трансформация государства"</w:t>
      </w:r>
    </w:p>
    <w:p w14:paraId="6F970AFD" w14:textId="77777777" w:rsidR="00844C61" w:rsidRPr="00A70473" w:rsidRDefault="00844C61"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работ по организационно-технической, экспертной, аналитической и информационной поддержке и сопровождению реализации национального проекта "Экономика данных и цифровая трансформация государства".</w:t>
      </w:r>
    </w:p>
    <w:p w14:paraId="108D79E8" w14:textId="77777777" w:rsidR="00844C61" w:rsidRPr="00A70473" w:rsidRDefault="00844C61"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71690 Создание, развитие и ввод в эксплуатацию государственной автоматизированной системы правовой статистики</w:t>
      </w:r>
    </w:p>
    <w:p w14:paraId="1E8A85A3" w14:textId="77777777" w:rsidR="00844C61" w:rsidRPr="00A70473" w:rsidRDefault="00844C61"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развитие и ввод в эксплуатацию государственной автоматизированной системы правовой статистики.</w:t>
      </w:r>
    </w:p>
    <w:p w14:paraId="43357536" w14:textId="77777777" w:rsidR="00844C61" w:rsidRPr="00A70473" w:rsidRDefault="00844C61"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71740 Предоставление защищенной инфраструктуры государственной единой облачной платформы, включая платформообразующую государственную </w:t>
      </w:r>
      <w:r w:rsidRPr="00A70473">
        <w:rPr>
          <w:rFonts w:ascii="Times New Roman" w:hAnsi="Times New Roman" w:cs="Times New Roman"/>
          <w:color w:val="000000" w:themeColor="text1"/>
          <w:sz w:val="28"/>
          <w:szCs w:val="28"/>
        </w:rPr>
        <w:lastRenderedPageBreak/>
        <w:t>информационную систему, для размещенных государственных информационных систем и информационных систем с учетом планового роста нагрузки</w:t>
      </w:r>
    </w:p>
    <w:p w14:paraId="74DE7EE4" w14:textId="77777777" w:rsidR="00844C61" w:rsidRPr="00A70473" w:rsidRDefault="00844C61"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защищенной инфраструктуры государственной единой облачной платформы, включая платформообразующую государственную информационную систему, для размещенных государственных информационных систем и информационных систем с учетом планового роста нагрузки.</w:t>
      </w:r>
    </w:p>
    <w:p w14:paraId="16B6EEB6" w14:textId="77777777" w:rsidR="00844C61" w:rsidRPr="00A70473" w:rsidRDefault="00844C61"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71750 Создание единого информационного пространства для обеспечения сервисов сквозного электронного документооборота и обеспечение доступа                              к облачным сервисам поддержки коммуникаций</w:t>
      </w:r>
    </w:p>
    <w:p w14:paraId="02F07597" w14:textId="77777777" w:rsidR="00844C61" w:rsidRPr="00A70473" w:rsidRDefault="00844C61"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единого информационного пространства для обеспечения сервисов сквозного электронного документооборота и обеспечение доступа к облачным сервисам поддержки коммуникаций.</w:t>
      </w:r>
    </w:p>
    <w:p w14:paraId="5DDBE18B" w14:textId="07C49CC1" w:rsidR="00844C61" w:rsidRPr="00A70473" w:rsidRDefault="00844C61"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71770 Создание, обеспечение развития и эксплуатации государственных информационных систем, систем федеральных ведомств, необходимых </w:t>
      </w:r>
      <w:r w:rsidR="003572BC"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для оказания государственных услуг и исполнения функций в электронном виде, </w:t>
      </w:r>
      <w:r w:rsidR="003572BC"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в том числе контрольных (надзорных) функций, а также создание, развитие </w:t>
      </w:r>
      <w:r w:rsidR="003572BC"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внедрение в регионах типовых информационных систем, обеспечивающих деятельность региональных органов исполнительной власти и органов местного самоуправления на базе единой платформы</w:t>
      </w:r>
    </w:p>
    <w:p w14:paraId="57687A79" w14:textId="77777777" w:rsidR="00844C61" w:rsidRPr="00A70473" w:rsidRDefault="00844C61"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обеспечение развития и эксплуатации государственных информационных систем, систем федеральных ведомств, необходимых для оказания государственных услуг и исполнения функций                                  в электронном виде, в том числе контрольных (надзорных) функций, а также создание, развитие и внедрение в регионах типовых информационных систем, обеспечивающих деятельность региональных органов исполнительной власти                        и органов местного самоуправления на базе единой платформы.</w:t>
      </w:r>
    </w:p>
    <w:p w14:paraId="5E2F50CB" w14:textId="77777777" w:rsidR="001B1619" w:rsidRPr="00A70473" w:rsidRDefault="00844C61" w:rsidP="001B161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71830 Создание, обеспечение развития и эксплуатации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w:t>
      </w:r>
    </w:p>
    <w:p w14:paraId="583B579B" w14:textId="77777777" w:rsidR="00844C61" w:rsidRPr="00A70473" w:rsidRDefault="00844C61"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обеспечение развития и эксплуатации инфраструктуры, обеспечивающей информационно-технологическое взаимодействие информационных систем, используемых для предоставления </w:t>
      </w:r>
      <w:r w:rsidRPr="00A70473">
        <w:rPr>
          <w:rFonts w:ascii="Times New Roman" w:hAnsi="Times New Roman" w:cs="Times New Roman"/>
          <w:color w:val="000000" w:themeColor="text1"/>
          <w:sz w:val="28"/>
          <w:szCs w:val="28"/>
        </w:rPr>
        <w:lastRenderedPageBreak/>
        <w:t>государственных и муниципальных услуг и исполнения государственных                                     и муниципальных функций в электронной форме.</w:t>
      </w:r>
    </w:p>
    <w:p w14:paraId="779CC9AB" w14:textId="77777777" w:rsidR="00AC46AD" w:rsidRPr="00A70473" w:rsidRDefault="00AC46AD"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72280 Обеспечение функционирования цифровой платформы "Автоматизированная информационная система Федеральной службы                                  по экологическому, технологическому и атомному надзору" в целях предоставления электронных услуг на едином портале государственных и муниципальных услуг                      и исполнения государственных контрольных и надзорных функций в электронном виде</w:t>
      </w:r>
    </w:p>
    <w:p w14:paraId="54F1A8B2" w14:textId="77777777" w:rsidR="00AC46AD" w:rsidRPr="00A70473" w:rsidRDefault="00AC46AD"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функционирования цифровой платформы "Автоматизированная информационная система Федеральной службы по экологическому, технологическому и атомному надзору" в целях предоставления электронных услуг на едином портале государственных и муниципальных услуг                    и исполнения государственных контрольных и надзорных функций в электронном виде.</w:t>
      </w:r>
    </w:p>
    <w:p w14:paraId="55E18D01" w14:textId="77777777" w:rsidR="00CD3D4F" w:rsidRPr="00A70473" w:rsidRDefault="00CD3D4F"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72290 Строительство Федерального центра обработки данных Министерства внутренних дел Российской Федерации</w:t>
      </w:r>
    </w:p>
    <w:p w14:paraId="48EB3F1F" w14:textId="77777777" w:rsidR="00845357" w:rsidRPr="00A70473" w:rsidRDefault="00CD3D4F"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общественного порядка и противодействие преступности" </w:t>
      </w:r>
      <w:r w:rsidR="00844C61"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строительство Федерального центра обработки данных Министерства внутренних дел Российской Федерации.</w:t>
      </w:r>
    </w:p>
    <w:p w14:paraId="03E1675A" w14:textId="77777777" w:rsidR="00C93393" w:rsidRPr="00A70473" w:rsidRDefault="00C93393"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72310 Создание Единой цифровой платформы "Цифровой аудит" Счетной палаты Российской Федерации</w:t>
      </w:r>
    </w:p>
    <w:p w14:paraId="79468810" w14:textId="77777777" w:rsidR="00C93393" w:rsidRPr="00A70473" w:rsidRDefault="00C93393"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Единой цифровой платформы "Цифровой аудит" Счетной палаты Российской Федерации.</w:t>
      </w:r>
    </w:p>
    <w:p w14:paraId="21DEB9A3" w14:textId="77777777" w:rsidR="00862F6F" w:rsidRPr="00A70473" w:rsidRDefault="00862F6F"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72340 Создание инфраструктуры комплексов средств автоматизации для работы комиссий всех уровней и развитие новой версии Государственной автоматизированной системы Российской Федерации "Выборы" 2.0</w:t>
      </w:r>
    </w:p>
    <w:p w14:paraId="78846460" w14:textId="77777777" w:rsidR="00862F6F" w:rsidRPr="00A70473" w:rsidRDefault="00862F6F"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инфраструктуры комплексов средств автоматизации для работы комиссий всех уровней и развитие новой версии Государственной автоматизированной системы Российской Федерации                     "Выборы" 2.0.</w:t>
      </w:r>
    </w:p>
    <w:p w14:paraId="0A0B9FA1" w14:textId="77777777" w:rsidR="00C535A7" w:rsidRPr="00A70473" w:rsidRDefault="00C535A7"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72350 Обеспечение развития и эксплуатации федеральной государственной информационной системы уполномоченных по правам человека</w:t>
      </w:r>
    </w:p>
    <w:p w14:paraId="7AF79490" w14:textId="77777777" w:rsidR="00C535A7" w:rsidRPr="00A70473" w:rsidRDefault="00C535A7"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и эксплуатации федеральной государственной информационной системы уполномоченных по правам человека.</w:t>
      </w:r>
    </w:p>
    <w:p w14:paraId="070B578B" w14:textId="77777777" w:rsidR="00844C61" w:rsidRPr="00A70473" w:rsidRDefault="00844C61"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72360 Развитие ведомственного сегмента Министерства цифрового развития, связи и массовых коммуникаций Российской Федерации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                            и контроля паспортно-визовых документов нового поколения</w:t>
      </w:r>
    </w:p>
    <w:p w14:paraId="592A3374" w14:textId="77777777" w:rsidR="00844C61" w:rsidRPr="00A70473" w:rsidRDefault="00844C61"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развитие ведомственного сегмента Министерства цифрового развития, связи и массовых коммуникаций Российской Федерации государственной системы миграционного и регистрационного учета, а также изготовления, оформления и контроля обращения документов, удостоверяющих личность, включая элементы сегмента Министерства цифрового развития, связи                       и массовых коммуникаций Российской Федерации государственной системы изготовления, оформления и контроля паспортно-визовых документов нового поколения.</w:t>
      </w:r>
    </w:p>
    <w:p w14:paraId="4304DFAD" w14:textId="77777777" w:rsidR="003C2B9A" w:rsidRPr="00A70473" w:rsidRDefault="003C2B9A"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72390 Обеспечение развития Единой информационной системы Федеральной службы по финансовому мониторингу в сфере противодействия легализации (отмыванию) доходов, полученных преступным путем, финансированию терроризма, экстремистской деятельности и финансированию распространения оружия массового уничтожения</w:t>
      </w:r>
    </w:p>
    <w:p w14:paraId="2D05D753" w14:textId="77777777" w:rsidR="003C2B9A" w:rsidRPr="00A70473" w:rsidRDefault="003C2B9A"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Единой информационной системы Федеральной службы по финансовому мониторингу в сфере противодействия легализации (отмыванию) доходов, полученных преступным путем, финансированию терроризма, экстремистской деятельности                                               и финансированию распространения оружия массового уничтожения.</w:t>
      </w:r>
    </w:p>
    <w:p w14:paraId="54225F12" w14:textId="77777777" w:rsidR="00C535A7" w:rsidRPr="00A70473" w:rsidRDefault="00C535A7"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72410 Создание государственной информационной системы </w:t>
      </w:r>
      <w:r w:rsidR="00C40E81"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"Единая цифровая платформа Министерства иностранных дел Российской Федерации"</w:t>
      </w:r>
    </w:p>
    <w:p w14:paraId="45A62029" w14:textId="77777777" w:rsidR="00C40E81" w:rsidRPr="00A70473" w:rsidRDefault="00C535A7"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государственной информационной системы "Единая цифровая платформа Министерства иностранных дел Российской Федерации".</w:t>
      </w:r>
    </w:p>
    <w:p w14:paraId="112CB0F2" w14:textId="77777777" w:rsidR="00C40E81" w:rsidRPr="00A70473" w:rsidRDefault="00C40E81"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72420 Реализация мероприятий по развитию Государственной автоматизированной системы Российской Федерации "Правосудие"</w:t>
      </w:r>
    </w:p>
    <w:p w14:paraId="7A8CE48A" w14:textId="77777777" w:rsidR="00C40E81" w:rsidRPr="00A70473" w:rsidRDefault="00C40E81"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реализацию мероприятий по развитию Государственной автоматизированной системы Российской Федерации "Правосудие".</w:t>
      </w:r>
    </w:p>
    <w:p w14:paraId="0A287DEB" w14:textId="77777777" w:rsidR="00B31DD8" w:rsidRPr="00A70473" w:rsidRDefault="00B31DD8"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72480 Создание подсистем, компонентов и модулей платформы защищенной цифровой среды аудиовизуального дистанционного взаимодействия государственных органов и организаций</w:t>
      </w:r>
    </w:p>
    <w:p w14:paraId="4E73568B" w14:textId="77777777" w:rsidR="00B31DD8" w:rsidRPr="00A70473" w:rsidRDefault="00B31DD8"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подсистем, компонентов и модулей платформы защищенной цифровой среды аудиовизуального дистанционного взаимодействия государственных органов и организаций.</w:t>
      </w:r>
    </w:p>
    <w:p w14:paraId="39CBF8D9" w14:textId="77777777" w:rsidR="00A375F7" w:rsidRPr="00A70473" w:rsidRDefault="00A375F7"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72490 Создание цифровых программно-технических комплексов ситуационных центров органов государственной власти Российской Федерации</w:t>
      </w:r>
    </w:p>
    <w:p w14:paraId="61167B51" w14:textId="77777777" w:rsidR="00A375F7" w:rsidRPr="00A70473" w:rsidRDefault="00A375F7"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цифровых программно-технических комплексов ситуационных центров органов государственной власти Российской Федерации.</w:t>
      </w:r>
    </w:p>
    <w:p w14:paraId="3685AE24" w14:textId="77777777" w:rsidR="00494058" w:rsidRPr="00A70473" w:rsidRDefault="00494058"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72510 Создание комплексов программно-технических средств сегментов центра мониторинга информационной безопасности систем специального информационного и технологического обеспечения органов государственной власти Российской Федерации</w:t>
      </w:r>
    </w:p>
    <w:p w14:paraId="41765B24" w14:textId="77777777" w:rsidR="00494058" w:rsidRPr="00A70473" w:rsidRDefault="00494058"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комплексов программно-технических средств сегментов центра мониторинга информационной безопасности систем специального информационного и технологического обеспечения органов государственной власти Российской Федерации.</w:t>
      </w:r>
    </w:p>
    <w:p w14:paraId="74935987" w14:textId="77777777" w:rsidR="00C93393" w:rsidRPr="00A70473" w:rsidRDefault="00C93393"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72520 Создание распределенной подсистемы информационной безопасности ведомственного центра государственной системы обнаружения, предупреждения     и ликвидации последствий компьютерных атак на информационные ресурсы Российской Федерации Федеральной службы охраны Российской Федерации </w:t>
      </w:r>
    </w:p>
    <w:p w14:paraId="53DE8DFF" w14:textId="70360EC4" w:rsidR="00C93393" w:rsidRPr="00A70473" w:rsidRDefault="00C93393"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распределенной подсистемы информационной безопасности ведомственного центра государственной системы обнаружения, предупреждения     и ликвидации последствий компьютерных атак </w:t>
      </w:r>
      <w:r w:rsidR="00EF22C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информационные ресурсы Российской Федерации Федеральной службы охраны Российской Федерации</w:t>
      </w:r>
      <w:r w:rsidR="00C535A7" w:rsidRPr="00A70473">
        <w:rPr>
          <w:rFonts w:ascii="Times New Roman" w:hAnsi="Times New Roman" w:cs="Times New Roman"/>
          <w:color w:val="000000" w:themeColor="text1"/>
          <w:sz w:val="28"/>
          <w:szCs w:val="28"/>
        </w:rPr>
        <w:t>.</w:t>
      </w:r>
    </w:p>
    <w:p w14:paraId="1BFA5684" w14:textId="77777777" w:rsidR="00AC46AD" w:rsidRPr="00A70473" w:rsidRDefault="00AC46AD"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72570</w:t>
      </w:r>
      <w:r w:rsidRPr="00A70473">
        <w:rPr>
          <w:color w:val="000000" w:themeColor="text1"/>
        </w:rPr>
        <w:t xml:space="preserve"> </w:t>
      </w:r>
      <w:r w:rsidRPr="00A70473">
        <w:rPr>
          <w:rFonts w:ascii="Times New Roman" w:hAnsi="Times New Roman" w:cs="Times New Roman"/>
          <w:color w:val="000000" w:themeColor="text1"/>
          <w:sz w:val="28"/>
          <w:szCs w:val="28"/>
        </w:rPr>
        <w:t>Развитие и обеспечение функционирования федеральной государственной информационной системы "Единый реестр контрольных (надзорных) мероприятий"</w:t>
      </w:r>
    </w:p>
    <w:p w14:paraId="6DD5C87D" w14:textId="77777777" w:rsidR="00AC46AD" w:rsidRPr="00A70473" w:rsidRDefault="00AC46AD"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 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развитие и обеспечение функционирования федеральной государственной информационной системы "Единый реестр контрольных (надзорных) мероприятий".</w:t>
      </w:r>
    </w:p>
    <w:p w14:paraId="3D7948A4" w14:textId="77777777" w:rsidR="003A4FFE" w:rsidRPr="00A70473" w:rsidRDefault="003A4FFE"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72780 Создание, обеспечение развития, внедрения и мониторинга новых цифровых технологий (информационных систем) в сфере государственного управления, в том числе для оценки качества оказания государственных услуг, обеспечение требований информационной безопасности</w:t>
      </w:r>
    </w:p>
    <w:p w14:paraId="70E47E56" w14:textId="77777777" w:rsidR="003A4FFE" w:rsidRPr="00A70473" w:rsidRDefault="003A4FFE"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обеспечение развития, внедрения                          и мониторинга новых цифровых технологий (информационных систем) в сфере государственного управления, в том числе для оценки качества оказания государственных услуг, обеспечение требований информационной безопасности.</w:t>
      </w:r>
    </w:p>
    <w:p w14:paraId="08CFA361" w14:textId="77777777" w:rsidR="00222B43" w:rsidRPr="00A70473" w:rsidRDefault="00222B43"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73140 Обеспечение развития информационно-технологической инфраструктуры Министерства внутренних дел Российской Федерации для организации межведомственного обмена в режиме онлайн данными</w:t>
      </w:r>
    </w:p>
    <w:p w14:paraId="20BB76B7" w14:textId="77777777" w:rsidR="00222B43" w:rsidRPr="00A70473" w:rsidRDefault="00222B43"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информационно-технологической инфраструктуры Министерства внутренних дел Российской Федерации для организации межведомственного обмена в режиме онлайн данными.</w:t>
      </w:r>
    </w:p>
    <w:p w14:paraId="52C5FFFA" w14:textId="77777777" w:rsidR="00222B43" w:rsidRPr="00A70473" w:rsidRDefault="00222B43"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73160 Создание, развитие и эксплуатация информационных систем подбора, ротации, развития и учета кадров, а также кадрового делопроизводства</w:t>
      </w:r>
    </w:p>
    <w:p w14:paraId="10FA0E30" w14:textId="77777777" w:rsidR="00222B43" w:rsidRPr="00A70473" w:rsidRDefault="00222B43"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развитие и эксплуатацию информационных систем подбора, ротации, развития и учета кадров, а также кадрового делопроизводства.</w:t>
      </w:r>
    </w:p>
    <w:p w14:paraId="63FEFE48" w14:textId="77777777" w:rsidR="00844C61" w:rsidRPr="00A70473" w:rsidRDefault="0097051C"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73490 Создание </w:t>
      </w:r>
      <w:r w:rsidR="000E5114" w:rsidRPr="00A70473">
        <w:rPr>
          <w:rFonts w:ascii="Times New Roman" w:hAnsi="Times New Roman" w:cs="Times New Roman"/>
          <w:color w:val="000000" w:themeColor="text1"/>
          <w:sz w:val="28"/>
          <w:szCs w:val="28"/>
        </w:rPr>
        <w:t xml:space="preserve">и эксплуатация </w:t>
      </w:r>
      <w:r w:rsidRPr="00A70473">
        <w:rPr>
          <w:rFonts w:ascii="Times New Roman" w:hAnsi="Times New Roman" w:cs="Times New Roman"/>
          <w:color w:val="000000" w:themeColor="text1"/>
          <w:sz w:val="28"/>
          <w:szCs w:val="28"/>
        </w:rPr>
        <w:t xml:space="preserve">государственной </w:t>
      </w:r>
      <w:r w:rsidR="000E511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информационно-аналитической системы по обеспечению ведения в электронном виде экспорта контролируемой продукции</w:t>
      </w:r>
    </w:p>
    <w:p w14:paraId="486E0EDC" w14:textId="77777777" w:rsidR="0097051C" w:rsidRPr="00A70473" w:rsidRDefault="0097051C"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w:t>
      </w:r>
      <w:r w:rsidR="000E5114" w:rsidRPr="00A70473">
        <w:rPr>
          <w:rFonts w:ascii="Times New Roman" w:hAnsi="Times New Roman" w:cs="Times New Roman"/>
          <w:color w:val="000000" w:themeColor="text1"/>
          <w:sz w:val="28"/>
          <w:szCs w:val="28"/>
        </w:rPr>
        <w:t xml:space="preserve">и эксплуатацию </w:t>
      </w:r>
      <w:r w:rsidRPr="00A70473">
        <w:rPr>
          <w:rFonts w:ascii="Times New Roman" w:hAnsi="Times New Roman" w:cs="Times New Roman"/>
          <w:color w:val="000000" w:themeColor="text1"/>
          <w:sz w:val="28"/>
          <w:szCs w:val="28"/>
        </w:rPr>
        <w:t>государственной информационно-аналитической системы по обеспечению ведения в электронном виде экспорта контролируемой продукции.</w:t>
      </w:r>
    </w:p>
    <w:p w14:paraId="413CEDAE" w14:textId="77777777" w:rsidR="002C2C68" w:rsidRPr="00A70473" w:rsidRDefault="002C2C68"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73690 Создание государственной информационной системы                                                по предупреждению, выявлению и пресечению ограничивающих конкуренцию соглашений (государственная информационная система "Антикартель")</w:t>
      </w:r>
    </w:p>
    <w:p w14:paraId="59770B4B" w14:textId="77777777" w:rsidR="007044E2" w:rsidRPr="00A70473" w:rsidRDefault="002C2C68" w:rsidP="00D23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государственной информационной системы по предупреждению, выявлению и пресечению ограничивающих конкуренцию соглашений (государственная информационная система "Антикартель").</w:t>
      </w:r>
    </w:p>
    <w:p w14:paraId="46F92957" w14:textId="77777777" w:rsidR="002C2C68" w:rsidRPr="00A70473" w:rsidRDefault="002C2C68" w:rsidP="002E3C79">
      <w:pPr>
        <w:spacing w:after="0" w:line="240" w:lineRule="auto"/>
        <w:jc w:val="both"/>
        <w:rPr>
          <w:rFonts w:ascii="Times New Roman" w:hAnsi="Times New Roman" w:cs="Times New Roman"/>
          <w:color w:val="000000" w:themeColor="text1"/>
          <w:sz w:val="28"/>
          <w:szCs w:val="28"/>
        </w:rPr>
      </w:pPr>
    </w:p>
    <w:p w14:paraId="5FB3DA6D" w14:textId="02B78B9E" w:rsidR="00845357" w:rsidRPr="00A70473" w:rsidRDefault="00427025" w:rsidP="00216B85">
      <w:pPr>
        <w:pStyle w:val="a8"/>
        <w:widowControl w:val="0"/>
        <w:numPr>
          <w:ilvl w:val="0"/>
          <w:numId w:val="15"/>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lastRenderedPageBreak/>
        <w:t>Коды</w:t>
      </w:r>
      <w:r w:rsidR="007851F0"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16B85"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203EEC"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"Отечественные решения"</w:t>
      </w:r>
    </w:p>
    <w:p w14:paraId="11CF700D" w14:textId="77777777" w:rsidR="00845357" w:rsidRPr="00A70473" w:rsidRDefault="00845357" w:rsidP="00973F36">
      <w:pPr>
        <w:spacing w:after="0" w:line="240" w:lineRule="auto"/>
        <w:jc w:val="both"/>
        <w:rPr>
          <w:rFonts w:ascii="Times New Roman" w:hAnsi="Times New Roman" w:cs="Times New Roman"/>
          <w:color w:val="000000" w:themeColor="text1"/>
          <w:sz w:val="28"/>
          <w:szCs w:val="28"/>
        </w:rPr>
      </w:pPr>
    </w:p>
    <w:p w14:paraId="5E0A5E24" w14:textId="77777777" w:rsidR="00845357" w:rsidRPr="00A70473" w:rsidRDefault="00845357"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"Отечественные решения" (00 0 Ц5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4ECA667D" w14:textId="77777777" w:rsidR="007851F0" w:rsidRPr="00A70473" w:rsidRDefault="007851F0"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64122 Государственная поддержка общества с ограниченной ответственностью "Иртея" в целях возмещения затрат, связанных с созданием оборудования базовых станций мобильной связи 4G/5G с открытой архитектурой OpenRAN операторского класса</w:t>
      </w:r>
    </w:p>
    <w:p w14:paraId="45CABA54" w14:textId="77777777" w:rsidR="009146AD" w:rsidRPr="00A70473" w:rsidRDefault="009146AD"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государственную поддержку общества                                     с ограниченной ответственностью "Иртея" в целях возмещения затрат, связанных                с созданием оборудования базовых станций мобильной связи 4G/5G с открытой архитектурой OpenRAN операторского класса.</w:t>
      </w:r>
    </w:p>
    <w:p w14:paraId="0D5AF818" w14:textId="77777777" w:rsidR="007851F0" w:rsidRPr="00A70473" w:rsidRDefault="007851F0"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66837 </w:t>
      </w:r>
      <w:r w:rsidR="00F25C87" w:rsidRPr="00A70473">
        <w:rPr>
          <w:rFonts w:ascii="Times New Roman" w:hAnsi="Times New Roman" w:cs="Times New Roman"/>
          <w:color w:val="000000" w:themeColor="text1"/>
          <w:sz w:val="28"/>
          <w:szCs w:val="28"/>
        </w:rPr>
        <w:t>Осуществление Фондом развития интернет-инициатив акселерации проектов по разработке российских решений в сфере информационных технологий</w:t>
      </w:r>
    </w:p>
    <w:p w14:paraId="75EC6072" w14:textId="77777777" w:rsidR="009146AD" w:rsidRPr="00A70473" w:rsidRDefault="009146AD"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w:t>
      </w:r>
      <w:r w:rsidR="00F25C87" w:rsidRPr="00A70473">
        <w:rPr>
          <w:rFonts w:ascii="Times New Roman" w:hAnsi="Times New Roman" w:cs="Times New Roman"/>
          <w:color w:val="000000" w:themeColor="text1"/>
          <w:sz w:val="28"/>
          <w:szCs w:val="28"/>
        </w:rPr>
        <w:t>Фондом развития                                      интернет-инициатив акселерации проектов по разработке российских решений                              в сфере информационных технологий</w:t>
      </w:r>
      <w:r w:rsidRPr="00A70473">
        <w:rPr>
          <w:rFonts w:ascii="Times New Roman" w:hAnsi="Times New Roman" w:cs="Times New Roman"/>
          <w:color w:val="000000" w:themeColor="text1"/>
          <w:sz w:val="28"/>
          <w:szCs w:val="28"/>
        </w:rPr>
        <w:t>.</w:t>
      </w:r>
    </w:p>
    <w:p w14:paraId="083CEA4E" w14:textId="77777777" w:rsidR="007851F0" w:rsidRPr="00A70473" w:rsidRDefault="007851F0"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66838 Обеспечение доработки и внедрения российских решений в сфере информационных технологий</w:t>
      </w:r>
      <w:r w:rsidR="00572194" w:rsidRPr="00A70473">
        <w:rPr>
          <w:color w:val="000000" w:themeColor="text1"/>
        </w:rPr>
        <w:t xml:space="preserve"> </w:t>
      </w:r>
      <w:r w:rsidR="00572194" w:rsidRPr="00A70473">
        <w:rPr>
          <w:rFonts w:ascii="Times New Roman" w:hAnsi="Times New Roman" w:cs="Times New Roman"/>
          <w:color w:val="000000" w:themeColor="text1"/>
          <w:sz w:val="28"/>
          <w:szCs w:val="28"/>
        </w:rPr>
        <w:t>при поддержке Российского фонда развития информационных технологий</w:t>
      </w:r>
    </w:p>
    <w:p w14:paraId="23F5739A" w14:textId="77777777" w:rsidR="009146AD" w:rsidRPr="00A70473" w:rsidRDefault="009146AD"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доработки и внедрения российских решений в сфере информационных технологий</w:t>
      </w:r>
      <w:r w:rsidR="00572194" w:rsidRPr="00A70473">
        <w:rPr>
          <w:color w:val="000000" w:themeColor="text1"/>
        </w:rPr>
        <w:t xml:space="preserve"> </w:t>
      </w:r>
      <w:r w:rsidR="00572194" w:rsidRPr="00A70473">
        <w:rPr>
          <w:rFonts w:ascii="Times New Roman" w:hAnsi="Times New Roman" w:cs="Times New Roman"/>
          <w:color w:val="000000" w:themeColor="text1"/>
          <w:sz w:val="28"/>
          <w:szCs w:val="28"/>
        </w:rPr>
        <w:t>при поддержке Российского фонда развития информационных технологий</w:t>
      </w:r>
      <w:r w:rsidRPr="00A70473">
        <w:rPr>
          <w:rFonts w:ascii="Times New Roman" w:hAnsi="Times New Roman" w:cs="Times New Roman"/>
          <w:color w:val="000000" w:themeColor="text1"/>
          <w:sz w:val="28"/>
          <w:szCs w:val="28"/>
        </w:rPr>
        <w:t>.</w:t>
      </w:r>
    </w:p>
    <w:p w14:paraId="1A609671" w14:textId="77777777" w:rsidR="007851F0" w:rsidRPr="00A70473" w:rsidRDefault="007851F0"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66862 Субсидия обществу с ограниченной ответственностью "КНС ГРУПП", г. Москва, в целях возмещения затрат на создание подсистемы базовых станций стандарта GSM/LTE/NR (5G) для сетей связи общего пользования, в том числе</w:t>
      </w:r>
      <w:r w:rsidR="009146AD"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с использованием российской электронной компонентной базы</w:t>
      </w:r>
    </w:p>
    <w:p w14:paraId="06782912" w14:textId="53E41C6E" w:rsidR="009146AD" w:rsidRPr="00A70473" w:rsidRDefault="00B050F6"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обществу                                           с ограниченной ответственностью "КНС ГРУПП", г. Москва, в целях возмещения затрат на создание подсистемы базовых станций стандарта GSM/LTE/NR (5G) </w:t>
      </w:r>
      <w:r w:rsidR="00EF22C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сетей связи общего пользования, в том числе с использованием российской электронной компонентной базы.</w:t>
      </w:r>
    </w:p>
    <w:p w14:paraId="4ACC5DF9" w14:textId="77777777" w:rsidR="007851F0" w:rsidRPr="00A70473" w:rsidRDefault="007851F0"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66868 </w:t>
      </w:r>
      <w:r w:rsidR="00907283" w:rsidRPr="00A70473">
        <w:rPr>
          <w:rFonts w:ascii="Times New Roman" w:hAnsi="Times New Roman" w:cs="Times New Roman"/>
          <w:color w:val="000000" w:themeColor="text1"/>
          <w:sz w:val="28"/>
          <w:szCs w:val="28"/>
        </w:rPr>
        <w:t>Осуществление Российским фондом развития информационных технологий работ, предусмотренных в рамках развития высокотехнологичного направления (области) "Новое общесистемное программное обеспечение"</w:t>
      </w:r>
    </w:p>
    <w:p w14:paraId="1D3DE968" w14:textId="77777777" w:rsidR="00B050F6" w:rsidRPr="00A70473" w:rsidRDefault="00B050F6"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w:t>
      </w:r>
      <w:r w:rsidR="00907283" w:rsidRPr="00A70473">
        <w:rPr>
          <w:rFonts w:ascii="Times New Roman" w:hAnsi="Times New Roman" w:cs="Times New Roman"/>
          <w:color w:val="000000" w:themeColor="text1"/>
          <w:sz w:val="28"/>
          <w:szCs w:val="28"/>
        </w:rPr>
        <w:t xml:space="preserve">Российским фондом развития информационных технологий </w:t>
      </w:r>
      <w:r w:rsidRPr="00A70473">
        <w:rPr>
          <w:rFonts w:ascii="Times New Roman" w:hAnsi="Times New Roman" w:cs="Times New Roman"/>
          <w:color w:val="000000" w:themeColor="text1"/>
          <w:sz w:val="28"/>
          <w:szCs w:val="28"/>
        </w:rPr>
        <w:t>работ, предусмотренных в рамках развития высокотехнологичного направления (области) "Новое общесистемное программное обеспечение".</w:t>
      </w:r>
    </w:p>
    <w:p w14:paraId="6B300D5A" w14:textId="77777777" w:rsidR="007851F0" w:rsidRPr="00A70473" w:rsidRDefault="007851F0"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66869 Осуществление </w:t>
      </w:r>
      <w:r w:rsidR="008002E7" w:rsidRPr="00A70473">
        <w:rPr>
          <w:rFonts w:ascii="Times New Roman" w:hAnsi="Times New Roman" w:cs="Times New Roman"/>
          <w:color w:val="000000" w:themeColor="text1"/>
          <w:sz w:val="28"/>
          <w:szCs w:val="28"/>
        </w:rPr>
        <w:t xml:space="preserve">Российским фондом развития информационных технологий </w:t>
      </w:r>
      <w:r w:rsidRPr="00A70473">
        <w:rPr>
          <w:rFonts w:ascii="Times New Roman" w:hAnsi="Times New Roman" w:cs="Times New Roman"/>
          <w:color w:val="000000" w:themeColor="text1"/>
          <w:sz w:val="28"/>
          <w:szCs w:val="28"/>
        </w:rPr>
        <w:t>работ, предусмотренных в рамках развития высокотехнологичного направления (области) "Новое индустриальное программное обеспечение"</w:t>
      </w:r>
    </w:p>
    <w:p w14:paraId="2D7D15FB" w14:textId="77777777" w:rsidR="00B050F6" w:rsidRPr="00A70473" w:rsidRDefault="00B050F6"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w:t>
      </w:r>
      <w:r w:rsidR="008002E7" w:rsidRPr="00A70473">
        <w:rPr>
          <w:rFonts w:ascii="Times New Roman" w:hAnsi="Times New Roman" w:cs="Times New Roman"/>
          <w:color w:val="000000" w:themeColor="text1"/>
          <w:sz w:val="28"/>
          <w:szCs w:val="28"/>
        </w:rPr>
        <w:t xml:space="preserve">Российским фондом развития информационных технологий </w:t>
      </w:r>
      <w:r w:rsidRPr="00A70473">
        <w:rPr>
          <w:rFonts w:ascii="Times New Roman" w:hAnsi="Times New Roman" w:cs="Times New Roman"/>
          <w:color w:val="000000" w:themeColor="text1"/>
          <w:sz w:val="28"/>
          <w:szCs w:val="28"/>
        </w:rPr>
        <w:t>работ, предусмотренных в рамках развития высокотехнологичного направления (области) "Новое индустриальное программное обеспечение".</w:t>
      </w:r>
    </w:p>
    <w:p w14:paraId="32C10165" w14:textId="77777777" w:rsidR="007851F0" w:rsidRPr="00A70473" w:rsidRDefault="007851F0"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66882 Осуществление экспертизы, последующего мониторинга </w:t>
      </w:r>
      <w:r w:rsidR="00B050F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и сопровождения реализации стратегий цифровой трансформации организаций </w:t>
      </w:r>
      <w:r w:rsidR="00B050F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с государственным участием</w:t>
      </w:r>
    </w:p>
    <w:p w14:paraId="315F56E9" w14:textId="77777777" w:rsidR="00B050F6" w:rsidRPr="00A70473" w:rsidRDefault="00B050F6"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экспертизы, последующего мониторинга и сопровождения реализации стратегий цифровой трансформации организаций с государственным участием.</w:t>
      </w:r>
    </w:p>
    <w:p w14:paraId="3195EC9B" w14:textId="77777777" w:rsidR="007851F0" w:rsidRPr="00A70473" w:rsidRDefault="007851F0"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66884 Проведение экспертизы заявок </w:t>
      </w:r>
      <w:r w:rsidR="0032735E" w:rsidRPr="00A70473">
        <w:rPr>
          <w:rFonts w:ascii="Times New Roman" w:hAnsi="Times New Roman" w:cs="Times New Roman"/>
          <w:color w:val="000000" w:themeColor="text1"/>
          <w:sz w:val="28"/>
          <w:szCs w:val="28"/>
        </w:rPr>
        <w:t xml:space="preserve">в целях </w:t>
      </w:r>
      <w:r w:rsidRPr="00A70473">
        <w:rPr>
          <w:rFonts w:ascii="Times New Roman" w:hAnsi="Times New Roman" w:cs="Times New Roman"/>
          <w:color w:val="000000" w:themeColor="text1"/>
          <w:sz w:val="28"/>
          <w:szCs w:val="28"/>
        </w:rPr>
        <w:t>формирования и ведения единого реестра российских программ для электронных вычислительных машин</w:t>
      </w:r>
      <w:r w:rsidR="00F11D7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и баз данных и единого реестра программ для электронных вычислительных машин и баз данных из государств - членов Евразийского экономического союза, </w:t>
      </w:r>
      <w:r w:rsidR="00BE5AC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за исключением Российской Федерации</w:t>
      </w:r>
    </w:p>
    <w:p w14:paraId="5FA2C67B" w14:textId="77777777" w:rsidR="00BE5AC7" w:rsidRPr="00A70473" w:rsidRDefault="00BE5AC7"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экспертизы заявок </w:t>
      </w:r>
      <w:r w:rsidR="0032735E" w:rsidRPr="00A70473">
        <w:rPr>
          <w:rFonts w:ascii="Times New Roman" w:hAnsi="Times New Roman" w:cs="Times New Roman"/>
          <w:color w:val="000000" w:themeColor="text1"/>
          <w:sz w:val="28"/>
          <w:szCs w:val="28"/>
        </w:rPr>
        <w:t xml:space="preserve">в целях </w:t>
      </w:r>
      <w:r w:rsidRPr="00A70473">
        <w:rPr>
          <w:rFonts w:ascii="Times New Roman" w:hAnsi="Times New Roman" w:cs="Times New Roman"/>
          <w:color w:val="000000" w:themeColor="text1"/>
          <w:sz w:val="28"/>
          <w:szCs w:val="28"/>
        </w:rPr>
        <w:t>формирования и ведения единого реестра российских программ для электронных вычислительных машин и баз данных и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p>
    <w:p w14:paraId="02A5442A" w14:textId="77777777" w:rsidR="007851F0" w:rsidRPr="00A70473" w:rsidRDefault="007851F0"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1934ACD1" w14:textId="77777777" w:rsidR="007851F0" w:rsidRPr="00A70473" w:rsidRDefault="007851F0"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w:t>
      </w:r>
      <w:r w:rsidRPr="00A70473">
        <w:rPr>
          <w:rFonts w:ascii="Times New Roman" w:hAnsi="Times New Roman" w:cs="Times New Roman"/>
          <w:color w:val="000000" w:themeColor="text1"/>
          <w:sz w:val="28"/>
          <w:szCs w:val="28"/>
        </w:rPr>
        <w:lastRenderedPageBreak/>
        <w:t>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14D69231" w14:textId="77777777" w:rsidR="007851F0" w:rsidRPr="00A70473" w:rsidRDefault="007851F0"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71550 Реализация проектов малых предприятий по разработке, применению </w:t>
      </w:r>
      <w:r w:rsidR="00BF0D1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коммерциализации российских цифровых решений</w:t>
      </w:r>
    </w:p>
    <w:p w14:paraId="06B31821" w14:textId="77777777" w:rsidR="004B53D2" w:rsidRPr="00A70473" w:rsidRDefault="004B53D2"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реализации проектов малых предприятий                            по разработке, применению и коммерциализации российских цифровых решений.</w:t>
      </w:r>
    </w:p>
    <w:p w14:paraId="1FB1518D" w14:textId="77777777" w:rsidR="007851F0" w:rsidRPr="00A70473" w:rsidRDefault="007851F0"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71760 Развитие и эксплуатация федеральной государственной информационной системы "Реестры программ для электронных вычислительных машин и баз данных"</w:t>
      </w:r>
    </w:p>
    <w:p w14:paraId="70926476" w14:textId="77777777" w:rsidR="004B53D2" w:rsidRPr="00A70473" w:rsidRDefault="004B53D2"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развитие и</w:t>
      </w:r>
      <w:r w:rsidRPr="00A70473">
        <w:rPr>
          <w:color w:val="000000" w:themeColor="text1"/>
        </w:rPr>
        <w:t xml:space="preserve"> </w:t>
      </w:r>
      <w:r w:rsidRPr="00A70473">
        <w:rPr>
          <w:rFonts w:ascii="Times New Roman" w:hAnsi="Times New Roman" w:cs="Times New Roman"/>
          <w:color w:val="000000" w:themeColor="text1"/>
          <w:sz w:val="28"/>
          <w:szCs w:val="28"/>
        </w:rPr>
        <w:t>эксплуатацию федеральной государственной информационной системы "Реестры программ для электронных вычислительных машин и баз данных".</w:t>
      </w:r>
    </w:p>
    <w:p w14:paraId="3B2505B1" w14:textId="77777777" w:rsidR="007851F0" w:rsidRPr="00A70473" w:rsidRDefault="007851F0"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71780 </w:t>
      </w:r>
      <w:r w:rsidR="00DD1D38" w:rsidRPr="00A70473">
        <w:rPr>
          <w:rFonts w:ascii="Times New Roman" w:hAnsi="Times New Roman" w:cs="Times New Roman"/>
          <w:color w:val="000000" w:themeColor="text1"/>
          <w:sz w:val="28"/>
          <w:szCs w:val="28"/>
        </w:rPr>
        <w:t>Проведение Межведомственным центром технологической экспертизы базовых аппаратно-программных решений тестирования программного обеспечения и проверки документов и сведений для аттестации отраслевых центров тестирования</w:t>
      </w:r>
    </w:p>
    <w:p w14:paraId="165836D6" w14:textId="22A4733C" w:rsidR="00845357" w:rsidRPr="00A70473" w:rsidRDefault="00C861C3"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w:t>
      </w:r>
      <w:r w:rsidR="00DD1D38" w:rsidRPr="00A70473">
        <w:rPr>
          <w:rFonts w:ascii="Times New Roman" w:hAnsi="Times New Roman" w:cs="Times New Roman"/>
          <w:color w:val="000000" w:themeColor="text1"/>
          <w:sz w:val="28"/>
          <w:szCs w:val="28"/>
        </w:rPr>
        <w:t xml:space="preserve">Межведомственным центром технологической экспертизы базовых аппаратно-программных решений тестирования программного обеспечения и проверки документов и сведений </w:t>
      </w:r>
      <w:r w:rsidR="00EF22CF" w:rsidRPr="00A70473">
        <w:rPr>
          <w:rFonts w:ascii="Times New Roman" w:hAnsi="Times New Roman" w:cs="Times New Roman"/>
          <w:color w:val="000000" w:themeColor="text1"/>
          <w:sz w:val="28"/>
          <w:szCs w:val="28"/>
        </w:rPr>
        <w:t xml:space="preserve">                       </w:t>
      </w:r>
      <w:r w:rsidR="00DD1D38" w:rsidRPr="00A70473">
        <w:rPr>
          <w:rFonts w:ascii="Times New Roman" w:hAnsi="Times New Roman" w:cs="Times New Roman"/>
          <w:color w:val="000000" w:themeColor="text1"/>
          <w:sz w:val="28"/>
          <w:szCs w:val="28"/>
        </w:rPr>
        <w:t>для аттестации отраслевых центров тестирования</w:t>
      </w:r>
      <w:r w:rsidRPr="00A70473">
        <w:rPr>
          <w:rFonts w:ascii="Times New Roman" w:hAnsi="Times New Roman" w:cs="Times New Roman"/>
          <w:color w:val="000000" w:themeColor="text1"/>
          <w:sz w:val="28"/>
          <w:szCs w:val="28"/>
        </w:rPr>
        <w:t>.</w:t>
      </w:r>
    </w:p>
    <w:p w14:paraId="513C79EC" w14:textId="77777777" w:rsidR="00C861C3" w:rsidRPr="00A70473" w:rsidRDefault="00C861C3" w:rsidP="005375BA">
      <w:pPr>
        <w:spacing w:after="0" w:line="240" w:lineRule="auto"/>
        <w:ind w:firstLine="709"/>
        <w:jc w:val="both"/>
        <w:rPr>
          <w:rFonts w:ascii="Times New Roman" w:hAnsi="Times New Roman" w:cs="Times New Roman"/>
          <w:color w:val="000000" w:themeColor="text1"/>
          <w:sz w:val="28"/>
          <w:szCs w:val="28"/>
        </w:rPr>
      </w:pPr>
    </w:p>
    <w:p w14:paraId="181E25D5" w14:textId="75895C12" w:rsidR="00845357" w:rsidRPr="00A70473" w:rsidRDefault="00427025" w:rsidP="00216B85">
      <w:pPr>
        <w:pStyle w:val="a8"/>
        <w:widowControl w:val="0"/>
        <w:numPr>
          <w:ilvl w:val="0"/>
          <w:numId w:val="15"/>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9B43B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216B85"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"Прикладные исследования и перспективные разработки"</w:t>
      </w:r>
    </w:p>
    <w:p w14:paraId="579E20B6" w14:textId="77777777" w:rsidR="00845357" w:rsidRPr="00A70473" w:rsidRDefault="00845357" w:rsidP="00973F36">
      <w:pPr>
        <w:spacing w:after="0" w:line="240" w:lineRule="auto"/>
        <w:jc w:val="both"/>
        <w:rPr>
          <w:rFonts w:ascii="Times New Roman" w:hAnsi="Times New Roman" w:cs="Times New Roman"/>
          <w:color w:val="000000" w:themeColor="text1"/>
          <w:sz w:val="28"/>
          <w:szCs w:val="28"/>
        </w:rPr>
      </w:pPr>
    </w:p>
    <w:p w14:paraId="6859D921" w14:textId="77777777" w:rsidR="00845357" w:rsidRPr="00A70473" w:rsidRDefault="00845357" w:rsidP="00973F3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"Прикладные исследования и перспективные разработки" (00 0 Ц6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59EBC039" w14:textId="77777777" w:rsidR="00D06CDC" w:rsidRPr="00A70473" w:rsidRDefault="00D06CDC" w:rsidP="00973F3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60812 Взнос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p w14:paraId="443A2080" w14:textId="77777777" w:rsidR="00D06CDC" w:rsidRPr="00A70473" w:rsidRDefault="00D06CDC" w:rsidP="00973F3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предоставление взноса в уставный капитал открытого акционерного общества "Российские железные дороги", г. Москва,                   в целях обеспечения создания квантовых сетей в соответствии с мероприятиями дорожной карты "Квантовые коммуникации".</w:t>
      </w:r>
    </w:p>
    <w:p w14:paraId="04FDA785" w14:textId="77777777" w:rsidR="00D06CDC" w:rsidRPr="00A70473" w:rsidRDefault="00D06CDC" w:rsidP="00973F3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61637 Субсидия обществу с ограниченной ответственностью "Совместное предприятие "Квантовые технологии" на финансовое обеспечение затрат, связанных с разработкой прототипов квантовых процессоров в соответствии с дорожной картой "Квантовые вычисления"</w:t>
      </w:r>
    </w:p>
    <w:p w14:paraId="121044B4" w14:textId="77777777" w:rsidR="00D06CDC" w:rsidRPr="00A70473" w:rsidRDefault="00D06CDC" w:rsidP="00973F3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обществу                                               с ограниченной ответственностью "Совместное предприятие "Квантовые технологии" на финансовое обеспечение затрат, связанных с разработкой прототипов квантовых процессоров в соответствии с дорожной картой "Квантовые вычисления".</w:t>
      </w:r>
    </w:p>
    <w:p w14:paraId="15286763" w14:textId="77777777" w:rsidR="00D06CDC" w:rsidRPr="00A70473" w:rsidRDefault="00D06CDC" w:rsidP="00973F3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61641 Субсидия обществу с ограниченной ответственностью "Совместное предприятие "Квантовые технологии" на финансовое обеспечение затрат, связанных с разработкой и внедрением экспериментальных образцов квантовых сенсоров                           в отраслях экономики</w:t>
      </w:r>
    </w:p>
    <w:p w14:paraId="4A130B12" w14:textId="77777777" w:rsidR="00D06CDC" w:rsidRPr="00A70473" w:rsidRDefault="00D06CDC" w:rsidP="00973F3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обществу                                               с ограниченной ответственностью "Совместное предприятие "Квантовые технологии" на финансовое обеспечение затрат, связанных с разработкой</w:t>
      </w:r>
      <w:r w:rsidRPr="00A70473">
        <w:rPr>
          <w:color w:val="000000" w:themeColor="text1"/>
        </w:rPr>
        <w:t xml:space="preserve">                                           </w:t>
      </w:r>
      <w:r w:rsidRPr="00A70473">
        <w:rPr>
          <w:rFonts w:ascii="Times New Roman" w:hAnsi="Times New Roman" w:cs="Times New Roman"/>
          <w:color w:val="000000" w:themeColor="text1"/>
          <w:sz w:val="28"/>
          <w:szCs w:val="28"/>
        </w:rPr>
        <w:t>и внедрением экспериментальных образцов квантовых сенсоров в отраслях экономики.</w:t>
      </w:r>
    </w:p>
    <w:p w14:paraId="579C7DAA" w14:textId="77777777" w:rsidR="00D06CDC" w:rsidRPr="00A70473" w:rsidRDefault="00D06CDC" w:rsidP="00973F3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66872 Разработка критических технологий создания оборудования для сетей связи 5G Advanced/6G</w:t>
      </w:r>
    </w:p>
    <w:p w14:paraId="298DD194" w14:textId="77777777" w:rsidR="00D06CDC" w:rsidRPr="00A70473" w:rsidRDefault="00D06CDC" w:rsidP="00973F3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разработку критических технологий создания оборудования для сетей связи 5G Advanced/6G.</w:t>
      </w:r>
    </w:p>
    <w:p w14:paraId="40ADE70B" w14:textId="77777777" w:rsidR="00845357" w:rsidRPr="00A70473" w:rsidRDefault="00845357" w:rsidP="00BD4735">
      <w:pPr>
        <w:spacing w:after="0" w:line="240" w:lineRule="auto"/>
        <w:jc w:val="both"/>
        <w:rPr>
          <w:rFonts w:ascii="Times New Roman" w:hAnsi="Times New Roman" w:cs="Times New Roman"/>
          <w:color w:val="000000" w:themeColor="text1"/>
          <w:sz w:val="28"/>
          <w:szCs w:val="28"/>
        </w:rPr>
      </w:pPr>
    </w:p>
    <w:p w14:paraId="6A856763" w14:textId="2CE56AF9" w:rsidR="00845357" w:rsidRPr="00A70473" w:rsidRDefault="00427025" w:rsidP="00216B85">
      <w:pPr>
        <w:pStyle w:val="a8"/>
        <w:widowControl w:val="0"/>
        <w:numPr>
          <w:ilvl w:val="0"/>
          <w:numId w:val="15"/>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0E2EC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216B85"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w:t>
      </w:r>
      <w:r w:rsidR="003572BC"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"Инфраструктура кибербезопасности"</w:t>
      </w:r>
    </w:p>
    <w:p w14:paraId="1ADC2B5E" w14:textId="77777777" w:rsidR="00845357" w:rsidRPr="00A70473" w:rsidRDefault="00845357" w:rsidP="00BD4735">
      <w:pPr>
        <w:spacing w:after="0" w:line="240" w:lineRule="auto"/>
        <w:jc w:val="both"/>
        <w:rPr>
          <w:rFonts w:ascii="Times New Roman" w:hAnsi="Times New Roman" w:cs="Times New Roman"/>
          <w:color w:val="000000" w:themeColor="text1"/>
          <w:sz w:val="28"/>
          <w:szCs w:val="28"/>
        </w:rPr>
      </w:pPr>
    </w:p>
    <w:p w14:paraId="0B7865EE" w14:textId="77777777" w:rsidR="00845357" w:rsidRPr="00A70473" w:rsidRDefault="00845357" w:rsidP="00EC19B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"Инфраструктура кибербезопасности" (00 0 Ц7 00000) отражаются </w:t>
      </w:r>
      <w:r w:rsidR="000E2EC1"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следующим направлениям расходов</w:t>
      </w:r>
      <w:r w:rsidR="005C4A5D" w:rsidRPr="00A70473">
        <w:rPr>
          <w:rFonts w:ascii="Times New Roman" w:hAnsi="Times New Roman" w:cs="Times New Roman"/>
          <w:color w:val="000000" w:themeColor="text1"/>
          <w:sz w:val="28"/>
          <w:szCs w:val="28"/>
        </w:rPr>
        <w:t>.</w:t>
      </w:r>
    </w:p>
    <w:p w14:paraId="24EB1874" w14:textId="77777777" w:rsidR="00E01EE6" w:rsidRPr="00A70473" w:rsidRDefault="00E01EE6" w:rsidP="006A790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66883 </w:t>
      </w:r>
      <w:r w:rsidR="00F601A5" w:rsidRPr="00A70473">
        <w:rPr>
          <w:rFonts w:ascii="Times New Roman" w:hAnsi="Times New Roman" w:cs="Times New Roman"/>
          <w:color w:val="000000" w:themeColor="text1"/>
          <w:sz w:val="28"/>
          <w:szCs w:val="28"/>
        </w:rPr>
        <w:t>Субсидия федеральному государственному унитарному предприятию "Главный радиочастотный центр" на обеспечение функционирования автоматизированной системы обеспечения безопасности российского сегмента информационно-телекоммуникационной сети "Интернет"</w:t>
      </w:r>
    </w:p>
    <w:p w14:paraId="6A15EE6F" w14:textId="77777777" w:rsidR="00E01EE6" w:rsidRPr="00A70473" w:rsidRDefault="00E01EE6" w:rsidP="006A790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по предоставлению субсидии </w:t>
      </w:r>
      <w:r w:rsidR="00F601A5" w:rsidRPr="00A70473">
        <w:rPr>
          <w:rFonts w:ascii="Times New Roman" w:hAnsi="Times New Roman" w:cs="Times New Roman"/>
          <w:color w:val="000000" w:themeColor="text1"/>
          <w:sz w:val="28"/>
          <w:szCs w:val="28"/>
        </w:rPr>
        <w:t xml:space="preserve">федеральному государственному унитарному предприятию "Главный радиочастотный центр"                         </w:t>
      </w:r>
      <w:r w:rsidR="00F601A5" w:rsidRPr="00A70473">
        <w:rPr>
          <w:rFonts w:ascii="Times New Roman" w:hAnsi="Times New Roman" w:cs="Times New Roman"/>
          <w:color w:val="000000" w:themeColor="text1"/>
          <w:sz w:val="28"/>
          <w:szCs w:val="28"/>
        </w:rPr>
        <w:lastRenderedPageBreak/>
        <w:t>на обеспечение функционирования автоматизированной системы обеспечения безопасности российского сегмента информационно-телекоммуникационной сети "Интернет"</w:t>
      </w:r>
      <w:r w:rsidRPr="00A70473">
        <w:rPr>
          <w:rFonts w:ascii="Times New Roman" w:hAnsi="Times New Roman" w:cs="Times New Roman"/>
          <w:color w:val="000000" w:themeColor="text1"/>
          <w:sz w:val="28"/>
          <w:szCs w:val="28"/>
        </w:rPr>
        <w:t>.</w:t>
      </w:r>
    </w:p>
    <w:p w14:paraId="6668FF6C" w14:textId="77777777" w:rsidR="00107869" w:rsidRPr="00A70473" w:rsidRDefault="00107869" w:rsidP="006A790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51BD009" w14:textId="77777777" w:rsidR="00107869" w:rsidRPr="00A70473" w:rsidRDefault="00107869" w:rsidP="006A790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7708E87F" w14:textId="77777777" w:rsidR="00E01EE6" w:rsidRPr="00A70473" w:rsidRDefault="00E01EE6" w:rsidP="006A790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70830 Формирование федеральным государственным казенным научным учреждением "Академия криптографии Российской Федерации" научных основ построения, системной интеграции, обоснования эффективности и качества новых криптографических механизмов, алгоритмов и протоколов, обеспечивающих, в том числе в условиях воздействия целевых атак, конфиденциальность, целостность, доступность и аутентичность данных при их передаче, обработке, хранении                                и интеллектуальном анализе в распределенных цифровых платформах, сервисах                    и услугах, а также методическая, инструментальная и экспертная поддержка                           их стандартизации</w:t>
      </w:r>
    </w:p>
    <w:p w14:paraId="2BCC3A50" w14:textId="77777777" w:rsidR="00E01EE6" w:rsidRPr="00A70473" w:rsidRDefault="00E01EE6" w:rsidP="006A790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формирование федеральным государственным казенным научным учреждением "Академия криптографии Российской Федерации" научных основ построения, системной интеграции, обоснования эффективности                        и качества новых криптографических механизмов, алгоритмов и протоколов, обеспечивающих, в том числе в условиях воздействия целевых атак, конфиденциальность, целостность, доступность и аутентичность данных при                          их передаче, обработке, хранении и интеллектуальном анализе в распределенных цифровых платформах, сервисах и услугах, а также методическая, инструментальная и экспертная поддержка их стандартизации.</w:t>
      </w:r>
    </w:p>
    <w:p w14:paraId="54E5D160" w14:textId="77777777" w:rsidR="00E01EE6" w:rsidRPr="00A70473" w:rsidRDefault="00E01EE6" w:rsidP="006A790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70960 Создание инфраструктуры осуществления мониторинга защищенности и противодействия выявленным угрозам информационных ресурсов, доступных                   из информационно-телекоммуникационной сети "Интернет" и принадлежащих федеральным органам исполнительной власти, высшим исполнительным органам государственной власти субъектов Российской Федерации, государственным корпорациям (компаниям), иным организациям, созданным на основании федеральных законов, стратегическим акционерным обществам                                                         и системообразующим организациям российской экономики</w:t>
      </w:r>
    </w:p>
    <w:p w14:paraId="0F9E2034" w14:textId="56E2C0B5" w:rsidR="00E01EE6" w:rsidRPr="00A70473" w:rsidRDefault="00E01EE6" w:rsidP="006A790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инфраструктуры осуществления мониторинга защищенности и противодействия выявленным угрозам информационных ресурсов, доступных из информационно-телекоммуникационной сети "Интернет" и принадлежащих федеральным органам исполнительной власти, </w:t>
      </w:r>
      <w:r w:rsidRPr="00A70473">
        <w:rPr>
          <w:rFonts w:ascii="Times New Roman" w:hAnsi="Times New Roman" w:cs="Times New Roman"/>
          <w:color w:val="000000" w:themeColor="text1"/>
          <w:sz w:val="28"/>
          <w:szCs w:val="28"/>
        </w:rPr>
        <w:lastRenderedPageBreak/>
        <w:t xml:space="preserve">высшим исполнительным органам государственной власти субъектов </w:t>
      </w:r>
      <w:r w:rsidR="00216B8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Российской Федерации, государственным корпорациям (компаниям), иным организациям, созданным на основании федеральных законов, стратегическим акционерным обществам и системообразующим организациям российской экономики.</w:t>
      </w:r>
    </w:p>
    <w:p w14:paraId="40461394" w14:textId="77777777" w:rsidR="000E2EC1" w:rsidRPr="00A70473" w:rsidRDefault="00E01EE6" w:rsidP="006A790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71610 Развитие отраслевого центра государственной системы обнаружения, предупреждения и ликвидации последствий компьютерных атак                                                  </w:t>
      </w:r>
      <w:r w:rsidR="00FD74AA" w:rsidRPr="00A70473">
        <w:rPr>
          <w:rFonts w:ascii="Times New Roman" w:hAnsi="Times New Roman" w:cs="Times New Roman"/>
          <w:color w:val="000000" w:themeColor="text1"/>
          <w:sz w:val="28"/>
          <w:szCs w:val="28"/>
        </w:rPr>
        <w:t xml:space="preserve">на информационные ресурсы Российской Федерации </w:t>
      </w:r>
      <w:r w:rsidR="00BF0EDA" w:rsidRPr="00A70473">
        <w:rPr>
          <w:rFonts w:ascii="Times New Roman" w:hAnsi="Times New Roman" w:cs="Times New Roman"/>
          <w:color w:val="000000" w:themeColor="text1"/>
          <w:sz w:val="28"/>
          <w:szCs w:val="28"/>
        </w:rPr>
        <w:t>в сферах информационных технологий, связи и массовых коммуникаций</w:t>
      </w:r>
    </w:p>
    <w:p w14:paraId="5B69E071" w14:textId="77777777" w:rsidR="00E01EE6" w:rsidRPr="00A70473" w:rsidRDefault="00E01EE6" w:rsidP="006A790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w:t>
      </w:r>
      <w:r w:rsidRPr="00A70473">
        <w:rPr>
          <w:color w:val="000000" w:themeColor="text1"/>
        </w:rPr>
        <w:t xml:space="preserve"> </w:t>
      </w:r>
      <w:r w:rsidRPr="00A70473">
        <w:rPr>
          <w:rFonts w:ascii="Times New Roman" w:hAnsi="Times New Roman" w:cs="Times New Roman"/>
          <w:color w:val="000000" w:themeColor="text1"/>
          <w:sz w:val="28"/>
          <w:szCs w:val="28"/>
        </w:rPr>
        <w:t xml:space="preserve">развитие отраслевого центра государственной системы обнаружения, предупреждения и ликвидации последствий компьютерных атак </w:t>
      </w:r>
      <w:r w:rsidR="00FD74AA" w:rsidRPr="00A70473">
        <w:rPr>
          <w:rFonts w:ascii="Times New Roman" w:hAnsi="Times New Roman" w:cs="Times New Roman"/>
          <w:color w:val="000000" w:themeColor="text1"/>
          <w:sz w:val="28"/>
          <w:szCs w:val="28"/>
        </w:rPr>
        <w:t xml:space="preserve">на информационные ресурсы Российской Федерации </w:t>
      </w:r>
      <w:r w:rsidR="00BF0EDA" w:rsidRPr="00A70473">
        <w:rPr>
          <w:rFonts w:ascii="Times New Roman" w:hAnsi="Times New Roman" w:cs="Times New Roman"/>
          <w:color w:val="000000" w:themeColor="text1"/>
          <w:sz w:val="28"/>
          <w:szCs w:val="28"/>
        </w:rPr>
        <w:t>в сферах информационных технологий, связи и массовых коммуникаций</w:t>
      </w:r>
      <w:r w:rsidRPr="00A70473">
        <w:rPr>
          <w:rFonts w:ascii="Times New Roman" w:hAnsi="Times New Roman" w:cs="Times New Roman"/>
          <w:color w:val="000000" w:themeColor="text1"/>
          <w:sz w:val="28"/>
          <w:szCs w:val="28"/>
        </w:rPr>
        <w:t>.</w:t>
      </w:r>
    </w:p>
    <w:p w14:paraId="07D43A6D" w14:textId="77777777" w:rsidR="00E01EE6" w:rsidRPr="00A70473" w:rsidRDefault="00E01EE6"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71620 Проведение независимого анализа защищенности государственных информационных систем (поиск уязвимостей периметра, проведение тестирования на проникновение)</w:t>
      </w:r>
    </w:p>
    <w:p w14:paraId="73D2263C" w14:textId="77777777" w:rsidR="00E01EE6" w:rsidRPr="00A70473" w:rsidRDefault="00E01EE6"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независимого анализа защищенности государственных информационных систем (поиск уязвимостей периметра, проведение тестирования на проникновение).</w:t>
      </w:r>
    </w:p>
    <w:p w14:paraId="6011C64E" w14:textId="77777777" w:rsidR="0023715D" w:rsidRPr="00A70473" w:rsidRDefault="00E01EE6" w:rsidP="0023715D">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71630 </w:t>
      </w:r>
      <w:r w:rsidR="0023715D" w:rsidRPr="00A70473">
        <w:rPr>
          <w:rFonts w:ascii="Times New Roman" w:hAnsi="Times New Roman" w:cs="Times New Roman"/>
          <w:color w:val="000000" w:themeColor="text1"/>
          <w:sz w:val="28"/>
          <w:szCs w:val="28"/>
        </w:rPr>
        <w:t>Создание, обеспечение эксплуатации и развития государственной информационной системы противодействия правонарушениям, совершаемым                           с использованием информационных и коммуникационных технологий</w:t>
      </w:r>
    </w:p>
    <w:p w14:paraId="24F17794" w14:textId="77777777" w:rsidR="00E01EE6" w:rsidRPr="00A70473" w:rsidRDefault="0023715D" w:rsidP="005D1DD7">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обеспечение эксплуатации и развития государственной информационной системы противодействия правонарушениям, совершаемым с использованием информационных и коммуникационных технологий.</w:t>
      </w:r>
    </w:p>
    <w:p w14:paraId="5E85290D" w14:textId="77777777" w:rsidR="00E01EE6" w:rsidRPr="00A70473" w:rsidRDefault="00E01EE6"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71640 Осуществление мероприятий по противодействию утечкам персональных данных путем выявления фишинговых сайтов для их последующей блокировки</w:t>
      </w:r>
    </w:p>
    <w:p w14:paraId="3584D215" w14:textId="664BE94D" w:rsidR="00E01EE6" w:rsidRPr="00A70473" w:rsidRDefault="00E01EE6"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w:t>
      </w:r>
      <w:r w:rsidR="00D25C8E" w:rsidRPr="00A70473">
        <w:rPr>
          <w:color w:val="000000" w:themeColor="text1"/>
        </w:rPr>
        <w:t xml:space="preserve"> </w:t>
      </w:r>
      <w:r w:rsidR="00D25C8E" w:rsidRPr="00A70473">
        <w:rPr>
          <w:rFonts w:ascii="Times New Roman" w:hAnsi="Times New Roman" w:cs="Times New Roman"/>
          <w:color w:val="000000" w:themeColor="text1"/>
          <w:sz w:val="28"/>
          <w:szCs w:val="28"/>
        </w:rPr>
        <w:t xml:space="preserve">осуществление мероприятий по противодействию утечкам персональных данных путем выявления фишинговых сайтов </w:t>
      </w:r>
      <w:r w:rsidR="003572BC" w:rsidRPr="00A70473">
        <w:rPr>
          <w:rFonts w:ascii="Times New Roman" w:hAnsi="Times New Roman" w:cs="Times New Roman"/>
          <w:color w:val="000000" w:themeColor="text1"/>
          <w:sz w:val="28"/>
          <w:szCs w:val="28"/>
        </w:rPr>
        <w:t xml:space="preserve">                                      </w:t>
      </w:r>
      <w:r w:rsidR="00D25C8E" w:rsidRPr="00A70473">
        <w:rPr>
          <w:rFonts w:ascii="Times New Roman" w:hAnsi="Times New Roman" w:cs="Times New Roman"/>
          <w:color w:val="000000" w:themeColor="text1"/>
          <w:sz w:val="28"/>
          <w:szCs w:val="28"/>
        </w:rPr>
        <w:t>для их последующей блокировки.</w:t>
      </w:r>
    </w:p>
    <w:p w14:paraId="437C3ADB" w14:textId="77777777" w:rsidR="00E01EE6" w:rsidRPr="00A70473" w:rsidRDefault="00E01EE6"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72950</w:t>
      </w:r>
      <w:r w:rsidRPr="00A70473">
        <w:rPr>
          <w:color w:val="000000" w:themeColor="text1"/>
        </w:rPr>
        <w:t xml:space="preserve"> </w:t>
      </w:r>
      <w:r w:rsidRPr="00A70473">
        <w:rPr>
          <w:rFonts w:ascii="Times New Roman" w:hAnsi="Times New Roman" w:cs="Times New Roman"/>
          <w:color w:val="000000" w:themeColor="text1"/>
          <w:sz w:val="28"/>
          <w:szCs w:val="28"/>
        </w:rPr>
        <w:t xml:space="preserve">Создание унифицированной среды безопасной разработки отечественного программного обеспечения </w:t>
      </w:r>
    </w:p>
    <w:p w14:paraId="0FEACB7D" w14:textId="77777777" w:rsidR="00E01EE6" w:rsidRPr="00A70473" w:rsidRDefault="00E01EE6"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w:t>
      </w:r>
      <w:r w:rsidR="00D25C8E" w:rsidRPr="00A70473">
        <w:rPr>
          <w:rFonts w:ascii="Times New Roman" w:hAnsi="Times New Roman" w:cs="Times New Roman"/>
          <w:color w:val="000000" w:themeColor="text1"/>
          <w:sz w:val="28"/>
          <w:szCs w:val="28"/>
        </w:rPr>
        <w:t>создание унифицированной среды безопасной разработки отечественного программного обеспечения.</w:t>
      </w:r>
    </w:p>
    <w:p w14:paraId="3D8D2B6A" w14:textId="77777777" w:rsidR="005A66D6" w:rsidRPr="00A70473" w:rsidRDefault="005A66D6"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73540 Создание и обеспечение развития национального удостоверяющего центра для обеспечения устойчивости взаимодействия устройств в российском сегменте информационно-телекоммуникационной сети "Интернет"</w:t>
      </w:r>
    </w:p>
    <w:p w14:paraId="6BC75367" w14:textId="77777777" w:rsidR="005A66D6" w:rsidRPr="00A70473" w:rsidRDefault="005A66D6"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создание и обеспечение развития национального удостоверяющего центра для обеспечения устойчивости взаимодействия устройств в российском сегменте информационно-телекоммуникационной сети "Интернет".</w:t>
      </w:r>
    </w:p>
    <w:p w14:paraId="58D784B6" w14:textId="77777777" w:rsidR="00845357" w:rsidRPr="00A70473" w:rsidRDefault="00845357" w:rsidP="00B33EB1">
      <w:pPr>
        <w:spacing w:line="228" w:lineRule="auto"/>
        <w:jc w:val="both"/>
        <w:rPr>
          <w:rFonts w:ascii="Times New Roman" w:hAnsi="Times New Roman" w:cs="Times New Roman"/>
          <w:color w:val="000000" w:themeColor="text1"/>
          <w:sz w:val="28"/>
          <w:szCs w:val="28"/>
        </w:rPr>
      </w:pPr>
    </w:p>
    <w:p w14:paraId="5F0B2257" w14:textId="1B8BE9D8" w:rsidR="00845357" w:rsidRPr="00A70473" w:rsidRDefault="00427025" w:rsidP="00B33EB1">
      <w:pPr>
        <w:pStyle w:val="a8"/>
        <w:widowControl w:val="0"/>
        <w:numPr>
          <w:ilvl w:val="0"/>
          <w:numId w:val="15"/>
        </w:numPr>
        <w:autoSpaceDE w:val="0"/>
        <w:autoSpaceDN w:val="0"/>
        <w:spacing w:after="0" w:line="228"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D25C8E"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федерального бюджета на достижение результатов федерального проекта </w:t>
      </w:r>
      <w:r w:rsidR="003572BC"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"Кадры для цифровой трансформации"</w:t>
      </w:r>
    </w:p>
    <w:p w14:paraId="493156D8" w14:textId="77777777" w:rsidR="00845357" w:rsidRPr="00A70473" w:rsidRDefault="00845357" w:rsidP="00B33EB1">
      <w:pPr>
        <w:spacing w:after="0" w:line="228" w:lineRule="auto"/>
        <w:jc w:val="both"/>
        <w:rPr>
          <w:rFonts w:ascii="Times New Roman" w:hAnsi="Times New Roman" w:cs="Times New Roman"/>
          <w:color w:val="000000" w:themeColor="text1"/>
          <w:sz w:val="28"/>
          <w:szCs w:val="28"/>
        </w:rPr>
      </w:pPr>
    </w:p>
    <w:p w14:paraId="04DD8440" w14:textId="77777777" w:rsidR="00107869"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"Кадры для цифровой трансформации" (00 0 Ц8 00000) отражаются </w:t>
      </w:r>
      <w:r w:rsidR="00107869"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следующим направлениям расходов</w:t>
      </w:r>
      <w:r w:rsidR="00B22A7A" w:rsidRPr="00A70473">
        <w:rPr>
          <w:rFonts w:ascii="Times New Roman" w:hAnsi="Times New Roman" w:cs="Times New Roman"/>
          <w:color w:val="000000" w:themeColor="text1"/>
          <w:sz w:val="28"/>
          <w:szCs w:val="28"/>
        </w:rPr>
        <w:t>.</w:t>
      </w:r>
    </w:p>
    <w:p w14:paraId="41272E51" w14:textId="77777777" w:rsidR="00107869" w:rsidRPr="00A70473" w:rsidRDefault="00107869" w:rsidP="00BD473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64735 Проведение обучения школьников 8 - 11 классов и обучающихся                        по программам среднего профессионального образования по дополнительному курсу по современным языкам программирования, технологиям искусственного интеллекта и робототехнике на базе автономной некоммерческой организации "Университет Национальной технологической инициативы 2035"</w:t>
      </w:r>
    </w:p>
    <w:p w14:paraId="1728B391" w14:textId="77777777" w:rsidR="00107869" w:rsidRPr="00A70473" w:rsidRDefault="00107869" w:rsidP="00BD473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обучения школьников 8 - 11 классов                  и обучающихся по программам среднего профессионального образования                             по дополнительному курсу по современным языкам программирования, технологиям искусственного интеллекта и робототехнике на базе автономной некоммерческой организации "Университет Национальной технологической инициативы 2035".</w:t>
      </w:r>
    </w:p>
    <w:p w14:paraId="0F7D88DC" w14:textId="09318BBB" w:rsidR="00107869" w:rsidRPr="00A70473" w:rsidRDefault="00107869" w:rsidP="00BD473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64736 Обеспечение обучения студентов по образовательным программам высшего образования для топ-специалистов в сфере информационных технологий на базе автономной некоммерческой организации "Аналитический центр </w:t>
      </w:r>
      <w:r w:rsidR="003572BC"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при Правительстве Российской Федерации"</w:t>
      </w:r>
    </w:p>
    <w:p w14:paraId="5DF828D3" w14:textId="77777777" w:rsidR="00107869" w:rsidRPr="00A70473" w:rsidRDefault="00107869" w:rsidP="00BD473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w:t>
      </w:r>
      <w:r w:rsidRPr="00A70473">
        <w:rPr>
          <w:color w:val="000000" w:themeColor="text1"/>
        </w:rPr>
        <w:t xml:space="preserve"> </w:t>
      </w:r>
      <w:r w:rsidRPr="00A70473">
        <w:rPr>
          <w:rFonts w:ascii="Times New Roman" w:hAnsi="Times New Roman" w:cs="Times New Roman"/>
          <w:color w:val="000000" w:themeColor="text1"/>
          <w:sz w:val="28"/>
          <w:szCs w:val="28"/>
        </w:rPr>
        <w:t>на обеспечение обучения студентов                                                 по образовательным программам высшего образования для топ-специалистов                             в сфере информационных технологий на базе автономной некоммерческой организации "Аналитический центр при Правительстве Российской Федерации".</w:t>
      </w:r>
    </w:p>
    <w:p w14:paraId="14431CBE" w14:textId="77777777" w:rsidR="00E23562" w:rsidRPr="00A70473" w:rsidRDefault="00E23562" w:rsidP="00BD4735">
      <w:pPr>
        <w:spacing w:after="0" w:line="240" w:lineRule="auto"/>
        <w:ind w:firstLine="709"/>
        <w:jc w:val="both"/>
        <w:rPr>
          <w:rFonts w:ascii="Times New Roman" w:hAnsi="Times New Roman" w:cs="Times New Roman"/>
          <w:color w:val="000000" w:themeColor="text1"/>
          <w:sz w:val="28"/>
          <w:szCs w:val="28"/>
        </w:rPr>
      </w:pPr>
    </w:p>
    <w:p w14:paraId="6DB262B0" w14:textId="3FCD09FC" w:rsidR="00427025" w:rsidRPr="00A70473" w:rsidRDefault="00427025" w:rsidP="00427025">
      <w:pPr>
        <w:pStyle w:val="a8"/>
        <w:widowControl w:val="0"/>
        <w:numPr>
          <w:ilvl w:val="0"/>
          <w:numId w:val="15"/>
        </w:numPr>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w:t>
      </w:r>
      <w:r w:rsidR="00216B85"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p>
    <w:p w14:paraId="6F80E695" w14:textId="77777777" w:rsidR="00E23562" w:rsidRPr="00A70473" w:rsidRDefault="00427025" w:rsidP="00216B85">
      <w:pPr>
        <w:pStyle w:val="a8"/>
        <w:widowControl w:val="0"/>
        <w:autoSpaceDE w:val="0"/>
        <w:autoSpaceDN w:val="0"/>
        <w:spacing w:after="0" w:line="240" w:lineRule="auto"/>
        <w:ind w:left="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"Государственная статистика</w:t>
      </w:r>
      <w:r w:rsidR="00E23562" w:rsidRPr="00A70473">
        <w:rPr>
          <w:rFonts w:ascii="Times New Roman" w:eastAsiaTheme="minorEastAsia" w:hAnsi="Times New Roman" w:cs="Times New Roman"/>
          <w:b/>
          <w:color w:val="000000" w:themeColor="text1"/>
          <w:sz w:val="28"/>
          <w:szCs w:val="28"/>
          <w:lang w:eastAsia="ru-RU"/>
        </w:rPr>
        <w:t>"</w:t>
      </w:r>
    </w:p>
    <w:p w14:paraId="3F1ACAA7" w14:textId="77777777" w:rsidR="00E23562" w:rsidRPr="00A70473" w:rsidRDefault="00E23562" w:rsidP="00BD4735">
      <w:pPr>
        <w:pStyle w:val="a8"/>
        <w:spacing w:after="0" w:line="240" w:lineRule="auto"/>
        <w:jc w:val="both"/>
        <w:rPr>
          <w:rFonts w:ascii="Times New Roman" w:hAnsi="Times New Roman" w:cs="Times New Roman"/>
          <w:color w:val="000000" w:themeColor="text1"/>
          <w:sz w:val="28"/>
          <w:szCs w:val="28"/>
        </w:rPr>
      </w:pPr>
    </w:p>
    <w:p w14:paraId="01DD517F" w14:textId="77777777" w:rsidR="00845357" w:rsidRPr="00A70473" w:rsidRDefault="00E23562" w:rsidP="00BD4735">
      <w:pPr>
        <w:pStyle w:val="a8"/>
        <w:spacing w:after="0" w:line="240" w:lineRule="auto"/>
        <w:ind w:left="0" w:firstLine="720"/>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Расходы федерального бюджета на достижение результатов федерального проекта федерального проекта "Государственная статистика" (00 0 Ц9 00000) отражаются по следующим направлениям расходов.</w:t>
      </w:r>
    </w:p>
    <w:p w14:paraId="228C2D09" w14:textId="77777777" w:rsidR="00B54B0B" w:rsidRPr="00A70473" w:rsidRDefault="00B54B0B" w:rsidP="00BD4735">
      <w:pPr>
        <w:pStyle w:val="a8"/>
        <w:spacing w:after="0" w:line="240" w:lineRule="auto"/>
        <w:ind w:left="0"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6A87913" w14:textId="77777777" w:rsidR="00B54B0B" w:rsidRPr="00A70473" w:rsidRDefault="00B54B0B" w:rsidP="00BD4735">
      <w:pPr>
        <w:pStyle w:val="a8"/>
        <w:spacing w:after="0" w:line="240" w:lineRule="auto"/>
        <w:ind w:left="0" w:firstLine="720"/>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3839D7B2" w14:textId="77777777" w:rsidR="005E250D" w:rsidRPr="00A70473" w:rsidRDefault="005E250D" w:rsidP="00BD4735">
      <w:pPr>
        <w:pStyle w:val="a8"/>
        <w:spacing w:after="0" w:line="240" w:lineRule="auto"/>
        <w:ind w:left="0" w:firstLine="720"/>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71800 Обеспечение развития государственной информационной системы "Цифровая аналитическая платформа предоставления статистических данных"</w:t>
      </w:r>
    </w:p>
    <w:p w14:paraId="1E14A301" w14:textId="77777777" w:rsidR="005E250D" w:rsidRPr="00A70473" w:rsidRDefault="005E250D" w:rsidP="00BD4735">
      <w:pPr>
        <w:pStyle w:val="a8"/>
        <w:spacing w:after="0" w:line="240" w:lineRule="auto"/>
        <w:ind w:left="0" w:firstLine="720"/>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развития государственной информационной системы "Цифровая аналитическая платформа предоставления статистических данных"</w:t>
      </w:r>
      <w:r w:rsidR="000A6D6A" w:rsidRPr="00A70473">
        <w:rPr>
          <w:rFonts w:ascii="Times New Roman" w:hAnsi="Times New Roman" w:cs="Times New Roman"/>
          <w:color w:val="000000" w:themeColor="text1"/>
          <w:sz w:val="28"/>
          <w:szCs w:val="28"/>
        </w:rPr>
        <w:t>.</w:t>
      </w:r>
    </w:p>
    <w:p w14:paraId="18BE20F4" w14:textId="77777777" w:rsidR="00E23562" w:rsidRPr="00A70473" w:rsidRDefault="00B54B0B" w:rsidP="00BD4735">
      <w:pPr>
        <w:pStyle w:val="a8"/>
        <w:spacing w:after="0" w:line="240" w:lineRule="auto"/>
        <w:ind w:left="0" w:firstLine="720"/>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73590 Осуществление разработки статистических методологий расчета показателей с использованием административных и больших данных</w:t>
      </w:r>
    </w:p>
    <w:p w14:paraId="5102DDF9" w14:textId="77777777" w:rsidR="00B54B0B" w:rsidRPr="00A70473" w:rsidRDefault="00B54B0B" w:rsidP="00BD4735">
      <w:pPr>
        <w:pStyle w:val="a8"/>
        <w:spacing w:after="0" w:line="240" w:lineRule="auto"/>
        <w:ind w:left="0" w:firstLine="720"/>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осуществление разработки статистических методологий расчета показателей с использованием административных и больших данных.</w:t>
      </w:r>
    </w:p>
    <w:p w14:paraId="760A6F2C" w14:textId="77777777" w:rsidR="00E0515C" w:rsidRPr="00A70473" w:rsidRDefault="00E0515C" w:rsidP="00BD4735">
      <w:pPr>
        <w:pStyle w:val="a8"/>
        <w:spacing w:after="0" w:line="240" w:lineRule="auto"/>
        <w:ind w:left="0" w:firstLine="720"/>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73610 Проведение экспертизы государственных данных на соответствие стандарту качества</w:t>
      </w:r>
    </w:p>
    <w:p w14:paraId="0957E366" w14:textId="77777777" w:rsidR="001E41BC" w:rsidRPr="00A70473" w:rsidRDefault="00E0515C" w:rsidP="00BD4735">
      <w:pPr>
        <w:pStyle w:val="a8"/>
        <w:spacing w:after="0" w:line="240" w:lineRule="auto"/>
        <w:ind w:left="0" w:firstLine="720"/>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проведение экспертизы государственных данных на соответствие стандарту качества.</w:t>
      </w:r>
    </w:p>
    <w:p w14:paraId="0BBB6FA3" w14:textId="3864A5A5" w:rsidR="00896594" w:rsidRPr="00A70473" w:rsidRDefault="00896594" w:rsidP="00BD4735">
      <w:pPr>
        <w:pStyle w:val="a8"/>
        <w:spacing w:after="0" w:line="240" w:lineRule="auto"/>
        <w:ind w:left="0" w:firstLine="720"/>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73620 Обеспечение перехода к новой технологической основе </w:t>
      </w:r>
      <w:r w:rsidR="003572BC"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производства официальной статистической информации и ее бесперебойной работы</w:t>
      </w:r>
    </w:p>
    <w:p w14:paraId="30B680CE" w14:textId="77777777" w:rsidR="00896594" w:rsidRPr="00A70473" w:rsidRDefault="00896594" w:rsidP="00BD4735">
      <w:pPr>
        <w:pStyle w:val="a8"/>
        <w:spacing w:after="0" w:line="240" w:lineRule="auto"/>
        <w:ind w:left="0" w:firstLine="720"/>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"Информационное общество" на обеспечение перехода к новой технологической основе для производства официальной статистической информации                                               и ее бесперебойной работы.</w:t>
      </w:r>
    </w:p>
    <w:p w14:paraId="290018E0" w14:textId="77777777" w:rsidR="009D779C" w:rsidRPr="00A70473" w:rsidRDefault="009D779C" w:rsidP="007E305A">
      <w:pPr>
        <w:spacing w:after="0" w:line="240" w:lineRule="auto"/>
        <w:jc w:val="both"/>
        <w:rPr>
          <w:rFonts w:ascii="Times New Roman" w:hAnsi="Times New Roman" w:cs="Times New Roman"/>
          <w:color w:val="000000" w:themeColor="text1"/>
          <w:sz w:val="28"/>
          <w:szCs w:val="28"/>
        </w:rPr>
      </w:pPr>
    </w:p>
    <w:p w14:paraId="03C7059F" w14:textId="77777777" w:rsidR="00427025" w:rsidRPr="00A70473" w:rsidRDefault="00427025">
      <w:pP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br w:type="page"/>
      </w:r>
    </w:p>
    <w:p w14:paraId="052F59BD" w14:textId="77777777" w:rsidR="00845357" w:rsidRPr="00A70473" w:rsidRDefault="00845357" w:rsidP="00F96ACF">
      <w:pPr>
        <w:widowControl w:val="0"/>
        <w:autoSpaceDE w:val="0"/>
        <w:autoSpaceDN w:val="0"/>
        <w:spacing w:after="0" w:line="240" w:lineRule="auto"/>
        <w:ind w:firstLine="5670"/>
        <w:jc w:val="center"/>
        <w:outlineLvl w:val="0"/>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 xml:space="preserve">Приложение № </w:t>
      </w:r>
      <w:r w:rsidR="003D2A46" w:rsidRPr="00A70473">
        <w:rPr>
          <w:rFonts w:ascii="Times New Roman" w:eastAsiaTheme="minorEastAsia" w:hAnsi="Times New Roman" w:cs="Times New Roman"/>
          <w:color w:val="000000" w:themeColor="text1"/>
          <w:sz w:val="28"/>
          <w:szCs w:val="28"/>
          <w:lang w:eastAsia="ru-RU"/>
        </w:rPr>
        <w:t>25</w:t>
      </w:r>
    </w:p>
    <w:p w14:paraId="04926B40" w14:textId="77777777" w:rsidR="00845357" w:rsidRPr="00A70473" w:rsidRDefault="00845357" w:rsidP="000A4C48">
      <w:pPr>
        <w:widowControl w:val="0"/>
        <w:autoSpaceDE w:val="0"/>
        <w:autoSpaceDN w:val="0"/>
        <w:spacing w:after="0" w:line="240" w:lineRule="auto"/>
        <w:ind w:firstLine="5670"/>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к приказу Министерства финансов</w:t>
      </w:r>
    </w:p>
    <w:p w14:paraId="00292396" w14:textId="77777777" w:rsidR="00845357" w:rsidRPr="00A70473" w:rsidRDefault="00845357" w:rsidP="00706165">
      <w:pPr>
        <w:widowControl w:val="0"/>
        <w:autoSpaceDE w:val="0"/>
        <w:autoSpaceDN w:val="0"/>
        <w:spacing w:after="0" w:line="240" w:lineRule="auto"/>
        <w:ind w:firstLine="5670"/>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Российской Федерации</w:t>
      </w:r>
    </w:p>
    <w:p w14:paraId="4546E0D9" w14:textId="68639869" w:rsidR="00845357" w:rsidRPr="00A70473" w:rsidRDefault="00995649" w:rsidP="00706165">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от </w:t>
      </w:r>
      <w:r w:rsidR="003572BC" w:rsidRPr="00A70473">
        <w:rPr>
          <w:rFonts w:ascii="Times New Roman" w:hAnsi="Times New Roman" w:cs="Times New Roman"/>
          <w:color w:val="000000" w:themeColor="text1"/>
          <w:sz w:val="28"/>
          <w:szCs w:val="28"/>
        </w:rPr>
        <w:t>10.06.2025</w:t>
      </w:r>
      <w:r w:rsidR="002E3C79"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w:t>
      </w:r>
      <w:r w:rsidR="003572BC" w:rsidRPr="00A70473">
        <w:rPr>
          <w:rFonts w:ascii="Times New Roman" w:hAnsi="Times New Roman" w:cs="Times New Roman"/>
          <w:color w:val="000000" w:themeColor="text1"/>
          <w:sz w:val="28"/>
          <w:szCs w:val="28"/>
        </w:rPr>
        <w:t>70н</w:t>
      </w:r>
    </w:p>
    <w:p w14:paraId="4B2CB6E1" w14:textId="77777777" w:rsidR="00F228D1" w:rsidRPr="00A70473" w:rsidRDefault="00F228D1" w:rsidP="00A42E1B">
      <w:pPr>
        <w:widowControl w:val="0"/>
        <w:autoSpaceDE w:val="0"/>
        <w:autoSpaceDN w:val="0"/>
        <w:spacing w:after="0" w:line="240" w:lineRule="auto"/>
        <w:rPr>
          <w:rFonts w:ascii="Times New Roman" w:eastAsiaTheme="minorEastAsia" w:hAnsi="Times New Roman" w:cs="Times New Roman"/>
          <w:b/>
          <w:color w:val="000000" w:themeColor="text1"/>
          <w:sz w:val="28"/>
          <w:szCs w:val="28"/>
          <w:lang w:eastAsia="ru-RU"/>
        </w:rPr>
      </w:pPr>
    </w:p>
    <w:p w14:paraId="0D70B9FF" w14:textId="77777777" w:rsidR="00F228D1" w:rsidRPr="00A70473" w:rsidRDefault="00F228D1"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389C2076" w14:textId="77777777" w:rsidR="00845357" w:rsidRPr="00A70473"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58962AE1" w14:textId="77777777" w:rsidR="00845357" w:rsidRPr="00A70473"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НАЦИОНАЛЬНОГО ПРОЕКТА "ЭКОЛОГИЧЕСКОЕ БЛАГОПОЛУЧИЕ"</w:t>
      </w:r>
    </w:p>
    <w:p w14:paraId="13F7D5AE" w14:textId="77777777" w:rsidR="00845357" w:rsidRPr="00A70473" w:rsidRDefault="00845357"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25CD22D1" w14:textId="77777777" w:rsidR="000945AA" w:rsidRPr="00A70473" w:rsidRDefault="000945AA"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В состав национального проекта "Экологическое благополучие" входят: федеральный проект "Генеральная уборка", федеральный проект "Экономика замкнутого цикла", федеральный проект "Сохранение биологического разнообразия и развитие экологического туризма", федеральный проект "Чистый воздух", федеральный проект "Вода России", федеральный проект "Сохранение лесов".</w:t>
      </w:r>
    </w:p>
    <w:p w14:paraId="49BD8504" w14:textId="77777777" w:rsidR="00F228D1" w:rsidRPr="00A70473" w:rsidRDefault="00F228D1" w:rsidP="00F96ACF">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06A4C32C" w14:textId="191A7C11" w:rsidR="00427025" w:rsidRPr="00A70473" w:rsidRDefault="00427025" w:rsidP="000A4C48">
      <w:pPr>
        <w:pStyle w:val="a8"/>
        <w:widowControl w:val="0"/>
        <w:numPr>
          <w:ilvl w:val="0"/>
          <w:numId w:val="16"/>
        </w:numPr>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D92D8A"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B3216F"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p>
    <w:p w14:paraId="79E024DB" w14:textId="77777777" w:rsidR="00845357" w:rsidRPr="00A70473" w:rsidRDefault="00427025" w:rsidP="00B3216F">
      <w:pPr>
        <w:pStyle w:val="a8"/>
        <w:widowControl w:val="0"/>
        <w:autoSpaceDE w:val="0"/>
        <w:autoSpaceDN w:val="0"/>
        <w:spacing w:after="0" w:line="240" w:lineRule="auto"/>
        <w:ind w:left="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"Генеральная уборка"</w:t>
      </w:r>
    </w:p>
    <w:p w14:paraId="26F2D667" w14:textId="77777777" w:rsidR="00845357" w:rsidRPr="00A70473" w:rsidRDefault="00845357" w:rsidP="00A42E1B">
      <w:pPr>
        <w:spacing w:after="0" w:line="240" w:lineRule="auto"/>
        <w:rPr>
          <w:rFonts w:ascii="Times New Roman" w:hAnsi="Times New Roman" w:cs="Times New Roman"/>
          <w:color w:val="000000" w:themeColor="text1"/>
          <w:sz w:val="28"/>
          <w:szCs w:val="28"/>
        </w:rPr>
      </w:pPr>
    </w:p>
    <w:p w14:paraId="4D17F62C" w14:textId="77777777"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"Генеральная уборка" (00 0 Ч1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2B4BDE23" w14:textId="77777777"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54700 </w:t>
      </w:r>
      <w:r w:rsidR="00846920" w:rsidRPr="00A70473">
        <w:rPr>
          <w:rFonts w:ascii="Times New Roman" w:hAnsi="Times New Roman" w:cs="Times New Roman"/>
          <w:color w:val="000000" w:themeColor="text1"/>
          <w:sz w:val="28"/>
          <w:szCs w:val="28"/>
        </w:rPr>
        <w:t>Ликвидация накопленного вреда окружающей среде</w:t>
      </w:r>
    </w:p>
    <w:p w14:paraId="1895AAA0" w14:textId="77777777" w:rsidR="00845357" w:rsidRPr="00A70473" w:rsidRDefault="00845357" w:rsidP="00A42E1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B492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"Охрана окружающей среды" по предоставлению субсидий бюджетам </w:t>
      </w:r>
      <w:r w:rsidR="002B492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ликвидацию накопленного вреда окружающей среде</w:t>
      </w:r>
      <w:r w:rsidR="002B492F" w:rsidRPr="00A70473">
        <w:rPr>
          <w:rFonts w:ascii="Times New Roman" w:hAnsi="Times New Roman" w:cs="Times New Roman"/>
          <w:color w:val="000000" w:themeColor="text1"/>
          <w:sz w:val="28"/>
          <w:szCs w:val="28"/>
        </w:rPr>
        <w:t>.</w:t>
      </w:r>
    </w:p>
    <w:p w14:paraId="40BF81A9" w14:textId="77777777" w:rsidR="00845357" w:rsidRPr="00A70473" w:rsidRDefault="00845357" w:rsidP="00A42E1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5С120 </w:t>
      </w:r>
      <w:r w:rsidR="000E0D31" w:rsidRPr="00A70473">
        <w:rPr>
          <w:rFonts w:ascii="Times New Roman" w:hAnsi="Times New Roman" w:cs="Times New Roman"/>
          <w:color w:val="000000" w:themeColor="text1"/>
          <w:sz w:val="28"/>
          <w:szCs w:val="28"/>
        </w:rPr>
        <w:t>Разработка проекта работ по ликвидации накопленного вреда окружающей среде на территориях отдельных субъектов Российской Федерации</w:t>
      </w:r>
    </w:p>
    <w:p w14:paraId="0DDDF974" w14:textId="77777777" w:rsidR="00845357" w:rsidRPr="00A70473" w:rsidRDefault="00845357" w:rsidP="00A42E1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E0D31"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"Охрана окружающей среды" по предоставлению субсидий бюджетам субъектов Российской Федерации в целях софинансирования расходных обязательств субъектов Российской Федерации, возникающих при разработке проекта работ </w:t>
      </w:r>
      <w:r w:rsidR="000E0D31"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ликвидации накопленного вреда окружающей среде на территориях отдельных</w:t>
      </w:r>
      <w:r w:rsidR="000E0D31" w:rsidRPr="00A70473">
        <w:rPr>
          <w:rFonts w:ascii="Times New Roman" w:hAnsi="Times New Roman" w:cs="Times New Roman"/>
          <w:color w:val="000000" w:themeColor="text1"/>
          <w:sz w:val="28"/>
          <w:szCs w:val="28"/>
        </w:rPr>
        <w:t xml:space="preserve"> субъектов Российской Федерации.</w:t>
      </w:r>
    </w:p>
    <w:p w14:paraId="17B78E71" w14:textId="77777777" w:rsidR="00D92D8A" w:rsidRPr="00A70473" w:rsidRDefault="00D92D8A"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7E03A79" w14:textId="77777777" w:rsidR="00D92D8A" w:rsidRPr="00A70473" w:rsidRDefault="00D92D8A"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w:t>
      </w:r>
      <w:r w:rsidRPr="00A70473">
        <w:rPr>
          <w:rFonts w:ascii="Times New Roman" w:hAnsi="Times New Roman" w:cs="Times New Roman"/>
          <w:color w:val="000000" w:themeColor="text1"/>
          <w:sz w:val="28"/>
          <w:szCs w:val="28"/>
        </w:rPr>
        <w:lastRenderedPageBreak/>
        <w:t>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7030215A" w14:textId="77777777"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70120 Ликвидация объектов накопленного вреда окружающей среде, расположенных на территории промышленной площадки в г. Усолье-Сибирское Иркутской области и на полигоне промышленных отходов "Красный бор"</w:t>
      </w:r>
    </w:p>
    <w:p w14:paraId="017C5B08" w14:textId="77777777"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5174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"Охрана окружающей среды" на ликвидацию объектов накопленного вреда окружающей среде, расположенных на территории промышленной площадки </w:t>
      </w:r>
      <w:r w:rsidR="00E5174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 г. Усолье-Сибирское Иркутской области и на полигоне про</w:t>
      </w:r>
      <w:r w:rsidR="00E51743" w:rsidRPr="00A70473">
        <w:rPr>
          <w:rFonts w:ascii="Times New Roman" w:hAnsi="Times New Roman" w:cs="Times New Roman"/>
          <w:color w:val="000000" w:themeColor="text1"/>
          <w:sz w:val="28"/>
          <w:szCs w:val="28"/>
        </w:rPr>
        <w:t>мышленных отходов "Красный бор".</w:t>
      </w:r>
    </w:p>
    <w:p w14:paraId="1ABCF396" w14:textId="77777777" w:rsidR="005158FD"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70150 </w:t>
      </w:r>
      <w:r w:rsidR="005158FD" w:rsidRPr="00A70473">
        <w:rPr>
          <w:rFonts w:ascii="Times New Roman" w:hAnsi="Times New Roman" w:cs="Times New Roman"/>
          <w:color w:val="000000" w:themeColor="text1"/>
          <w:sz w:val="28"/>
          <w:szCs w:val="28"/>
        </w:rPr>
        <w:t>Ликвидация накопленного вреда окружающей среде, образовавшегося   в результате деятельности открытого акционерного общества "Байкальский целлюлозно-бумажный комбинат"</w:t>
      </w:r>
    </w:p>
    <w:p w14:paraId="5DD98560" w14:textId="77777777"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158FD"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"Охрана окружающей среды" на ликвидацию накопленного вреда окружающей среде, образовавшегося в результате деятельности открытого акционерного общества "Байкальски</w:t>
      </w:r>
      <w:r w:rsidR="005158FD" w:rsidRPr="00A70473">
        <w:rPr>
          <w:rFonts w:ascii="Times New Roman" w:hAnsi="Times New Roman" w:cs="Times New Roman"/>
          <w:color w:val="000000" w:themeColor="text1"/>
          <w:sz w:val="28"/>
          <w:szCs w:val="28"/>
        </w:rPr>
        <w:t>й целлюлозно-бумажный комбинат".</w:t>
      </w:r>
    </w:p>
    <w:p w14:paraId="7CDEAEF1" w14:textId="77777777"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70260 </w:t>
      </w:r>
      <w:r w:rsidR="00E51743" w:rsidRPr="00A70473">
        <w:rPr>
          <w:rFonts w:ascii="Times New Roman" w:hAnsi="Times New Roman" w:cs="Times New Roman"/>
          <w:color w:val="000000" w:themeColor="text1"/>
          <w:sz w:val="28"/>
          <w:szCs w:val="28"/>
        </w:rPr>
        <w:t>Проведение оценки воздействия на здоровье граждан                                                         и продолжительность их жизни объектов, обладающих признаками объектов накопленного вреда окружающей среде</w:t>
      </w:r>
    </w:p>
    <w:p w14:paraId="05EA4DD6" w14:textId="77777777" w:rsidR="00845357" w:rsidRPr="00A70473" w:rsidRDefault="00845357" w:rsidP="00A42E1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5174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"Охрана окружающей среды" на проведение оценки воздействия на здоровье граждан и продолжительность их жизни объектов, обладающих признаками объектов нако</w:t>
      </w:r>
      <w:r w:rsidR="00E51743" w:rsidRPr="00A70473">
        <w:rPr>
          <w:rFonts w:ascii="Times New Roman" w:hAnsi="Times New Roman" w:cs="Times New Roman"/>
          <w:color w:val="000000" w:themeColor="text1"/>
          <w:sz w:val="28"/>
          <w:szCs w:val="28"/>
        </w:rPr>
        <w:t>пленного вреда окружающей среде.</w:t>
      </w:r>
    </w:p>
    <w:p w14:paraId="08B8CF01" w14:textId="77777777"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70360 </w:t>
      </w:r>
      <w:r w:rsidR="00E51743" w:rsidRPr="00A70473">
        <w:rPr>
          <w:rFonts w:ascii="Times New Roman" w:hAnsi="Times New Roman" w:cs="Times New Roman"/>
          <w:color w:val="000000" w:themeColor="text1"/>
          <w:sz w:val="28"/>
          <w:szCs w:val="28"/>
        </w:rPr>
        <w:t>Содержание федерального государственного казенного учреждения "Дирекция по ликвидации накопленного вреда окружающей среде и обеспечению безопасности гидротехнических сооружений"</w:t>
      </w:r>
    </w:p>
    <w:p w14:paraId="34EA1F0C" w14:textId="77777777" w:rsidR="00845357" w:rsidRPr="00A70473" w:rsidRDefault="00845357" w:rsidP="00A42E1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E7C2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"Охрана окружающей среды" на содержание федерального государственного казенного учреждения "Дирекция по ликвидации накопленного вреда окружающей среде и обеспечению безопаснос</w:t>
      </w:r>
      <w:r w:rsidR="009E7C2A" w:rsidRPr="00A70473">
        <w:rPr>
          <w:rFonts w:ascii="Times New Roman" w:hAnsi="Times New Roman" w:cs="Times New Roman"/>
          <w:color w:val="000000" w:themeColor="text1"/>
          <w:sz w:val="28"/>
          <w:szCs w:val="28"/>
        </w:rPr>
        <w:t>ти гидротехнических сооружений".</w:t>
      </w:r>
    </w:p>
    <w:p w14:paraId="14B5E65B" w14:textId="77777777"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70460 </w:t>
      </w:r>
      <w:r w:rsidR="005158FD" w:rsidRPr="00A70473">
        <w:rPr>
          <w:rFonts w:ascii="Times New Roman" w:hAnsi="Times New Roman" w:cs="Times New Roman"/>
          <w:color w:val="000000" w:themeColor="text1"/>
          <w:sz w:val="28"/>
          <w:szCs w:val="28"/>
        </w:rPr>
        <w:t>Проведение обследования и оценки объектов, обладающих признаками объектов накопленного вреда окружающей среде, на состояние окружающей среды</w:t>
      </w:r>
    </w:p>
    <w:p w14:paraId="2152E01E" w14:textId="77777777"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5158FD"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"Охрана окружающей среды" на проведение обследования и оценки объектов, обладающих признаками объектов накопленного вреда окружающей среде,</w:t>
      </w:r>
      <w:r w:rsidR="005158FD"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на состояние окружающей среды</w:t>
      </w:r>
      <w:r w:rsidR="00D738A5" w:rsidRPr="00A70473">
        <w:rPr>
          <w:rFonts w:ascii="Times New Roman" w:hAnsi="Times New Roman" w:cs="Times New Roman"/>
          <w:color w:val="000000" w:themeColor="text1"/>
          <w:sz w:val="28"/>
          <w:szCs w:val="28"/>
        </w:rPr>
        <w:t>.</w:t>
      </w:r>
    </w:p>
    <w:p w14:paraId="036C9513" w14:textId="77777777"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70790 </w:t>
      </w:r>
      <w:r w:rsidR="00E51743" w:rsidRPr="00A70473">
        <w:rPr>
          <w:rFonts w:ascii="Times New Roman" w:hAnsi="Times New Roman" w:cs="Times New Roman"/>
          <w:color w:val="000000" w:themeColor="text1"/>
          <w:sz w:val="28"/>
          <w:szCs w:val="28"/>
        </w:rPr>
        <w:t>Разработка проектно-сметной документации и проведение работ                             по устройству противофильтрационной завесы на шламонакопителе бывшего Комсомольского сернокислотного завода</w:t>
      </w:r>
    </w:p>
    <w:p w14:paraId="779FB9E3" w14:textId="77777777"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5174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"Охрана окружающей среды" на разработку проектно-сметной документации </w:t>
      </w:r>
      <w:r w:rsidR="00E5174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и проведение работ по устройству противофильтрационной завесы </w:t>
      </w:r>
      <w:r w:rsidR="00E5174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шламонакопителе бывшего Комсомольского сернокислотного завода</w:t>
      </w:r>
      <w:r w:rsidR="00D738A5" w:rsidRPr="00A70473">
        <w:rPr>
          <w:rFonts w:ascii="Times New Roman" w:hAnsi="Times New Roman" w:cs="Times New Roman"/>
          <w:color w:val="000000" w:themeColor="text1"/>
          <w:sz w:val="28"/>
          <w:szCs w:val="28"/>
        </w:rPr>
        <w:t>.</w:t>
      </w:r>
    </w:p>
    <w:p w14:paraId="45AB3E50" w14:textId="77777777" w:rsidR="003A1EF0" w:rsidRPr="00A70473" w:rsidRDefault="003A1EF0"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73880 Проведение научно-исследовательской работы по разработке природоподобных технологических решений, направленных на ускоренную гумификацию содержимого карт-накопителей полигона "Солзанский" открытого акционерного общества "Байкальский целлюлозно-бумажный комбинат"</w:t>
      </w:r>
    </w:p>
    <w:p w14:paraId="55825ED9" w14:textId="6A553D0B" w:rsidR="003A1EF0" w:rsidRPr="00A70473" w:rsidRDefault="003A1EF0"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w:t>
      </w:r>
      <w:r w:rsidR="0035469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научно-исследовательской работы по разработке природоподобных технологических решений, направленных на ускоренную гумификацию содержимого карт-накопителей полигона "Солзанский" открытого акционерного общества "Байкальский целлюлозно-бумажный комбинат".</w:t>
      </w:r>
    </w:p>
    <w:p w14:paraId="057D983B" w14:textId="77777777"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79990 Реализация ме</w:t>
      </w:r>
      <w:r w:rsidR="00D92D8A" w:rsidRPr="00A70473">
        <w:rPr>
          <w:rFonts w:ascii="Times New Roman" w:hAnsi="Times New Roman" w:cs="Times New Roman"/>
          <w:color w:val="000000" w:themeColor="text1"/>
          <w:sz w:val="28"/>
          <w:szCs w:val="28"/>
        </w:rPr>
        <w:t>роприятий национального проекта</w:t>
      </w:r>
    </w:p>
    <w:p w14:paraId="3E45CA67" w14:textId="77777777" w:rsidR="00D92D8A" w:rsidRPr="00A70473" w:rsidRDefault="00D92D8A"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реализации мероприятий национального проекта.</w:t>
      </w:r>
    </w:p>
    <w:p w14:paraId="1672A963" w14:textId="77777777" w:rsidR="00845357" w:rsidRPr="00A70473" w:rsidRDefault="00845357" w:rsidP="00A42E1B">
      <w:pPr>
        <w:spacing w:after="0" w:line="240" w:lineRule="auto"/>
        <w:rPr>
          <w:rFonts w:ascii="Times New Roman" w:hAnsi="Times New Roman" w:cs="Times New Roman"/>
          <w:b/>
          <w:color w:val="000000" w:themeColor="text1"/>
          <w:sz w:val="28"/>
          <w:szCs w:val="28"/>
        </w:rPr>
      </w:pPr>
    </w:p>
    <w:p w14:paraId="69AA666D" w14:textId="6E325710" w:rsidR="00845357" w:rsidRPr="00A70473" w:rsidRDefault="00F35FEE" w:rsidP="00B3216F">
      <w:pPr>
        <w:pStyle w:val="a8"/>
        <w:numPr>
          <w:ilvl w:val="0"/>
          <w:numId w:val="16"/>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0E0D31"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B3216F"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"Экономика</w:t>
      </w:r>
      <w:r w:rsidR="00B3216F"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замкнутого цикла"</w:t>
      </w:r>
    </w:p>
    <w:p w14:paraId="49284ED2" w14:textId="77777777" w:rsidR="00845357" w:rsidRPr="00A70473" w:rsidRDefault="00845357" w:rsidP="00A42E1B">
      <w:pPr>
        <w:spacing w:after="0" w:line="240" w:lineRule="auto"/>
        <w:rPr>
          <w:rFonts w:ascii="Times New Roman" w:hAnsi="Times New Roman" w:cs="Times New Roman"/>
          <w:color w:val="000000" w:themeColor="text1"/>
          <w:sz w:val="28"/>
          <w:szCs w:val="28"/>
        </w:rPr>
      </w:pPr>
    </w:p>
    <w:p w14:paraId="2A64A55B" w14:textId="77777777" w:rsidR="006D72B3"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"Экономика замкнутого цикла" (00 0 Ч2 00000) отражаются по следующим направлениям расходов</w:t>
      </w:r>
      <w:r w:rsidR="00B22A7A" w:rsidRPr="00A70473">
        <w:rPr>
          <w:rFonts w:ascii="Times New Roman" w:hAnsi="Times New Roman" w:cs="Times New Roman"/>
          <w:color w:val="000000" w:themeColor="text1"/>
          <w:sz w:val="28"/>
          <w:szCs w:val="28"/>
        </w:rPr>
        <w:t>.</w:t>
      </w:r>
    </w:p>
    <w:p w14:paraId="72287071" w14:textId="77777777"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54520 </w:t>
      </w:r>
      <w:r w:rsidR="000D2A86" w:rsidRPr="00A70473">
        <w:rPr>
          <w:rFonts w:ascii="Times New Roman" w:hAnsi="Times New Roman" w:cs="Times New Roman"/>
          <w:color w:val="000000" w:themeColor="text1"/>
          <w:sz w:val="28"/>
          <w:szCs w:val="28"/>
        </w:rPr>
        <w:t>Создание объектов инфраструктуры для организации системы обращения с твердыми коммунальными отходами</w:t>
      </w:r>
    </w:p>
    <w:p w14:paraId="146E9DD5" w14:textId="77777777" w:rsidR="00845357" w:rsidRPr="00A70473" w:rsidRDefault="00845357" w:rsidP="00A42E1B">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D2A8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"Охрана окружающей среды" по предоставлению субсидий бюджетам на </w:t>
      </w:r>
      <w:r w:rsidR="005A00C7" w:rsidRPr="00A70473">
        <w:rPr>
          <w:rFonts w:ascii="Times New Roman" w:hAnsi="Times New Roman" w:cs="Times New Roman"/>
          <w:color w:val="000000" w:themeColor="text1"/>
          <w:sz w:val="28"/>
          <w:szCs w:val="28"/>
        </w:rPr>
        <w:t>с</w:t>
      </w:r>
      <w:r w:rsidRPr="00A70473">
        <w:rPr>
          <w:rFonts w:ascii="Times New Roman" w:hAnsi="Times New Roman" w:cs="Times New Roman"/>
          <w:color w:val="000000" w:themeColor="text1"/>
          <w:sz w:val="28"/>
          <w:szCs w:val="28"/>
        </w:rPr>
        <w:t xml:space="preserve">оздание объектов инфраструктуры для организации системы обращения с </w:t>
      </w:r>
      <w:r w:rsidR="000D2A86" w:rsidRPr="00A70473">
        <w:rPr>
          <w:rFonts w:ascii="Times New Roman" w:hAnsi="Times New Roman" w:cs="Times New Roman"/>
          <w:color w:val="000000" w:themeColor="text1"/>
          <w:sz w:val="28"/>
          <w:szCs w:val="28"/>
        </w:rPr>
        <w:t>твердыми коммунальными отходами.</w:t>
      </w:r>
    </w:p>
    <w:p w14:paraId="72A9B4BD" w14:textId="0676E466"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57890 </w:t>
      </w:r>
      <w:r w:rsidR="009E57F4" w:rsidRPr="00A70473">
        <w:rPr>
          <w:rFonts w:ascii="Times New Roman" w:hAnsi="Times New Roman" w:cs="Times New Roman"/>
          <w:color w:val="000000" w:themeColor="text1"/>
          <w:sz w:val="28"/>
          <w:szCs w:val="28"/>
        </w:rPr>
        <w:t xml:space="preserve">Строительство объектов обработки и (или) утилизации </w:t>
      </w:r>
      <w:r w:rsidR="00EF22CF" w:rsidRPr="00A70473">
        <w:rPr>
          <w:rFonts w:ascii="Times New Roman" w:hAnsi="Times New Roman" w:cs="Times New Roman"/>
          <w:color w:val="000000" w:themeColor="text1"/>
          <w:sz w:val="28"/>
          <w:szCs w:val="28"/>
        </w:rPr>
        <w:t xml:space="preserve">                                                 </w:t>
      </w:r>
      <w:r w:rsidR="009E57F4" w:rsidRPr="00A70473">
        <w:rPr>
          <w:rFonts w:ascii="Times New Roman" w:hAnsi="Times New Roman" w:cs="Times New Roman"/>
          <w:color w:val="000000" w:themeColor="text1"/>
          <w:sz w:val="28"/>
          <w:szCs w:val="28"/>
        </w:rPr>
        <w:t xml:space="preserve">и (или) размещения отходов, в том числе твердых коммунальных отходов, </w:t>
      </w:r>
      <w:r w:rsidR="00EF22CF" w:rsidRPr="00A70473">
        <w:rPr>
          <w:rFonts w:ascii="Times New Roman" w:hAnsi="Times New Roman" w:cs="Times New Roman"/>
          <w:color w:val="000000" w:themeColor="text1"/>
          <w:sz w:val="28"/>
          <w:szCs w:val="28"/>
        </w:rPr>
        <w:t xml:space="preserve">                                     </w:t>
      </w:r>
      <w:r w:rsidR="009E57F4" w:rsidRPr="00A70473">
        <w:rPr>
          <w:rFonts w:ascii="Times New Roman" w:hAnsi="Times New Roman" w:cs="Times New Roman"/>
          <w:color w:val="000000" w:themeColor="text1"/>
          <w:sz w:val="28"/>
          <w:szCs w:val="28"/>
        </w:rPr>
        <w:t>в Республике Крым</w:t>
      </w:r>
    </w:p>
    <w:p w14:paraId="7387B7FC" w14:textId="77777777"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9E57F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"Охрана окружающей среды" по предоставлению субсидий бюджетам </w:t>
      </w:r>
      <w:r w:rsidR="009E57F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lastRenderedPageBreak/>
        <w:t>на строительство объектов обработки и (или) утилизации и (или) размещения отходов, в том числе твердых коммунал</w:t>
      </w:r>
      <w:r w:rsidR="009E57F4" w:rsidRPr="00A70473">
        <w:rPr>
          <w:rFonts w:ascii="Times New Roman" w:hAnsi="Times New Roman" w:cs="Times New Roman"/>
          <w:color w:val="000000" w:themeColor="text1"/>
          <w:sz w:val="28"/>
          <w:szCs w:val="28"/>
        </w:rPr>
        <w:t>ьных отходов, в Республике Крым.</w:t>
      </w:r>
    </w:p>
    <w:p w14:paraId="38AA2C2B" w14:textId="38DE2458"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5С220 </w:t>
      </w:r>
      <w:r w:rsidR="009E57F4" w:rsidRPr="00A70473">
        <w:rPr>
          <w:rFonts w:ascii="Times New Roman" w:hAnsi="Times New Roman" w:cs="Times New Roman"/>
          <w:color w:val="000000" w:themeColor="text1"/>
          <w:sz w:val="28"/>
          <w:szCs w:val="28"/>
        </w:rPr>
        <w:t xml:space="preserve">Реализация мероприятий по проектированию и строительству объектов обработки, и (или) утилизации, и (или) обезвреживания, и (или) захоронения твердых коммунальных отходов на территориях отдельных субъектов </w:t>
      </w:r>
      <w:r w:rsidR="00B3216F" w:rsidRPr="00A70473">
        <w:rPr>
          <w:rFonts w:ascii="Times New Roman" w:hAnsi="Times New Roman" w:cs="Times New Roman"/>
          <w:color w:val="000000" w:themeColor="text1"/>
          <w:sz w:val="28"/>
          <w:szCs w:val="28"/>
        </w:rPr>
        <w:t xml:space="preserve">                  </w:t>
      </w:r>
      <w:r w:rsidR="009E57F4" w:rsidRPr="00A70473">
        <w:rPr>
          <w:rFonts w:ascii="Times New Roman" w:hAnsi="Times New Roman" w:cs="Times New Roman"/>
          <w:color w:val="000000" w:themeColor="text1"/>
          <w:sz w:val="28"/>
          <w:szCs w:val="28"/>
        </w:rPr>
        <w:t>Российской Федераци</w:t>
      </w:r>
      <w:r w:rsidRPr="00A70473">
        <w:rPr>
          <w:rFonts w:ascii="Times New Roman" w:hAnsi="Times New Roman" w:cs="Times New Roman"/>
          <w:color w:val="000000" w:themeColor="text1"/>
          <w:sz w:val="28"/>
          <w:szCs w:val="28"/>
        </w:rPr>
        <w:t>и</w:t>
      </w:r>
    </w:p>
    <w:p w14:paraId="736D3D91" w14:textId="25951A44"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E57F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"Охрана окружающей среды" по предоставлению субсидий бюджетам субъектов Российской Федерации на софинансирование капитальных вложений в объекты государственной (муниципальной) собственности в рамках реализации мероприятий по проектированию и строительству объектов обработки, </w:t>
      </w:r>
      <w:r w:rsidR="00EF22C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и (или) утилизации, и (или) обезвреживания, и (или) захоронения </w:t>
      </w:r>
      <w:r w:rsidR="00B3216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твердых коммунальных отходов на территориях отдельных</w:t>
      </w:r>
      <w:r w:rsidR="009E57F4" w:rsidRPr="00A70473">
        <w:rPr>
          <w:rFonts w:ascii="Times New Roman" w:hAnsi="Times New Roman" w:cs="Times New Roman"/>
          <w:color w:val="000000" w:themeColor="text1"/>
          <w:sz w:val="28"/>
          <w:szCs w:val="28"/>
        </w:rPr>
        <w:t xml:space="preserve"> субъектов </w:t>
      </w:r>
      <w:r w:rsidR="00B3216F" w:rsidRPr="00A70473">
        <w:rPr>
          <w:rFonts w:ascii="Times New Roman" w:hAnsi="Times New Roman" w:cs="Times New Roman"/>
          <w:color w:val="000000" w:themeColor="text1"/>
          <w:sz w:val="28"/>
          <w:szCs w:val="28"/>
        </w:rPr>
        <w:t xml:space="preserve">                                      </w:t>
      </w:r>
      <w:r w:rsidR="009E57F4" w:rsidRPr="00A70473">
        <w:rPr>
          <w:rFonts w:ascii="Times New Roman" w:hAnsi="Times New Roman" w:cs="Times New Roman"/>
          <w:color w:val="000000" w:themeColor="text1"/>
          <w:sz w:val="28"/>
          <w:szCs w:val="28"/>
        </w:rPr>
        <w:t>Российской Федерации.</w:t>
      </w:r>
    </w:p>
    <w:p w14:paraId="40DFDC9C" w14:textId="0C182D06"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63823 </w:t>
      </w:r>
      <w:r w:rsidR="000B0CA0" w:rsidRPr="00A70473">
        <w:rPr>
          <w:rFonts w:ascii="Times New Roman" w:hAnsi="Times New Roman" w:cs="Times New Roman"/>
          <w:color w:val="000000" w:themeColor="text1"/>
          <w:sz w:val="28"/>
          <w:szCs w:val="28"/>
        </w:rPr>
        <w:t>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обеспечение функционирования управляющей компании по формированию экопромышленных парков</w:t>
      </w:r>
    </w:p>
    <w:p w14:paraId="671F2D1A" w14:textId="40E3F9A8"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A7180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в публично-правовую компанию по формированию комплексной системы обращения с твердыми коммунальными отходами "Российский экологический оператор" на обеспечение функционирования управляющей компании </w:t>
      </w:r>
      <w:r w:rsidR="00354697" w:rsidRPr="00A70473">
        <w:rPr>
          <w:rFonts w:ascii="Times New Roman" w:hAnsi="Times New Roman" w:cs="Times New Roman"/>
          <w:color w:val="000000" w:themeColor="text1"/>
          <w:sz w:val="28"/>
          <w:szCs w:val="28"/>
        </w:rPr>
        <w:t xml:space="preserve">                                                   </w:t>
      </w:r>
      <w:r w:rsidR="00A7180E" w:rsidRPr="00A70473">
        <w:rPr>
          <w:rFonts w:ascii="Times New Roman" w:hAnsi="Times New Roman" w:cs="Times New Roman"/>
          <w:color w:val="000000" w:themeColor="text1"/>
          <w:sz w:val="28"/>
          <w:szCs w:val="28"/>
        </w:rPr>
        <w:t>по формированию</w:t>
      </w:r>
      <w:r w:rsidR="000B0CA0" w:rsidRPr="00A70473">
        <w:rPr>
          <w:rFonts w:ascii="Times New Roman" w:hAnsi="Times New Roman" w:cs="Times New Roman"/>
          <w:color w:val="000000" w:themeColor="text1"/>
          <w:sz w:val="28"/>
          <w:szCs w:val="28"/>
        </w:rPr>
        <w:t xml:space="preserve"> экопромышленных парков</w:t>
      </w:r>
      <w:r w:rsidR="00A7180E" w:rsidRPr="00A70473">
        <w:rPr>
          <w:rFonts w:ascii="Times New Roman" w:hAnsi="Times New Roman" w:cs="Times New Roman"/>
          <w:color w:val="000000" w:themeColor="text1"/>
          <w:sz w:val="28"/>
          <w:szCs w:val="28"/>
        </w:rPr>
        <w:t>.</w:t>
      </w:r>
    </w:p>
    <w:p w14:paraId="321235E2" w14:textId="77777777"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63826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 на организацию выпуска облигаций в целях финансирования инвестиционных проектов и выплату процентного (купонного) дохода</w:t>
      </w:r>
    </w:p>
    <w:p w14:paraId="7FA9E71B" w14:textId="77777777"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осуществление имущественного взноса Российской Федерации </w:t>
      </w:r>
      <w:r w:rsidR="00A7180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 публично-правовую компанию по формированию комплексной системы обращения с твердыми коммунальными отходами "Российский экологический оператор" на организацию выпуска облигаций в целях финансирования инвестиционных проектов и выплату</w:t>
      </w:r>
      <w:r w:rsidR="00A7180E" w:rsidRPr="00A70473">
        <w:rPr>
          <w:rFonts w:ascii="Times New Roman" w:hAnsi="Times New Roman" w:cs="Times New Roman"/>
          <w:color w:val="000000" w:themeColor="text1"/>
          <w:sz w:val="28"/>
          <w:szCs w:val="28"/>
        </w:rPr>
        <w:t xml:space="preserve"> процентного (купонного) дохода.</w:t>
      </w:r>
    </w:p>
    <w:p w14:paraId="3413E601" w14:textId="77777777"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68818 Обеспечение функционирования публично-правовой компании </w:t>
      </w:r>
      <w:r w:rsidR="00A7180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формированию комплексной системы обращения с твердыми коммунальными отходами "Российский экологический оператор"</w:t>
      </w:r>
    </w:p>
    <w:p w14:paraId="7A6B7D1E" w14:textId="77777777"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7180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"Охрана окружающей среды" на обеспечение функционирования </w:t>
      </w:r>
      <w:r w:rsidR="00A7180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lastRenderedPageBreak/>
        <w:t>публично-правовой компании по формированию комплексной системы обращения с твердыми коммунальными отходами "Рос</w:t>
      </w:r>
      <w:r w:rsidR="00A7180E" w:rsidRPr="00A70473">
        <w:rPr>
          <w:rFonts w:ascii="Times New Roman" w:hAnsi="Times New Roman" w:cs="Times New Roman"/>
          <w:color w:val="000000" w:themeColor="text1"/>
          <w:sz w:val="28"/>
          <w:szCs w:val="28"/>
        </w:rPr>
        <w:t>сийский экологический оператор".</w:t>
      </w:r>
    </w:p>
    <w:p w14:paraId="08ABD00D" w14:textId="77777777" w:rsidR="00A7180E" w:rsidRPr="00A70473" w:rsidRDefault="00A7180E"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68820 Реализация комплекса мер по оценке фактического соответствия объектов в области обращения с отходами I и II классов опасности требованиям экологически безопасного обращения с такими отходами и подтверждению </w:t>
      </w:r>
      <w:r w:rsidR="00EF299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их объемов</w:t>
      </w:r>
    </w:p>
    <w:p w14:paraId="425948C8" w14:textId="1CF8DE9B" w:rsidR="00A7180E" w:rsidRPr="00A70473" w:rsidRDefault="00A7180E"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атомного энергопромышленного комплекса" на реализацию комплекса мер по оценке фактического соответствия объектов в области обращения с отходами I и II классов опасности требованиям экологически безопасного обращения с такими отходами и подтверждению их объемов.</w:t>
      </w:r>
    </w:p>
    <w:p w14:paraId="1280B102" w14:textId="7CEE052F" w:rsidR="00A405D0" w:rsidRPr="00A70473" w:rsidRDefault="00A405D0"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68887 Субсидия акционерному обществу "Росагролизинг", г. Москва,                       на возмещение недополученных доходов при уплате лизингополучателями лизинговых платежей по договорам финансовой аренды (лизинга) специализированной техники и (или) оборудования, используемых для сбора </w:t>
      </w:r>
      <w:r w:rsidR="008A46A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транспортирования твердых коммунальных отходов, заключенным на льготных (специальных) условиях</w:t>
      </w:r>
    </w:p>
    <w:p w14:paraId="3F1FADBF" w14:textId="7D3ABEAE" w:rsidR="00A405D0" w:rsidRPr="00A70473" w:rsidRDefault="008A46AA"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субсидии акционерному обществу "Росагролизинг", г. Москва, на возмещение недополученных доходов при уплате лизингополучателями лизинговых платежей по договорам финансовой аренды (лизинга) специализированной техники и (или) оборудования, используемых для сбора и транспортирования твердых коммунальных отходов, заключенным                                на льготных (специальных) условиях.</w:t>
      </w:r>
    </w:p>
    <w:p w14:paraId="7649F420" w14:textId="77777777"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68895 Имущественный взнос Российской Федерации в публично-правовую компанию по формированию комплексной системы обращения с твердыми коммунальными отходами "Российский экологический оператор"</w:t>
      </w:r>
    </w:p>
    <w:p w14:paraId="0E2756CE" w14:textId="306C0B3F"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A7180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"Охрана окружающей среды" на осуществление имущественного взноса </w:t>
      </w:r>
      <w:r w:rsidR="00B3216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Российской Федерации в публично-правовую компанию по формированию комплексной системы обращения с твердыми коммунальными отходами </w:t>
      </w:r>
      <w:r w:rsidR="00A7180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"Рос</w:t>
      </w:r>
      <w:r w:rsidR="00A7180E" w:rsidRPr="00A70473">
        <w:rPr>
          <w:rFonts w:ascii="Times New Roman" w:hAnsi="Times New Roman" w:cs="Times New Roman"/>
          <w:color w:val="000000" w:themeColor="text1"/>
          <w:sz w:val="28"/>
          <w:szCs w:val="28"/>
        </w:rPr>
        <w:t>сийский экологический оператор".</w:t>
      </w:r>
    </w:p>
    <w:p w14:paraId="1639D4F6" w14:textId="77777777" w:rsidR="008140B7" w:rsidRPr="00A70473" w:rsidRDefault="008140B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68897 Возмещение российским кредитным организациям выпадающих доходов по кредитам, выданным на приобретение специализированной техники                      и оборудования, а также возмещение лизинговым компаниям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на закупку специализированной техники и оборудования                               с последующей их передачей по договорам лизинга (аренды)</w:t>
      </w:r>
    </w:p>
    <w:p w14:paraId="43AB96B7" w14:textId="77777777" w:rsidR="008140B7" w:rsidRPr="00A70473" w:rsidRDefault="008140B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lastRenderedPageBreak/>
        <w:t>"Охрана окружающей среды" на возмещение российским кредитным организациям выпадающих доходов по кредитам, выданным на приобретение специализированной техники и оборудования, а также возмещение лизинговым компаниям части затрат на выплату купонного дохода по размещенным облигациям и (или) на уплату процентов по кредитам (займам), полученным в российских кредитных организациях, на закупку специализированной техники и оборудования                               с последующей их передачей по договорам лизинга (аренды).</w:t>
      </w:r>
    </w:p>
    <w:p w14:paraId="28C1D0E9" w14:textId="77777777" w:rsidR="00663978" w:rsidRPr="00A70473" w:rsidRDefault="00663978"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E7839BC" w14:textId="77777777" w:rsidR="00663978" w:rsidRPr="00A70473" w:rsidRDefault="00663978"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554BB8E3" w14:textId="77777777" w:rsidR="00845357" w:rsidRPr="00A70473" w:rsidRDefault="00845357" w:rsidP="00A42E1B">
      <w:pPr>
        <w:spacing w:after="0" w:line="240" w:lineRule="auto"/>
        <w:ind w:firstLine="851"/>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70210 Создание производственно-технических комплексов по обработке, утилизации и обезвреживанию отходов I и II классов опасности </w:t>
      </w:r>
    </w:p>
    <w:p w14:paraId="5500C344" w14:textId="77777777" w:rsidR="00845357" w:rsidRPr="00A70473" w:rsidRDefault="00845357" w:rsidP="00A42E1B">
      <w:pPr>
        <w:spacing w:after="0" w:line="240" w:lineRule="auto"/>
        <w:ind w:firstLine="851"/>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663978"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"Развитие атомного энергопромышленного комплекса" на создание производственно-технических комплексов по обработке, утилизации </w:t>
      </w:r>
      <w:r w:rsidR="00663978"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обезвреживанию отходов I и II классов опасности.</w:t>
      </w:r>
    </w:p>
    <w:p w14:paraId="194FE9A3" w14:textId="04ED7308" w:rsidR="00845357" w:rsidRPr="00A70473" w:rsidRDefault="00845357"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79990 Реализация мероприятий национального проекта</w:t>
      </w:r>
    </w:p>
    <w:p w14:paraId="29C2D534" w14:textId="77777777" w:rsidR="00663978" w:rsidRPr="00A70473" w:rsidRDefault="00663978" w:rsidP="00A42E1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реализации мероприятий национального проекта.</w:t>
      </w:r>
    </w:p>
    <w:p w14:paraId="3279EE34" w14:textId="77777777" w:rsidR="00845357" w:rsidRPr="00A70473" w:rsidRDefault="00845357" w:rsidP="00A42E1B">
      <w:pPr>
        <w:spacing w:after="0" w:line="240" w:lineRule="auto"/>
        <w:jc w:val="both"/>
        <w:rPr>
          <w:rFonts w:ascii="Times New Roman" w:hAnsi="Times New Roman" w:cs="Times New Roman"/>
          <w:b/>
          <w:color w:val="000000" w:themeColor="text1"/>
          <w:sz w:val="28"/>
          <w:szCs w:val="28"/>
        </w:rPr>
      </w:pPr>
    </w:p>
    <w:p w14:paraId="0AB41138" w14:textId="5942C891" w:rsidR="00845357" w:rsidRPr="00A70473" w:rsidRDefault="00F35FEE" w:rsidP="00B3216F">
      <w:pPr>
        <w:pStyle w:val="a8"/>
        <w:numPr>
          <w:ilvl w:val="0"/>
          <w:numId w:val="16"/>
        </w:numPr>
        <w:spacing w:after="0" w:line="228"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AA0298"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B3216F"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"Сохранение биологического разнообразия </w:t>
      </w:r>
      <w:r w:rsidR="00B3216F"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и развитие экологического туризма"</w:t>
      </w:r>
    </w:p>
    <w:p w14:paraId="39053A08" w14:textId="77777777" w:rsidR="00845357" w:rsidRPr="00A70473" w:rsidRDefault="00845357" w:rsidP="00B33EB1">
      <w:pPr>
        <w:spacing w:after="0" w:line="228" w:lineRule="auto"/>
        <w:jc w:val="center"/>
        <w:rPr>
          <w:rFonts w:ascii="Times New Roman" w:hAnsi="Times New Roman" w:cs="Times New Roman"/>
          <w:color w:val="000000" w:themeColor="text1"/>
          <w:sz w:val="28"/>
          <w:szCs w:val="28"/>
        </w:rPr>
      </w:pPr>
    </w:p>
    <w:p w14:paraId="18901096"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"Сохранение биологического разнообразия и развитие экологического туризма" (00 0 Ч3 00000) отражаются по следующим направлениям расходов</w:t>
      </w:r>
      <w:r w:rsidR="00B22A7A" w:rsidRPr="00A70473">
        <w:rPr>
          <w:rFonts w:ascii="Times New Roman" w:hAnsi="Times New Roman" w:cs="Times New Roman"/>
          <w:color w:val="000000" w:themeColor="text1"/>
          <w:sz w:val="28"/>
          <w:szCs w:val="28"/>
        </w:rPr>
        <w:t>.</w:t>
      </w:r>
    </w:p>
    <w:p w14:paraId="69D90F80" w14:textId="77777777" w:rsidR="00CB49C5" w:rsidRPr="00A70473" w:rsidRDefault="00CB49C5"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47348681" w14:textId="77777777" w:rsidR="00CB49C5" w:rsidRPr="00A70473" w:rsidRDefault="00CB49C5"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4518D702"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70230 Реализация мероприятий по обустройству, оборудованию и охране природных комплексов и объектов, расположенных на особо охраняемых природных территориях Байкальской природной территории</w:t>
      </w:r>
    </w:p>
    <w:p w14:paraId="64FD40E4"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 xml:space="preserve">"Охрана окружающей среды" на реализацию мероприятий по обустройству, оборудованию и охране природных комплексов и объектов, расположенных </w:t>
      </w:r>
      <w:r w:rsidR="003B3EB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особо охраняемых природных территориях Б</w:t>
      </w:r>
      <w:r w:rsidR="003B3EBA" w:rsidRPr="00A70473">
        <w:rPr>
          <w:rFonts w:ascii="Times New Roman" w:hAnsi="Times New Roman" w:cs="Times New Roman"/>
          <w:color w:val="000000" w:themeColor="text1"/>
          <w:sz w:val="28"/>
          <w:szCs w:val="28"/>
        </w:rPr>
        <w:t>айкальской природной территории.</w:t>
      </w:r>
    </w:p>
    <w:p w14:paraId="62AF4A82"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70280 </w:t>
      </w:r>
      <w:r w:rsidR="003B3EBA" w:rsidRPr="00A70473">
        <w:rPr>
          <w:rFonts w:ascii="Times New Roman" w:hAnsi="Times New Roman" w:cs="Times New Roman"/>
          <w:color w:val="000000" w:themeColor="text1"/>
          <w:sz w:val="28"/>
          <w:szCs w:val="28"/>
        </w:rPr>
        <w:t xml:space="preserve">Создание и развитие инфраструктуры для экологического туризма </w:t>
      </w:r>
      <w:r w:rsidR="000B63A1" w:rsidRPr="00A70473">
        <w:rPr>
          <w:rFonts w:ascii="Times New Roman" w:hAnsi="Times New Roman" w:cs="Times New Roman"/>
          <w:color w:val="000000" w:themeColor="text1"/>
          <w:sz w:val="28"/>
          <w:szCs w:val="28"/>
        </w:rPr>
        <w:t xml:space="preserve">                      </w:t>
      </w:r>
      <w:r w:rsidR="003B3EBA" w:rsidRPr="00A70473">
        <w:rPr>
          <w:rFonts w:ascii="Times New Roman" w:hAnsi="Times New Roman" w:cs="Times New Roman"/>
          <w:color w:val="000000" w:themeColor="text1"/>
          <w:sz w:val="28"/>
          <w:szCs w:val="28"/>
        </w:rPr>
        <w:t>на особо охраняемых природных территориях</w:t>
      </w:r>
    </w:p>
    <w:p w14:paraId="79CA5BB4" w14:textId="52299DFF"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 xml:space="preserve">"Охрана окружающей среды" на создание и развитие инфраструктуры </w:t>
      </w:r>
      <w:r w:rsidR="00F72E0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экологического туризма на особо охра</w:t>
      </w:r>
      <w:r w:rsidR="000B63A1" w:rsidRPr="00A70473">
        <w:rPr>
          <w:rFonts w:ascii="Times New Roman" w:hAnsi="Times New Roman" w:cs="Times New Roman"/>
          <w:color w:val="000000" w:themeColor="text1"/>
          <w:sz w:val="28"/>
          <w:szCs w:val="28"/>
        </w:rPr>
        <w:t>няемых природных территориях.</w:t>
      </w:r>
    </w:p>
    <w:p w14:paraId="632CF99B"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70320 Обеспечение особо охраняемых природных территорий федерального значения современными технологиями и техникой по обнаружению и тушению природных пожаров</w:t>
      </w:r>
    </w:p>
    <w:p w14:paraId="4F709AD4"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 xml:space="preserve">"Охрана окружающей среды" на обеспечение особо охраняемых природных территорий федерального значения современными технологиями и техникой </w:t>
      </w:r>
      <w:r w:rsidR="000B63A1"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обнаруже</w:t>
      </w:r>
      <w:r w:rsidR="000B63A1" w:rsidRPr="00A70473">
        <w:rPr>
          <w:rFonts w:ascii="Times New Roman" w:hAnsi="Times New Roman" w:cs="Times New Roman"/>
          <w:color w:val="000000" w:themeColor="text1"/>
          <w:sz w:val="28"/>
          <w:szCs w:val="28"/>
        </w:rPr>
        <w:t>нию и тушению природных пожаров.</w:t>
      </w:r>
    </w:p>
    <w:p w14:paraId="2DF0A9F5"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70330 Осуществление сохранения и восстановления популяций редких видов животных, включая разведение в питомниках редких видов животных</w:t>
      </w:r>
    </w:p>
    <w:p w14:paraId="04B4E7E9"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"Охрана окружающей среды" на осуществление сохранения и восстановления популяций редких видов животных, включая разведение в п</w:t>
      </w:r>
      <w:r w:rsidR="000B63A1" w:rsidRPr="00A70473">
        <w:rPr>
          <w:rFonts w:ascii="Times New Roman" w:hAnsi="Times New Roman" w:cs="Times New Roman"/>
          <w:color w:val="000000" w:themeColor="text1"/>
          <w:sz w:val="28"/>
          <w:szCs w:val="28"/>
        </w:rPr>
        <w:t>итомниках редких видов животных.</w:t>
      </w:r>
    </w:p>
    <w:p w14:paraId="2B318932"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70340 Обеспечение целевой подготовки и повышение квалификации кадров для заповедной системы</w:t>
      </w:r>
    </w:p>
    <w:p w14:paraId="26691BCE"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"Охрана окружающей среды" на обеспечение целевой подготовки и повышение квалификаци</w:t>
      </w:r>
      <w:r w:rsidR="000B63A1" w:rsidRPr="00A70473">
        <w:rPr>
          <w:rFonts w:ascii="Times New Roman" w:hAnsi="Times New Roman" w:cs="Times New Roman"/>
          <w:color w:val="000000" w:themeColor="text1"/>
          <w:sz w:val="28"/>
          <w:szCs w:val="28"/>
        </w:rPr>
        <w:t>и кадров для заповедной системы.</w:t>
      </w:r>
    </w:p>
    <w:p w14:paraId="295C831B"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70370 Организация отдыха и экологического просвещения детей на особо охраняемых природных территориях федерального значения</w:t>
      </w:r>
    </w:p>
    <w:p w14:paraId="5D1E7168"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"Охрана окружающей среды" на организацию отдыха и экологического просвещения детей на особо охраняемых природных территориях федерального значения</w:t>
      </w:r>
      <w:r w:rsidR="00D738A5" w:rsidRPr="00A70473">
        <w:rPr>
          <w:rFonts w:ascii="Times New Roman" w:hAnsi="Times New Roman" w:cs="Times New Roman"/>
          <w:color w:val="000000" w:themeColor="text1"/>
          <w:sz w:val="28"/>
          <w:szCs w:val="28"/>
        </w:rPr>
        <w:t>.</w:t>
      </w:r>
    </w:p>
    <w:p w14:paraId="73F1915F"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70520 Проведение мероприятий по развитию особо охраняемых природных территорий, в том числе на территории новых субъектов Российской Федерации</w:t>
      </w:r>
    </w:p>
    <w:p w14:paraId="1562ED9D"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"Охрана окружающей среды" на проведение мероприятий по развитию особо охраняемых природных территорий, в том числе на территории новых субъектов Российской Федерации</w:t>
      </w:r>
      <w:r w:rsidR="00D738A5" w:rsidRPr="00A70473">
        <w:rPr>
          <w:rFonts w:ascii="Times New Roman" w:hAnsi="Times New Roman" w:cs="Times New Roman"/>
          <w:color w:val="000000" w:themeColor="text1"/>
          <w:sz w:val="28"/>
          <w:szCs w:val="28"/>
        </w:rPr>
        <w:t>.</w:t>
      </w:r>
    </w:p>
    <w:p w14:paraId="0F425C81"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70530 Ликвидация несанкционированных свалок на особо охраняемых природных территориях федерального значения</w:t>
      </w:r>
    </w:p>
    <w:p w14:paraId="7FE38ABD"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"Охрана окружающей среды" на ликвидацию несанкционированных свалок на особо охраняемых природных территориях федерального значения</w:t>
      </w:r>
      <w:r w:rsidR="00D738A5" w:rsidRPr="00A70473">
        <w:rPr>
          <w:rFonts w:ascii="Times New Roman" w:hAnsi="Times New Roman" w:cs="Times New Roman"/>
          <w:color w:val="000000" w:themeColor="text1"/>
          <w:sz w:val="28"/>
          <w:szCs w:val="28"/>
        </w:rPr>
        <w:t>.</w:t>
      </w:r>
    </w:p>
    <w:p w14:paraId="574E789C" w14:textId="782F99F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71400 Создание и приобретение объектов капитального строительства </w:t>
      </w:r>
      <w:r w:rsidR="00F72E0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развития туристской инфраструктуры</w:t>
      </w:r>
    </w:p>
    <w:p w14:paraId="7875CD90"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"Охрана окружающей среды" на создание фондохранилища в н</w:t>
      </w:r>
      <w:r w:rsidR="000B63A1" w:rsidRPr="00A70473">
        <w:rPr>
          <w:rFonts w:ascii="Times New Roman" w:hAnsi="Times New Roman" w:cs="Times New Roman"/>
          <w:color w:val="000000" w:themeColor="text1"/>
          <w:sz w:val="28"/>
          <w:szCs w:val="28"/>
        </w:rPr>
        <w:t>ациональном парке "Кенозерский".</w:t>
      </w:r>
    </w:p>
    <w:p w14:paraId="5A5C05CC"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71480 Обеспечение деятельности государственных инспекторов в области охраны окружающей среды</w:t>
      </w:r>
    </w:p>
    <w:p w14:paraId="17573FF3"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"Охрана окружающей среды" на обеспечение деятельности государственных инспекторов в области охраны окружающей ср</w:t>
      </w:r>
      <w:r w:rsidR="000B63A1" w:rsidRPr="00A70473">
        <w:rPr>
          <w:rFonts w:ascii="Times New Roman" w:hAnsi="Times New Roman" w:cs="Times New Roman"/>
          <w:color w:val="000000" w:themeColor="text1"/>
          <w:sz w:val="28"/>
          <w:szCs w:val="28"/>
        </w:rPr>
        <w:t>еды.</w:t>
      </w:r>
    </w:p>
    <w:p w14:paraId="093D02C8" w14:textId="77777777" w:rsidR="00845357" w:rsidRPr="00A70473" w:rsidRDefault="00845357" w:rsidP="00B33EB1">
      <w:pPr>
        <w:spacing w:after="0" w:line="228" w:lineRule="auto"/>
        <w:rPr>
          <w:rFonts w:ascii="Times New Roman" w:hAnsi="Times New Roman" w:cs="Times New Roman"/>
          <w:b/>
          <w:color w:val="000000" w:themeColor="text1"/>
          <w:sz w:val="28"/>
          <w:szCs w:val="28"/>
        </w:rPr>
      </w:pPr>
    </w:p>
    <w:p w14:paraId="04A05A4C" w14:textId="2C582990" w:rsidR="00845357" w:rsidRPr="00A70473" w:rsidRDefault="00F35FEE" w:rsidP="00B3216F">
      <w:pPr>
        <w:pStyle w:val="a8"/>
        <w:numPr>
          <w:ilvl w:val="0"/>
          <w:numId w:val="16"/>
        </w:numPr>
        <w:spacing w:after="0" w:line="228"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0B63A1"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B3216F"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"Чистый воздух"</w:t>
      </w:r>
    </w:p>
    <w:p w14:paraId="16B4CC76" w14:textId="77777777" w:rsidR="00845357" w:rsidRPr="00A70473" w:rsidRDefault="00845357" w:rsidP="00B33EB1">
      <w:pPr>
        <w:spacing w:after="0" w:line="228" w:lineRule="auto"/>
        <w:rPr>
          <w:rFonts w:ascii="Times New Roman" w:hAnsi="Times New Roman" w:cs="Times New Roman"/>
          <w:color w:val="000000" w:themeColor="text1"/>
          <w:sz w:val="28"/>
          <w:szCs w:val="28"/>
        </w:rPr>
      </w:pPr>
    </w:p>
    <w:p w14:paraId="31147CD8" w14:textId="77777777" w:rsidR="00845357" w:rsidRPr="00A70473" w:rsidRDefault="00845357" w:rsidP="00B33EB1">
      <w:pPr>
        <w:spacing w:after="0" w:line="228"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"Чистый воздух" (00 0 Ч4 00000) отражаются по следующим направлениям расходов</w:t>
      </w:r>
      <w:r w:rsidR="00B22A7A" w:rsidRPr="00A70473">
        <w:rPr>
          <w:rFonts w:ascii="Times New Roman" w:hAnsi="Times New Roman" w:cs="Times New Roman"/>
          <w:color w:val="000000" w:themeColor="text1"/>
          <w:sz w:val="28"/>
          <w:szCs w:val="28"/>
        </w:rPr>
        <w:t>.</w:t>
      </w:r>
    </w:p>
    <w:p w14:paraId="7A064A39"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54410 Реализация мероприятий комплексных планов по снижению выбросов загрязняющих веществ в атмосферный воздух</w:t>
      </w:r>
    </w:p>
    <w:p w14:paraId="5E5A7227"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6D1AF9"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"Охрана окружающей среды" по предоставлению субсидий бюджетам </w:t>
      </w:r>
      <w:r w:rsidR="006D1AF9"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реализацию мероприятий комплексных планов по снижению выбросов загрязняющих веществ в атмосфе</w:t>
      </w:r>
      <w:r w:rsidR="006D1AF9" w:rsidRPr="00A70473">
        <w:rPr>
          <w:rFonts w:ascii="Times New Roman" w:hAnsi="Times New Roman" w:cs="Times New Roman"/>
          <w:color w:val="000000" w:themeColor="text1"/>
          <w:sz w:val="28"/>
          <w:szCs w:val="28"/>
        </w:rPr>
        <w:t>рный воздух.</w:t>
      </w:r>
    </w:p>
    <w:p w14:paraId="4EDA2F57"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62117 Субсидия публичному акционерному обществу "Федеральная сетевая компания - Россети", г. Москва, в виде вклада в имущество общества, </w:t>
      </w:r>
      <w:r w:rsidR="003838E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 в целях финансового обеспечения затрат на реализацию мероприятий по обеспечению готовности электросетевого комплекса к переводу частных домовладений на электроотопление</w:t>
      </w:r>
    </w:p>
    <w:p w14:paraId="2356E909"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по предоставлению субсидии публичному акционерному обществу "Федеральная сетевая компания - Россети", г. Москва, в виде вклада в имущество общества, не увеличивающего его уставный капитал, для последующего осуществления вкладов в имущество являющихся территориальными сетевыми организациями дочерних обществ, не увеличивающих их уставные капиталы, </w:t>
      </w:r>
      <w:r w:rsidR="003838E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lastRenderedPageBreak/>
        <w:t xml:space="preserve">в целях финансового обеспечения затрат на реализацию мероприятий </w:t>
      </w:r>
      <w:r w:rsidR="003838E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обеспечению готовности электросетевого комплекса к переводу частных д</w:t>
      </w:r>
      <w:r w:rsidR="003838E2" w:rsidRPr="00A70473">
        <w:rPr>
          <w:rFonts w:ascii="Times New Roman" w:hAnsi="Times New Roman" w:cs="Times New Roman"/>
          <w:color w:val="000000" w:themeColor="text1"/>
          <w:sz w:val="28"/>
          <w:szCs w:val="28"/>
        </w:rPr>
        <w:t>омовладений на электроотопление.</w:t>
      </w:r>
    </w:p>
    <w:p w14:paraId="5836BC3C"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63750 Создание, развитие и эксплуатация федеральной государственной информационной системы состояния окружающей среды</w:t>
      </w:r>
    </w:p>
    <w:p w14:paraId="46E02BF4"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bCs/>
          <w:color w:val="000000" w:themeColor="text1"/>
          <w:sz w:val="28"/>
          <w:szCs w:val="28"/>
        </w:rPr>
        <w:t xml:space="preserve">По данному направлению расходов отражаются расходы федерального бюджета </w:t>
      </w:r>
      <w:r w:rsidRPr="00A70473">
        <w:rPr>
          <w:rFonts w:ascii="Times New Roman" w:hAnsi="Times New Roman" w:cs="Times New Roman"/>
          <w:color w:val="000000" w:themeColor="text1"/>
          <w:sz w:val="28"/>
          <w:szCs w:val="28"/>
        </w:rPr>
        <w:t xml:space="preserve">в рамках государственной программы Российской Федерации </w:t>
      </w:r>
      <w:r w:rsidR="001A30C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"Охрана окружающей среды" на создание, развитие и эксплуатация федеральной государственной информационной сис</w:t>
      </w:r>
      <w:r w:rsidR="001A30C4" w:rsidRPr="00A70473">
        <w:rPr>
          <w:rFonts w:ascii="Times New Roman" w:hAnsi="Times New Roman" w:cs="Times New Roman"/>
          <w:color w:val="000000" w:themeColor="text1"/>
          <w:sz w:val="28"/>
          <w:szCs w:val="28"/>
        </w:rPr>
        <w:t>темы состояния окружающей среды.</w:t>
      </w:r>
    </w:p>
    <w:p w14:paraId="21030789" w14:textId="77777777" w:rsidR="00CB49C5" w:rsidRPr="00A70473" w:rsidRDefault="00CB49C5"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0C44C8B9" w14:textId="77777777" w:rsidR="00CB49C5" w:rsidRPr="00A70473" w:rsidRDefault="00CB49C5"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45D50C4A"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70200 Обеспечение государственного экологического мониторинга Байкальской природной территории</w:t>
      </w:r>
    </w:p>
    <w:p w14:paraId="19455DBC"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2AD8"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"Охрана окружающей среды" на обеспечение государственного экологического мониторинга Б</w:t>
      </w:r>
      <w:r w:rsidR="00362AD8" w:rsidRPr="00A70473">
        <w:rPr>
          <w:rFonts w:ascii="Times New Roman" w:hAnsi="Times New Roman" w:cs="Times New Roman"/>
          <w:color w:val="000000" w:themeColor="text1"/>
          <w:sz w:val="28"/>
          <w:szCs w:val="28"/>
        </w:rPr>
        <w:t>айкальской природной территории.</w:t>
      </w:r>
    </w:p>
    <w:p w14:paraId="1529A986"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70250 Приобретение лабораторного оборудования и специализированной техники для проведения контрольных (надзорных) мероприятий</w:t>
      </w:r>
    </w:p>
    <w:p w14:paraId="7A59444E"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2AD8"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"Охрана окружающей среды" на приобретение лабораторного оборудования </w:t>
      </w:r>
      <w:r w:rsidR="00362AD8"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специализированной техники для проведения конт</w:t>
      </w:r>
      <w:r w:rsidR="00362AD8" w:rsidRPr="00A70473">
        <w:rPr>
          <w:rFonts w:ascii="Times New Roman" w:hAnsi="Times New Roman" w:cs="Times New Roman"/>
          <w:color w:val="000000" w:themeColor="text1"/>
          <w:sz w:val="28"/>
          <w:szCs w:val="28"/>
        </w:rPr>
        <w:t>рольных (надзорных) мероприятий.</w:t>
      </w:r>
    </w:p>
    <w:p w14:paraId="4D9E613E"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70270 Модернизация и развитие системы лабораторного контроля </w:t>
      </w:r>
      <w:r w:rsidR="00362AD8"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за качеством атмосферного воздуха</w:t>
      </w:r>
    </w:p>
    <w:p w14:paraId="50055992"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62AD8"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"Охрана окружающей среды" на модернизацию и развитие системы лабораторного контроля за качеством атмосфер</w:t>
      </w:r>
      <w:r w:rsidR="00362AD8" w:rsidRPr="00A70473">
        <w:rPr>
          <w:rFonts w:ascii="Times New Roman" w:hAnsi="Times New Roman" w:cs="Times New Roman"/>
          <w:color w:val="000000" w:themeColor="text1"/>
          <w:sz w:val="28"/>
          <w:szCs w:val="28"/>
        </w:rPr>
        <w:t>ного воздуха.</w:t>
      </w:r>
    </w:p>
    <w:p w14:paraId="784A0BE7"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70750 Выполнение научно-методического сопровождения эксперимента </w:t>
      </w:r>
      <w:r w:rsidR="00CE4EB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квотированию выбросов загрязняющих веществ (за исключением радиоактивных) в атмосферный воздух</w:t>
      </w:r>
    </w:p>
    <w:p w14:paraId="4BB7A344"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E4EB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"Охрана окружающей среды" на выполнение научно-методического сопровождения эксперимента по квотированию выбросов загрязняющих веществ (за исключением ради</w:t>
      </w:r>
      <w:r w:rsidR="00CE4EB6" w:rsidRPr="00A70473">
        <w:rPr>
          <w:rFonts w:ascii="Times New Roman" w:hAnsi="Times New Roman" w:cs="Times New Roman"/>
          <w:color w:val="000000" w:themeColor="text1"/>
          <w:sz w:val="28"/>
          <w:szCs w:val="28"/>
        </w:rPr>
        <w:t>оактивных) в атмосферный воздух.</w:t>
      </w:r>
    </w:p>
    <w:p w14:paraId="5EFF3567"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70800 Актуализация сводных расчетов загрязнения атмосферного воздуха</w:t>
      </w:r>
    </w:p>
    <w:p w14:paraId="7FB0981D"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E4EB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"Охрана окружающей среды" на актуализацию сводных расчетов з</w:t>
      </w:r>
      <w:r w:rsidR="00CE4EB6" w:rsidRPr="00A70473">
        <w:rPr>
          <w:rFonts w:ascii="Times New Roman" w:hAnsi="Times New Roman" w:cs="Times New Roman"/>
          <w:color w:val="000000" w:themeColor="text1"/>
          <w:sz w:val="28"/>
          <w:szCs w:val="28"/>
        </w:rPr>
        <w:t>агрязнения атмосферного воздуха.</w:t>
      </w:r>
    </w:p>
    <w:p w14:paraId="34C89FB9"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70810 </w:t>
      </w:r>
      <w:r w:rsidR="000912A9" w:rsidRPr="00A70473">
        <w:rPr>
          <w:rFonts w:ascii="Times New Roman" w:hAnsi="Times New Roman" w:cs="Times New Roman"/>
          <w:color w:val="000000" w:themeColor="text1"/>
          <w:sz w:val="28"/>
          <w:szCs w:val="28"/>
        </w:rPr>
        <w:t>Экспертно-методологическое сопровождение развития экологического мониторинга</w:t>
      </w:r>
    </w:p>
    <w:p w14:paraId="0FA45A8C"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 xml:space="preserve">"Охрана окружающей среды" на </w:t>
      </w:r>
      <w:r w:rsidR="000912A9" w:rsidRPr="00A70473">
        <w:rPr>
          <w:rFonts w:ascii="Times New Roman" w:hAnsi="Times New Roman" w:cs="Times New Roman"/>
          <w:color w:val="000000" w:themeColor="text1"/>
          <w:sz w:val="28"/>
          <w:szCs w:val="28"/>
        </w:rPr>
        <w:t>экспертно-методологическое сопровождение развития экологического мониторинга</w:t>
      </w:r>
      <w:r w:rsidR="00CE4EB6" w:rsidRPr="00A70473">
        <w:rPr>
          <w:rFonts w:ascii="Times New Roman" w:hAnsi="Times New Roman" w:cs="Times New Roman"/>
          <w:color w:val="000000" w:themeColor="text1"/>
          <w:sz w:val="28"/>
          <w:szCs w:val="28"/>
        </w:rPr>
        <w:t>.</w:t>
      </w:r>
    </w:p>
    <w:p w14:paraId="2F325446"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70920 Обеспечение деятельности проектного офиса национального проекта "Экологическое благополучие"</w:t>
      </w:r>
    </w:p>
    <w:p w14:paraId="38D7C9BC"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w:t>
      </w:r>
      <w:hyperlink r:id="rId8" w:history="1">
        <w:r w:rsidRPr="00A70473">
          <w:rPr>
            <w:rFonts w:ascii="Times New Roman" w:hAnsi="Times New Roman" w:cs="Times New Roman"/>
            <w:color w:val="000000" w:themeColor="text1"/>
            <w:sz w:val="28"/>
            <w:szCs w:val="28"/>
          </w:rPr>
          <w:t>программы</w:t>
        </w:r>
      </w:hyperlink>
      <w:r w:rsidRPr="00A70473">
        <w:rPr>
          <w:rFonts w:ascii="Times New Roman" w:hAnsi="Times New Roman" w:cs="Times New Roman"/>
          <w:color w:val="000000" w:themeColor="text1"/>
          <w:sz w:val="28"/>
          <w:szCs w:val="28"/>
        </w:rPr>
        <w:t xml:space="preserve"> Российской Федерации </w:t>
      </w:r>
      <w:r w:rsidR="0074486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"Охрана окружающей среды" на обеспечение деятельности проектного офиса национального проек</w:t>
      </w:r>
      <w:r w:rsidR="0074486A" w:rsidRPr="00A70473">
        <w:rPr>
          <w:rFonts w:ascii="Times New Roman" w:hAnsi="Times New Roman" w:cs="Times New Roman"/>
          <w:color w:val="000000" w:themeColor="text1"/>
          <w:sz w:val="28"/>
          <w:szCs w:val="28"/>
        </w:rPr>
        <w:t>та "Экологическое благополучие".</w:t>
      </w:r>
    </w:p>
    <w:p w14:paraId="49631600"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71310 Проведение оценки влияния снижения выбросов загрязняющих веществ в атмосферный воздух на здоровье населения</w:t>
      </w:r>
    </w:p>
    <w:p w14:paraId="794FDCA2"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74486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"Охрана окружающей среды" на проведение оценки влияния снижения выбросов загрязняющих веществ в атмосферн</w:t>
      </w:r>
      <w:r w:rsidR="0074486A" w:rsidRPr="00A70473">
        <w:rPr>
          <w:rFonts w:ascii="Times New Roman" w:hAnsi="Times New Roman" w:cs="Times New Roman"/>
          <w:color w:val="000000" w:themeColor="text1"/>
          <w:sz w:val="28"/>
          <w:szCs w:val="28"/>
        </w:rPr>
        <w:t>ый воздух на здоровье населения.</w:t>
      </w:r>
    </w:p>
    <w:p w14:paraId="07D01C81"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72060 Модернизация и развитие государственной наблюдательной сети </w:t>
      </w:r>
      <w:r w:rsidR="0074486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за загрязнением атмосферного воздуха</w:t>
      </w:r>
    </w:p>
    <w:p w14:paraId="55E238D5"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74486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"Охрана окружающей среды" на модернизацию и развитие государственной наблюдательной сети за за</w:t>
      </w:r>
      <w:r w:rsidR="0074486A" w:rsidRPr="00A70473">
        <w:rPr>
          <w:rFonts w:ascii="Times New Roman" w:hAnsi="Times New Roman" w:cs="Times New Roman"/>
          <w:color w:val="000000" w:themeColor="text1"/>
          <w:sz w:val="28"/>
          <w:szCs w:val="28"/>
        </w:rPr>
        <w:t>грязнением атмосферного воздуха.</w:t>
      </w:r>
    </w:p>
    <w:p w14:paraId="62AB3784" w14:textId="73EC08D6" w:rsidR="003D01B2" w:rsidRPr="00A70473" w:rsidRDefault="0090789E"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73870 </w:t>
      </w:r>
      <w:r w:rsidR="007A1C06" w:rsidRPr="00A70473">
        <w:rPr>
          <w:rFonts w:ascii="Times New Roman" w:hAnsi="Times New Roman" w:cs="Times New Roman"/>
          <w:color w:val="000000" w:themeColor="text1"/>
          <w:sz w:val="28"/>
          <w:szCs w:val="28"/>
        </w:rPr>
        <w:t xml:space="preserve">Внедрение программного модуля, осуществляющего предоставление </w:t>
      </w:r>
      <w:r w:rsidR="005A3BB0" w:rsidRPr="00A70473">
        <w:rPr>
          <w:rFonts w:ascii="Times New Roman" w:hAnsi="Times New Roman" w:cs="Times New Roman"/>
          <w:color w:val="000000" w:themeColor="text1"/>
          <w:sz w:val="28"/>
          <w:szCs w:val="28"/>
        </w:rPr>
        <w:t xml:space="preserve">   </w:t>
      </w:r>
      <w:r w:rsidR="007A1C06" w:rsidRPr="00A70473">
        <w:rPr>
          <w:rFonts w:ascii="Times New Roman" w:hAnsi="Times New Roman" w:cs="Times New Roman"/>
          <w:color w:val="000000" w:themeColor="text1"/>
          <w:sz w:val="28"/>
          <w:szCs w:val="28"/>
        </w:rPr>
        <w:t>во внешние информационные системы информации о загрязнении атмосферного воздуха в городах государственной наблюдательной сети</w:t>
      </w:r>
    </w:p>
    <w:p w14:paraId="5D7DB19F" w14:textId="77777777" w:rsidR="0090789E" w:rsidRPr="00A70473" w:rsidRDefault="00CF4E9E"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на внедрение программного модуля, осуществляющего предоставление во внешние информационные системы информации о загрязнении атмосферного воздуха в городах государственной наблюдательной сети.</w:t>
      </w:r>
    </w:p>
    <w:p w14:paraId="3A140577" w14:textId="77777777" w:rsidR="00845357" w:rsidRPr="00A70473" w:rsidRDefault="00845357" w:rsidP="006D36D7">
      <w:pPr>
        <w:spacing w:after="0" w:line="240" w:lineRule="auto"/>
        <w:rPr>
          <w:rFonts w:ascii="Times New Roman" w:hAnsi="Times New Roman" w:cs="Times New Roman"/>
          <w:color w:val="000000" w:themeColor="text1"/>
          <w:sz w:val="28"/>
          <w:szCs w:val="28"/>
        </w:rPr>
      </w:pPr>
    </w:p>
    <w:p w14:paraId="2D2284DE" w14:textId="68BC240F" w:rsidR="00845357" w:rsidRPr="00A70473" w:rsidRDefault="00F35FEE" w:rsidP="00B3216F">
      <w:pPr>
        <w:pStyle w:val="a8"/>
        <w:numPr>
          <w:ilvl w:val="0"/>
          <w:numId w:val="16"/>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CB49C5"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B3216F"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"Вода России"</w:t>
      </w:r>
    </w:p>
    <w:p w14:paraId="204FFBF0" w14:textId="77777777" w:rsidR="00845357" w:rsidRPr="00A70473" w:rsidRDefault="00845357" w:rsidP="006D36D7">
      <w:pPr>
        <w:spacing w:after="0" w:line="240" w:lineRule="auto"/>
        <w:rPr>
          <w:rFonts w:ascii="Times New Roman" w:hAnsi="Times New Roman" w:cs="Times New Roman"/>
          <w:color w:val="000000" w:themeColor="text1"/>
          <w:sz w:val="28"/>
          <w:szCs w:val="28"/>
        </w:rPr>
      </w:pPr>
    </w:p>
    <w:p w14:paraId="3780DE03"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Расходы федерального бюджета на достижение результатов федерального проекта "Вода России" (00 0 Ч5 00000) отражаются по следующим направлениям расходов</w:t>
      </w:r>
      <w:r w:rsidR="00B22A7A" w:rsidRPr="00A70473">
        <w:rPr>
          <w:rFonts w:ascii="Times New Roman" w:hAnsi="Times New Roman" w:cs="Times New Roman"/>
          <w:color w:val="000000" w:themeColor="text1"/>
          <w:sz w:val="28"/>
          <w:szCs w:val="28"/>
        </w:rPr>
        <w:t>.</w:t>
      </w:r>
    </w:p>
    <w:p w14:paraId="65D1D8ED"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50130 Сокращение доли загрязненных сточных вод</w:t>
      </w:r>
    </w:p>
    <w:p w14:paraId="3E7BF302"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бюджетам </w:t>
      </w:r>
      <w:r w:rsidR="00174D1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сокращени</w:t>
      </w:r>
      <w:r w:rsidR="00174D12" w:rsidRPr="00A70473">
        <w:rPr>
          <w:rFonts w:ascii="Times New Roman" w:hAnsi="Times New Roman" w:cs="Times New Roman"/>
          <w:color w:val="000000" w:themeColor="text1"/>
          <w:sz w:val="28"/>
          <w:szCs w:val="28"/>
        </w:rPr>
        <w:t>е доли загрязненных сточных вод.</w:t>
      </w:r>
    </w:p>
    <w:p w14:paraId="342677AF"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50250 </w:t>
      </w:r>
      <w:r w:rsidR="00597D8C" w:rsidRPr="00A70473">
        <w:rPr>
          <w:rFonts w:ascii="Times New Roman" w:hAnsi="Times New Roman" w:cs="Times New Roman"/>
          <w:color w:val="000000" w:themeColor="text1"/>
          <w:sz w:val="28"/>
          <w:szCs w:val="28"/>
        </w:rPr>
        <w:t>Модернизация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p>
    <w:p w14:paraId="42CA33E4"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174D1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"Охрана окружающей среды" по предоставлению субсидий бюджетам </w:t>
      </w:r>
      <w:r w:rsidR="00174D1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модернизацию и строительство очистных сооружений для очистки загрязненных сточных вод, поступающих в озеро Байкал и другие водные объекты Байкальской природной территории</w:t>
      </w:r>
      <w:r w:rsidR="00174D12" w:rsidRPr="00A70473">
        <w:rPr>
          <w:rFonts w:ascii="Times New Roman" w:hAnsi="Times New Roman" w:cs="Times New Roman"/>
          <w:color w:val="000000" w:themeColor="text1"/>
          <w:sz w:val="28"/>
          <w:szCs w:val="28"/>
        </w:rPr>
        <w:t>.</w:t>
      </w:r>
    </w:p>
    <w:p w14:paraId="623577F6"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50900 Улучшение экологического состояния гидрографической сети</w:t>
      </w:r>
    </w:p>
    <w:p w14:paraId="3847F2CE"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по предоставлению субвенций бюджетам на улучшение экологического </w:t>
      </w:r>
      <w:r w:rsidR="004C524E" w:rsidRPr="00A70473">
        <w:rPr>
          <w:rFonts w:ascii="Times New Roman" w:hAnsi="Times New Roman" w:cs="Times New Roman"/>
          <w:color w:val="000000" w:themeColor="text1"/>
          <w:sz w:val="28"/>
          <w:szCs w:val="28"/>
        </w:rPr>
        <w:t>состояния гидрографической сети.</w:t>
      </w:r>
    </w:p>
    <w:p w14:paraId="3B3AABE4"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54510 Строительство и реконструкция гидротехнических сооружений в целях создания гарантированных источников водоснабжения населения и обеспечения обводнения территорий</w:t>
      </w:r>
    </w:p>
    <w:p w14:paraId="54E1289D" w14:textId="3E8C2620"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 xml:space="preserve">"Воспроизводство и использование природных ресурсов" по предоставлению субсидий бюджетам на софинансирование капитальных вложений в объекты государственной (муниципальной) собственности в рамках строительства мероприятий по проектированию и строительству объектов обработки, </w:t>
      </w:r>
      <w:r w:rsidR="00EF22C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(или) утилизации, и (или) обезвреживания, и (или) захоронения твердых коммунальных отходов на территориях отдельных</w:t>
      </w:r>
      <w:r w:rsidR="004C524E" w:rsidRPr="00A70473">
        <w:rPr>
          <w:rFonts w:ascii="Times New Roman" w:hAnsi="Times New Roman" w:cs="Times New Roman"/>
          <w:color w:val="000000" w:themeColor="text1"/>
          <w:sz w:val="28"/>
          <w:szCs w:val="28"/>
        </w:rPr>
        <w:t xml:space="preserve"> субъектов Российской Федерации.</w:t>
      </w:r>
    </w:p>
    <w:p w14:paraId="5CDFE042" w14:textId="77777777" w:rsidR="008140B7" w:rsidRPr="00A70473" w:rsidRDefault="008140B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55000 </w:t>
      </w:r>
      <w:r w:rsidR="003F5C93" w:rsidRPr="00A70473">
        <w:rPr>
          <w:rFonts w:ascii="Times New Roman" w:hAnsi="Times New Roman" w:cs="Times New Roman"/>
          <w:color w:val="000000" w:themeColor="text1"/>
          <w:sz w:val="28"/>
          <w:szCs w:val="28"/>
        </w:rPr>
        <w:t>Субсидия бюджету Республики Татарстан (Татарстан) в целях софинансирования реализации проектов по ликвидации (рекультивации) объектов накопленного вреда окружающей среде, представляющих угрозу реке Волге</w:t>
      </w:r>
    </w:p>
    <w:p w14:paraId="13AB19EC" w14:textId="77777777" w:rsidR="008140B7" w:rsidRPr="00A70473" w:rsidRDefault="008140B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по предоставлению субсиди</w:t>
      </w:r>
      <w:r w:rsidR="003F5C93" w:rsidRPr="00A70473">
        <w:rPr>
          <w:rFonts w:ascii="Times New Roman" w:hAnsi="Times New Roman" w:cs="Times New Roman"/>
          <w:color w:val="000000" w:themeColor="text1"/>
          <w:sz w:val="28"/>
          <w:szCs w:val="28"/>
        </w:rPr>
        <w:t>и</w:t>
      </w:r>
      <w:r w:rsidRPr="00A70473">
        <w:rPr>
          <w:rFonts w:ascii="Times New Roman" w:hAnsi="Times New Roman" w:cs="Times New Roman"/>
          <w:color w:val="000000" w:themeColor="text1"/>
          <w:sz w:val="28"/>
          <w:szCs w:val="28"/>
        </w:rPr>
        <w:t xml:space="preserve"> </w:t>
      </w:r>
      <w:r w:rsidR="003F5C93" w:rsidRPr="00A70473">
        <w:rPr>
          <w:rFonts w:ascii="Times New Roman" w:hAnsi="Times New Roman" w:cs="Times New Roman"/>
          <w:color w:val="000000" w:themeColor="text1"/>
          <w:sz w:val="28"/>
          <w:szCs w:val="28"/>
        </w:rPr>
        <w:t xml:space="preserve">бюджету Республики Татарстан (Татарстан) в целях софинансирования реализации проектов                                     </w:t>
      </w:r>
      <w:r w:rsidR="003F5C93" w:rsidRPr="00A70473">
        <w:rPr>
          <w:rFonts w:ascii="Times New Roman" w:hAnsi="Times New Roman" w:cs="Times New Roman"/>
          <w:color w:val="000000" w:themeColor="text1"/>
          <w:sz w:val="28"/>
          <w:szCs w:val="28"/>
        </w:rPr>
        <w:lastRenderedPageBreak/>
        <w:t>по ликвидации (рекультивации) объектов накопленного вреда окружающей среде, представляющих угрозу реке Волге</w:t>
      </w:r>
      <w:r w:rsidRPr="00A70473">
        <w:rPr>
          <w:rFonts w:ascii="Times New Roman" w:hAnsi="Times New Roman" w:cs="Times New Roman"/>
          <w:color w:val="000000" w:themeColor="text1"/>
          <w:sz w:val="28"/>
          <w:szCs w:val="28"/>
        </w:rPr>
        <w:t>.</w:t>
      </w:r>
    </w:p>
    <w:p w14:paraId="260E3353" w14:textId="77777777" w:rsidR="00620CE0" w:rsidRPr="00A70473" w:rsidRDefault="00620CE0"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09D3C0A9" w14:textId="77777777" w:rsidR="00620CE0" w:rsidRPr="00A70473" w:rsidRDefault="00620CE0"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1B92CE24"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70010 Строительство, реконструкция гидротехнических сооружений федеральной собственности в целях создания гарантированных источников водоснабжения населения и обеспечения обводнения территорий</w:t>
      </w:r>
    </w:p>
    <w:p w14:paraId="69FAFE23"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"Воспроизводство и использование природных ресурсов" на строительство, реконструкция гидротехнических сооружений федеральной собственности в целях создания гарантированных источников водоснабжения населения и об</w:t>
      </w:r>
      <w:r w:rsidR="00620CE0" w:rsidRPr="00A70473">
        <w:rPr>
          <w:rFonts w:ascii="Times New Roman" w:hAnsi="Times New Roman" w:cs="Times New Roman"/>
          <w:color w:val="000000" w:themeColor="text1"/>
          <w:sz w:val="28"/>
          <w:szCs w:val="28"/>
        </w:rPr>
        <w:t>еспечения обводнения территорий.</w:t>
      </w:r>
    </w:p>
    <w:p w14:paraId="5CF4745B"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70020 Проведение мероприятий по восстановлению и улучшению экологического состояния озер и водохранилищ, увеличению пропускной способности русел рек</w:t>
      </w:r>
    </w:p>
    <w:p w14:paraId="2920B9A0" w14:textId="33378CDF"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 xml:space="preserve">"Воспроизводство и использование природных ресурсов" на проведение мероприятий по восстановлению и улучшению экологического состояния озер </w:t>
      </w:r>
      <w:r w:rsidR="005A3B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водохранилищ, увеличению п</w:t>
      </w:r>
      <w:r w:rsidR="00620CE0" w:rsidRPr="00A70473">
        <w:rPr>
          <w:rFonts w:ascii="Times New Roman" w:hAnsi="Times New Roman" w:cs="Times New Roman"/>
          <w:color w:val="000000" w:themeColor="text1"/>
          <w:sz w:val="28"/>
          <w:szCs w:val="28"/>
        </w:rPr>
        <w:t>ропускной способности русел рек.</w:t>
      </w:r>
    </w:p>
    <w:p w14:paraId="677DFE8C" w14:textId="1CB7BBAB"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70130 Проведение инвентаризации и формирование комплексных планов </w:t>
      </w:r>
      <w:r w:rsidR="005A3B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по оздоровлению водных объектов по бассейновому принципу и последующее </w:t>
      </w:r>
      <w:r w:rsidR="005A3B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их администрирование</w:t>
      </w:r>
    </w:p>
    <w:p w14:paraId="679B2F60"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"Воспроизводство и использование природных ресурсов" на проведение инвентаризации и формирование комплексных планов по оздоровлению водных объектов по бассейновому принципу и п</w:t>
      </w:r>
      <w:r w:rsidR="00620CE0" w:rsidRPr="00A70473">
        <w:rPr>
          <w:rFonts w:ascii="Times New Roman" w:hAnsi="Times New Roman" w:cs="Times New Roman"/>
          <w:color w:val="000000" w:themeColor="text1"/>
          <w:sz w:val="28"/>
          <w:szCs w:val="28"/>
        </w:rPr>
        <w:t>оследующее их администрирование.</w:t>
      </w:r>
    </w:p>
    <w:p w14:paraId="47757301" w14:textId="1A4D417C"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70160 Проведение мероприятий просветительского характера, в том числе </w:t>
      </w:r>
      <w:r w:rsidR="005A3B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очистке от мусора берегов водных объектов</w:t>
      </w:r>
    </w:p>
    <w:p w14:paraId="7FC9D43C"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"Воспроизводство и использование природных ресурсов" на проведение мероприятий просветительского характера, в том числе по очистке от</w:t>
      </w:r>
      <w:r w:rsidR="00620CE0" w:rsidRPr="00A70473">
        <w:rPr>
          <w:rFonts w:ascii="Times New Roman" w:hAnsi="Times New Roman" w:cs="Times New Roman"/>
          <w:color w:val="000000" w:themeColor="text1"/>
          <w:sz w:val="28"/>
          <w:szCs w:val="28"/>
        </w:rPr>
        <w:t xml:space="preserve"> мусора берегов водных объектов.</w:t>
      </w:r>
    </w:p>
    <w:p w14:paraId="7CE0110E"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70240 Проведение </w:t>
      </w:r>
      <w:r w:rsidR="00A5516C" w:rsidRPr="00A70473">
        <w:rPr>
          <w:rFonts w:ascii="Times New Roman" w:hAnsi="Times New Roman" w:cs="Times New Roman"/>
          <w:color w:val="000000" w:themeColor="text1"/>
          <w:sz w:val="28"/>
          <w:szCs w:val="28"/>
        </w:rPr>
        <w:t>оценки нормативной очистки</w:t>
      </w:r>
      <w:r w:rsidRPr="00A70473">
        <w:rPr>
          <w:rFonts w:ascii="Times New Roman" w:hAnsi="Times New Roman" w:cs="Times New Roman"/>
          <w:color w:val="000000" w:themeColor="text1"/>
          <w:sz w:val="28"/>
          <w:szCs w:val="28"/>
        </w:rPr>
        <w:t xml:space="preserve"> сточных вод </w:t>
      </w:r>
      <w:r w:rsidR="00A5516C" w:rsidRPr="00A70473">
        <w:rPr>
          <w:rFonts w:ascii="Times New Roman" w:hAnsi="Times New Roman" w:cs="Times New Roman"/>
          <w:color w:val="000000" w:themeColor="text1"/>
          <w:sz w:val="28"/>
          <w:szCs w:val="28"/>
        </w:rPr>
        <w:t>на объектах, оказывающих негативное воздействие на окружающую среду</w:t>
      </w:r>
    </w:p>
    <w:p w14:paraId="3AFB51AE"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 xml:space="preserve">"Охрана окружающей среды" на проведение </w:t>
      </w:r>
      <w:r w:rsidR="00A5516C" w:rsidRPr="00A70473">
        <w:rPr>
          <w:rFonts w:ascii="Times New Roman" w:hAnsi="Times New Roman" w:cs="Times New Roman"/>
          <w:color w:val="000000" w:themeColor="text1"/>
          <w:sz w:val="28"/>
          <w:szCs w:val="28"/>
        </w:rPr>
        <w:t>оценки нормативной очистки</w:t>
      </w:r>
      <w:r w:rsidRPr="00A70473">
        <w:rPr>
          <w:rFonts w:ascii="Times New Roman" w:hAnsi="Times New Roman" w:cs="Times New Roman"/>
          <w:color w:val="000000" w:themeColor="text1"/>
          <w:sz w:val="28"/>
          <w:szCs w:val="28"/>
        </w:rPr>
        <w:t xml:space="preserve"> сточных вод </w:t>
      </w:r>
      <w:r w:rsidR="00A5516C" w:rsidRPr="00A70473">
        <w:rPr>
          <w:rFonts w:ascii="Times New Roman" w:hAnsi="Times New Roman" w:cs="Times New Roman"/>
          <w:color w:val="000000" w:themeColor="text1"/>
          <w:sz w:val="28"/>
          <w:szCs w:val="28"/>
        </w:rPr>
        <w:t>на объектах, оказывающих негативное воздействие на окружающую среду</w:t>
      </w:r>
      <w:r w:rsidR="00D738A5" w:rsidRPr="00A70473">
        <w:rPr>
          <w:rFonts w:ascii="Times New Roman" w:hAnsi="Times New Roman" w:cs="Times New Roman"/>
          <w:color w:val="000000" w:themeColor="text1"/>
          <w:sz w:val="28"/>
          <w:szCs w:val="28"/>
        </w:rPr>
        <w:t>.</w:t>
      </w:r>
    </w:p>
    <w:p w14:paraId="567942F9"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71510 Проведение оценки выполнения работ по улучшению экологического состояния гидрографической сети (водотоков, водоемов) и водохранилищ </w:t>
      </w:r>
      <w:r w:rsidR="00D738A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с использованием инструментального оборудования</w:t>
      </w:r>
    </w:p>
    <w:p w14:paraId="050B1E3B"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"Воспроизводство и использование природных ресурсов" на проведение оценки выполнения работ по улучшению экологического состояния гидрографической сети (водотоков, водоемов) и водохранилищ с использованием инструментального оборудования.</w:t>
      </w:r>
    </w:p>
    <w:p w14:paraId="169373C2" w14:textId="77777777" w:rsidR="00845357" w:rsidRPr="00A70473" w:rsidRDefault="00845357" w:rsidP="006D36D7">
      <w:pPr>
        <w:spacing w:after="0" w:line="240" w:lineRule="auto"/>
        <w:jc w:val="both"/>
        <w:rPr>
          <w:rFonts w:ascii="Times New Roman" w:hAnsi="Times New Roman" w:cs="Times New Roman"/>
          <w:color w:val="000000" w:themeColor="text1"/>
          <w:sz w:val="28"/>
          <w:szCs w:val="28"/>
        </w:rPr>
      </w:pPr>
    </w:p>
    <w:p w14:paraId="31CCA767" w14:textId="045B742F" w:rsidR="00845357" w:rsidRPr="00A70473" w:rsidRDefault="00F35FEE" w:rsidP="00B3216F">
      <w:pPr>
        <w:pStyle w:val="a8"/>
        <w:numPr>
          <w:ilvl w:val="0"/>
          <w:numId w:val="16"/>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0A3194"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B3216F"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"Сохранение лесов"</w:t>
      </w:r>
    </w:p>
    <w:p w14:paraId="133EF0AA" w14:textId="77777777" w:rsidR="00845357" w:rsidRPr="00A70473" w:rsidRDefault="00845357" w:rsidP="006D36D7">
      <w:pPr>
        <w:spacing w:after="0" w:line="240" w:lineRule="auto"/>
        <w:rPr>
          <w:rFonts w:ascii="Times New Roman" w:hAnsi="Times New Roman" w:cs="Times New Roman"/>
          <w:color w:val="000000" w:themeColor="text1"/>
          <w:sz w:val="28"/>
          <w:szCs w:val="28"/>
        </w:rPr>
      </w:pPr>
    </w:p>
    <w:p w14:paraId="70A35FDA"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"Сохранение лесов" (00 0 Ч6 00000) отражаются по следующим направлениям расходов</w:t>
      </w:r>
      <w:r w:rsidR="00B22A7A" w:rsidRPr="00A70473">
        <w:rPr>
          <w:rFonts w:ascii="Times New Roman" w:hAnsi="Times New Roman" w:cs="Times New Roman"/>
          <w:color w:val="000000" w:themeColor="text1"/>
          <w:sz w:val="28"/>
          <w:szCs w:val="28"/>
        </w:rPr>
        <w:t>.</w:t>
      </w:r>
    </w:p>
    <w:p w14:paraId="46A133F1"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50630 Создание и развитие (модернизация) объектов лесного семеноводства</w:t>
      </w:r>
      <w:r w:rsidR="000A319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и питомнических хозяйств</w:t>
      </w:r>
    </w:p>
    <w:p w14:paraId="3152873C"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A319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"Развитие лесного хозяйства" по предоставлению субвенций бюджетам на создание и развитие (модернизация) объектов лесного семенов</w:t>
      </w:r>
      <w:r w:rsidR="000A3194" w:rsidRPr="00A70473">
        <w:rPr>
          <w:rFonts w:ascii="Times New Roman" w:hAnsi="Times New Roman" w:cs="Times New Roman"/>
          <w:color w:val="000000" w:themeColor="text1"/>
          <w:sz w:val="28"/>
          <w:szCs w:val="28"/>
        </w:rPr>
        <w:t>одства и питомнических хозяйств.</w:t>
      </w:r>
    </w:p>
    <w:p w14:paraId="461AC4BD"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50690</w:t>
      </w:r>
      <w:r w:rsidRPr="00A70473">
        <w:rPr>
          <w:rFonts w:ascii="Times New Roman" w:hAnsi="Times New Roman" w:cs="Times New Roman"/>
          <w:color w:val="000000" w:themeColor="text1"/>
          <w:sz w:val="28"/>
          <w:szCs w:val="28"/>
        </w:rPr>
        <w:tab/>
        <w:t xml:space="preserve"> Реализация мероприятий по уходу за лесными культурами</w:t>
      </w:r>
    </w:p>
    <w:p w14:paraId="0BFA6C7E"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0A319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"Развитие лесного хозяйства" по предоставлению субвенций бюджетам </w:t>
      </w:r>
      <w:r w:rsidR="0003190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реализацию мероприятий</w:t>
      </w:r>
      <w:r w:rsidR="000A3194" w:rsidRPr="00A70473">
        <w:rPr>
          <w:rFonts w:ascii="Times New Roman" w:hAnsi="Times New Roman" w:cs="Times New Roman"/>
          <w:color w:val="000000" w:themeColor="text1"/>
          <w:sz w:val="28"/>
          <w:szCs w:val="28"/>
        </w:rPr>
        <w:t xml:space="preserve"> по уходу за лесными культурами.</w:t>
      </w:r>
    </w:p>
    <w:p w14:paraId="2120CB7B"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54290</w:t>
      </w:r>
      <w:r w:rsidRPr="00A70473">
        <w:rPr>
          <w:rFonts w:ascii="Times New Roman" w:hAnsi="Times New Roman" w:cs="Times New Roman"/>
          <w:color w:val="000000" w:themeColor="text1"/>
          <w:sz w:val="28"/>
          <w:szCs w:val="28"/>
        </w:rPr>
        <w:tab/>
        <w:t xml:space="preserve"> Проведение мероприятий по увеличению площади лесовосстановления на лесных участках, не переданных в аренду, в том числе вокруг городов</w:t>
      </w:r>
      <w:r w:rsidR="0003190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и промышленных центров</w:t>
      </w:r>
    </w:p>
    <w:p w14:paraId="022AFFE2"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03190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"Развитие лесного хозяйства" по предоставлению субвенций бюджетам </w:t>
      </w:r>
      <w:r w:rsidR="0003190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проведение мероприятий по увеличению площади лесовосстановления на лесных участках, не переданных в аренду, в том числе вокруг</w:t>
      </w:r>
      <w:r w:rsidR="00031905" w:rsidRPr="00A70473">
        <w:rPr>
          <w:rFonts w:ascii="Times New Roman" w:hAnsi="Times New Roman" w:cs="Times New Roman"/>
          <w:color w:val="000000" w:themeColor="text1"/>
          <w:sz w:val="28"/>
          <w:szCs w:val="28"/>
        </w:rPr>
        <w:t xml:space="preserve"> городов и промышленных центров.</w:t>
      </w:r>
    </w:p>
    <w:p w14:paraId="46A73E8B"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54300 Приобретение спецтехники для проведения комплекса мероприятий </w:t>
      </w:r>
      <w:r w:rsidR="00CC29D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лесовосстановлению и лесоразведению в целях оснащения учреждений, выполняющих мероприятия по воспроизводству лесов</w:t>
      </w:r>
    </w:p>
    <w:p w14:paraId="1917323E" w14:textId="77777777"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CC29D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"Развитие лесного хозяйства" по предоставлению субвенций бюджетам субъектов Российской Федерации на приобретение спецтехники для проведения комплекса мероприятий по лесовосстановлению и лесоразведению в целях оснащения учреждений, выполняющих мероп</w:t>
      </w:r>
      <w:r w:rsidR="00CC29D4" w:rsidRPr="00A70473">
        <w:rPr>
          <w:rFonts w:ascii="Times New Roman" w:hAnsi="Times New Roman" w:cs="Times New Roman"/>
          <w:color w:val="000000" w:themeColor="text1"/>
          <w:sz w:val="28"/>
          <w:szCs w:val="28"/>
        </w:rPr>
        <w:t>риятия по воспроизводству лесов.</w:t>
      </w:r>
    </w:p>
    <w:p w14:paraId="29EF338A" w14:textId="24E662CE" w:rsidR="00845357" w:rsidRPr="00A70473" w:rsidRDefault="0084535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54310</w:t>
      </w:r>
      <w:r w:rsidRPr="00A70473">
        <w:rPr>
          <w:rFonts w:ascii="Times New Roman" w:hAnsi="Times New Roman" w:cs="Times New Roman"/>
          <w:color w:val="000000" w:themeColor="text1"/>
          <w:sz w:val="28"/>
          <w:szCs w:val="28"/>
        </w:rPr>
        <w:tab/>
        <w:t xml:space="preserve"> Формирование запаса лесных семян для лесовосстановления на всех участках вырубленных и погибших лесных насаждений</w:t>
      </w:r>
    </w:p>
    <w:p w14:paraId="589905C1" w14:textId="77777777" w:rsidR="00845357" w:rsidRPr="00A70473" w:rsidRDefault="00845357"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C29D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"Развитие лесного хозяйства" по предоставлению субвенций бюджетам </w:t>
      </w:r>
      <w:r w:rsidR="00CC29D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формирование запаса лесных семян для лесовосстановления на всех участках вырубленн</w:t>
      </w:r>
      <w:r w:rsidR="00CC29D4" w:rsidRPr="00A70473">
        <w:rPr>
          <w:rFonts w:ascii="Times New Roman" w:hAnsi="Times New Roman" w:cs="Times New Roman"/>
          <w:color w:val="000000" w:themeColor="text1"/>
          <w:sz w:val="28"/>
          <w:szCs w:val="28"/>
        </w:rPr>
        <w:t>ых и погибших лесных насаждений.</w:t>
      </w:r>
    </w:p>
    <w:p w14:paraId="017EA80A" w14:textId="77777777" w:rsidR="00845357" w:rsidRPr="00A70473" w:rsidRDefault="00845357"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54320</w:t>
      </w:r>
      <w:r w:rsidR="00CC29D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ab/>
        <w:t>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мероприятий по охране лесов от пожаров</w:t>
      </w:r>
    </w:p>
    <w:p w14:paraId="730142D3" w14:textId="77777777" w:rsidR="00845357" w:rsidRPr="00A70473" w:rsidRDefault="00845357"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CC29D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"Развитие лесного хозяйства" по предоставлению субвенций бюджетам </w:t>
      </w:r>
      <w:r w:rsidR="00CC29D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приобретение специализированной пожарной техники в целях оснащения учреждений органов государственной власти субъектов Российской Федерации для проведения комплекса меропри</w:t>
      </w:r>
      <w:r w:rsidR="00CC29D4" w:rsidRPr="00A70473">
        <w:rPr>
          <w:rFonts w:ascii="Times New Roman" w:hAnsi="Times New Roman" w:cs="Times New Roman"/>
          <w:color w:val="000000" w:themeColor="text1"/>
          <w:sz w:val="28"/>
          <w:szCs w:val="28"/>
        </w:rPr>
        <w:t>ятий по охране лесов от пожаров.</w:t>
      </w:r>
    </w:p>
    <w:p w14:paraId="126D8587" w14:textId="77777777" w:rsidR="00A27FE5" w:rsidRPr="00A70473" w:rsidRDefault="00A27FE5"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0EA84837" w14:textId="77777777" w:rsidR="00A27FE5" w:rsidRPr="00A70473" w:rsidRDefault="00A27FE5"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68E713FC" w14:textId="77777777" w:rsidR="00845357" w:rsidRPr="00A70473" w:rsidRDefault="00845357"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71350</w:t>
      </w:r>
      <w:r w:rsidRPr="00A70473">
        <w:rPr>
          <w:rFonts w:ascii="Times New Roman" w:hAnsi="Times New Roman" w:cs="Times New Roman"/>
          <w:color w:val="000000" w:themeColor="text1"/>
          <w:sz w:val="28"/>
          <w:szCs w:val="28"/>
        </w:rPr>
        <w:tab/>
      </w:r>
      <w:r w:rsidR="000267E1"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Исследования лесных участков для создания референсной базы генетических и селекционных данных основных лесообразующих пород </w:t>
      </w:r>
      <w:r w:rsidR="000267E1"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участках, доступных для хозяйственной деятельности</w:t>
      </w:r>
    </w:p>
    <w:p w14:paraId="03F6989F" w14:textId="77777777" w:rsidR="00845357" w:rsidRPr="00A70473" w:rsidRDefault="00845357"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"Развитие лесного хозяйства" на исследования лесных участков для создания референсной базы генетических и селекционных данных основных лесообразующих пород на участках, доступных</w:t>
      </w:r>
      <w:r w:rsidR="000267E1" w:rsidRPr="00A70473">
        <w:rPr>
          <w:rFonts w:ascii="Times New Roman" w:hAnsi="Times New Roman" w:cs="Times New Roman"/>
          <w:color w:val="000000" w:themeColor="text1"/>
          <w:sz w:val="28"/>
          <w:szCs w:val="28"/>
        </w:rPr>
        <w:t xml:space="preserve"> для хозяйственной деятельности.</w:t>
      </w:r>
    </w:p>
    <w:p w14:paraId="2649B8B8" w14:textId="77777777" w:rsidR="00845357" w:rsidRPr="00A70473" w:rsidRDefault="00845357"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71360</w:t>
      </w:r>
      <w:r w:rsidR="000267E1"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ab/>
        <w:t>Оснащение лесоустроительной организации специальным оборудованием и техникой</w:t>
      </w:r>
    </w:p>
    <w:p w14:paraId="75404415" w14:textId="77777777" w:rsidR="00845357" w:rsidRPr="00A70473" w:rsidRDefault="00845357"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r>
      <w:r w:rsidRPr="00A70473">
        <w:rPr>
          <w:rFonts w:ascii="Times New Roman" w:hAnsi="Times New Roman" w:cs="Times New Roman"/>
          <w:color w:val="000000" w:themeColor="text1"/>
          <w:sz w:val="28"/>
          <w:szCs w:val="28"/>
        </w:rPr>
        <w:lastRenderedPageBreak/>
        <w:t>"Развитие лесного хозяйства" на оснащение лесоустроительной организации специ</w:t>
      </w:r>
      <w:r w:rsidR="000267E1" w:rsidRPr="00A70473">
        <w:rPr>
          <w:rFonts w:ascii="Times New Roman" w:hAnsi="Times New Roman" w:cs="Times New Roman"/>
          <w:color w:val="000000" w:themeColor="text1"/>
          <w:sz w:val="28"/>
          <w:szCs w:val="28"/>
        </w:rPr>
        <w:t>альным оборудованием и техникой.</w:t>
      </w:r>
    </w:p>
    <w:p w14:paraId="3D80C048" w14:textId="77777777" w:rsidR="00845357" w:rsidRPr="00A70473" w:rsidRDefault="00845357"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71370</w:t>
      </w:r>
      <w:r w:rsidRPr="00A70473">
        <w:rPr>
          <w:rFonts w:ascii="Times New Roman" w:hAnsi="Times New Roman" w:cs="Times New Roman"/>
          <w:color w:val="000000" w:themeColor="text1"/>
          <w:sz w:val="28"/>
          <w:szCs w:val="28"/>
        </w:rPr>
        <w:tab/>
      </w:r>
      <w:r w:rsidR="000267E1"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Увеличение площади земель лесного фонда, обеспеченной актуальными и достоверными сведениями о лесах и лесных ресурсах</w:t>
      </w:r>
      <w:r w:rsidR="00C66B8D" w:rsidRPr="00A70473">
        <w:rPr>
          <w:rFonts w:ascii="Times New Roman" w:hAnsi="Times New Roman" w:cs="Times New Roman"/>
          <w:color w:val="000000" w:themeColor="text1"/>
          <w:sz w:val="28"/>
          <w:szCs w:val="28"/>
        </w:rPr>
        <w:t xml:space="preserve"> </w:t>
      </w:r>
      <w:r w:rsidR="00706165" w:rsidRPr="00A70473">
        <w:rPr>
          <w:rFonts w:ascii="Times New Roman" w:hAnsi="Times New Roman" w:cs="Times New Roman"/>
          <w:color w:val="000000" w:themeColor="text1"/>
          <w:sz w:val="28"/>
          <w:szCs w:val="28"/>
        </w:rPr>
        <w:t xml:space="preserve">                                          </w:t>
      </w:r>
      <w:r w:rsidR="00C66B8D" w:rsidRPr="00A70473">
        <w:rPr>
          <w:rFonts w:ascii="Times New Roman" w:hAnsi="Times New Roman" w:cs="Times New Roman"/>
          <w:color w:val="000000" w:themeColor="text1"/>
          <w:sz w:val="28"/>
          <w:szCs w:val="28"/>
        </w:rPr>
        <w:t>на территориях, перспективных для организации многоцелевого использования лесов</w:t>
      </w:r>
    </w:p>
    <w:p w14:paraId="0F5D5E4E" w14:textId="77777777" w:rsidR="00845357" w:rsidRPr="00A70473" w:rsidRDefault="00845357"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br/>
        <w:t>"Развитие лесного хозяйства" на увеличение площади земель лесного фонда, обеспеченной актуальными и достоверными сведениями о лесах и лесных ресурсах</w:t>
      </w:r>
      <w:r w:rsidR="00C66B8D" w:rsidRPr="00A70473">
        <w:rPr>
          <w:rFonts w:ascii="Times New Roman" w:hAnsi="Times New Roman" w:cs="Times New Roman"/>
          <w:color w:val="000000" w:themeColor="text1"/>
          <w:sz w:val="28"/>
          <w:szCs w:val="28"/>
        </w:rPr>
        <w:t xml:space="preserve"> на территориях, перспективных для организации многоцелевого использования лесов</w:t>
      </w:r>
      <w:r w:rsidRPr="00A70473">
        <w:rPr>
          <w:rFonts w:ascii="Times New Roman" w:hAnsi="Times New Roman" w:cs="Times New Roman"/>
          <w:color w:val="000000" w:themeColor="text1"/>
          <w:sz w:val="28"/>
          <w:szCs w:val="28"/>
        </w:rPr>
        <w:t>.</w:t>
      </w:r>
    </w:p>
    <w:p w14:paraId="0BF78924" w14:textId="77777777" w:rsidR="000267E1" w:rsidRPr="00A70473" w:rsidRDefault="000267E1"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71470 Реализация мероприятий в рамках обеспечения государственного лесопатологического мониторинга Байкальской природной территории</w:t>
      </w:r>
    </w:p>
    <w:p w14:paraId="3254E366" w14:textId="77777777" w:rsidR="000267E1" w:rsidRPr="00A70473" w:rsidRDefault="000267E1"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на реализацию мероприятий в рамках обеспечения государственного лесопатологического мониторинга Байкальской природной территории.</w:t>
      </w:r>
    </w:p>
    <w:p w14:paraId="7DA4982B" w14:textId="77777777" w:rsidR="003C3E4A" w:rsidRPr="00A70473" w:rsidRDefault="003C3E4A" w:rsidP="00494CE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71500 Осуществление мер экстренного реагирования по борьбе с лесными пожарами новым лесопожарным центром</w:t>
      </w:r>
    </w:p>
    <w:p w14:paraId="2E6E9AD7" w14:textId="073F1970" w:rsidR="00073385" w:rsidRPr="00A70473" w:rsidRDefault="003C3E4A"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на осуществление мер экстренного реагирования                    по борьбе с лесными пожарами новым лесопожарным центром.</w:t>
      </w:r>
    </w:p>
    <w:p w14:paraId="1ABF8BFF" w14:textId="69E79FDD" w:rsidR="005A3BB0" w:rsidRPr="00A70473"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5ECD396" w14:textId="5695C7C1" w:rsidR="005A3BB0" w:rsidRPr="00A70473"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B1D24BC" w14:textId="3FEA61DA" w:rsidR="005A3BB0" w:rsidRPr="00A70473"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DB8CF39" w14:textId="015232E0" w:rsidR="005A3BB0" w:rsidRPr="00A70473"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976664F" w14:textId="43D63141" w:rsidR="005A3BB0" w:rsidRPr="00A70473"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0B2C7564" w14:textId="31F224C0" w:rsidR="005A3BB0" w:rsidRPr="00A70473"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178A43B" w14:textId="5B10015A" w:rsidR="005A3BB0" w:rsidRPr="00A70473"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010C5E5" w14:textId="12424CC8" w:rsidR="005A3BB0" w:rsidRPr="00A70473"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48849C9" w14:textId="0321E4FC" w:rsidR="005A3BB0" w:rsidRPr="00A70473"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465A4747" w14:textId="2AD64449" w:rsidR="005A3BB0" w:rsidRPr="00A70473"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9065DB0" w14:textId="22CECD2B" w:rsidR="005A3BB0" w:rsidRPr="00A70473"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2A1BD57" w14:textId="625FF1C1" w:rsidR="005A3BB0" w:rsidRPr="00A70473"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5CA514F" w14:textId="42D1F82A" w:rsidR="005A3BB0" w:rsidRPr="00A70473"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0C2A4425" w14:textId="602CD225" w:rsidR="005A3BB0" w:rsidRPr="00A70473"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286BA72" w14:textId="073884EB" w:rsidR="005A3BB0" w:rsidRPr="00A70473"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1E4FD050" w14:textId="06DB8AED" w:rsidR="005A3BB0" w:rsidRPr="00A70473"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2F6D61F7" w14:textId="70E24508" w:rsidR="005A3BB0" w:rsidRPr="00A70473"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337F4948" w14:textId="218C2323" w:rsidR="005A3BB0" w:rsidRPr="00A70473" w:rsidRDefault="005A3BB0" w:rsidP="003D2A46">
      <w:pPr>
        <w:autoSpaceDE w:val="0"/>
        <w:autoSpaceDN w:val="0"/>
        <w:adjustRightInd w:val="0"/>
        <w:spacing w:after="0" w:line="240" w:lineRule="auto"/>
        <w:ind w:firstLine="709"/>
        <w:jc w:val="both"/>
        <w:rPr>
          <w:rFonts w:ascii="Times New Roman" w:hAnsi="Times New Roman" w:cs="Times New Roman"/>
          <w:color w:val="000000" w:themeColor="text1"/>
          <w:sz w:val="28"/>
          <w:szCs w:val="28"/>
        </w:rPr>
      </w:pPr>
    </w:p>
    <w:p w14:paraId="747B02B1" w14:textId="465985A0" w:rsidR="005A3BB0" w:rsidRPr="00A70473" w:rsidRDefault="005A3BB0" w:rsidP="00EF22CF">
      <w:pPr>
        <w:autoSpaceDE w:val="0"/>
        <w:autoSpaceDN w:val="0"/>
        <w:adjustRightInd w:val="0"/>
        <w:spacing w:after="0" w:line="240" w:lineRule="auto"/>
        <w:jc w:val="both"/>
        <w:rPr>
          <w:rFonts w:ascii="Times New Roman" w:eastAsiaTheme="minorEastAsia" w:hAnsi="Times New Roman" w:cs="Times New Roman"/>
          <w:color w:val="000000" w:themeColor="text1"/>
          <w:sz w:val="28"/>
          <w:szCs w:val="28"/>
          <w:lang w:eastAsia="ru-RU"/>
        </w:rPr>
      </w:pPr>
    </w:p>
    <w:p w14:paraId="6436EF43" w14:textId="77777777" w:rsidR="00E411CF" w:rsidRPr="00A70473" w:rsidRDefault="00E411CF" w:rsidP="00F96ACF">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 xml:space="preserve">Приложение № </w:t>
      </w:r>
      <w:r w:rsidR="003D2A46" w:rsidRPr="00A70473">
        <w:rPr>
          <w:rFonts w:ascii="Times New Roman" w:eastAsiaTheme="minorEastAsia" w:hAnsi="Times New Roman" w:cs="Times New Roman"/>
          <w:color w:val="000000" w:themeColor="text1"/>
          <w:sz w:val="28"/>
          <w:szCs w:val="28"/>
          <w:lang w:eastAsia="ru-RU"/>
        </w:rPr>
        <w:t>26</w:t>
      </w:r>
    </w:p>
    <w:p w14:paraId="2A85D048" w14:textId="77777777" w:rsidR="00E411CF" w:rsidRPr="00A70473" w:rsidRDefault="00E411CF" w:rsidP="000A4C48">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к приказу Министерства финансов</w:t>
      </w:r>
    </w:p>
    <w:p w14:paraId="6A94260E" w14:textId="77777777" w:rsidR="00E411CF" w:rsidRPr="00A70473" w:rsidRDefault="00E411CF" w:rsidP="00706165">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Российской Федерации</w:t>
      </w:r>
    </w:p>
    <w:p w14:paraId="5084E75D" w14:textId="2462BAF2" w:rsidR="00E411CF" w:rsidRPr="00A70473" w:rsidRDefault="00995649" w:rsidP="00706165">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от </w:t>
      </w:r>
      <w:r w:rsidR="00F72E06" w:rsidRPr="00A70473">
        <w:rPr>
          <w:rFonts w:ascii="Times New Roman" w:hAnsi="Times New Roman" w:cs="Times New Roman"/>
          <w:color w:val="000000" w:themeColor="text1"/>
          <w:sz w:val="28"/>
          <w:szCs w:val="28"/>
        </w:rPr>
        <w:t>10.06.2025</w:t>
      </w:r>
      <w:r w:rsidR="002E3C79"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w:t>
      </w:r>
      <w:r w:rsidR="00F72E06" w:rsidRPr="00A70473">
        <w:rPr>
          <w:rFonts w:ascii="Times New Roman" w:hAnsi="Times New Roman" w:cs="Times New Roman"/>
          <w:color w:val="000000" w:themeColor="text1"/>
          <w:sz w:val="28"/>
          <w:szCs w:val="28"/>
        </w:rPr>
        <w:t>70н</w:t>
      </w:r>
    </w:p>
    <w:p w14:paraId="15ACB36E" w14:textId="77777777" w:rsidR="007044E2" w:rsidRPr="00A70473" w:rsidRDefault="007044E2" w:rsidP="00130619">
      <w:pPr>
        <w:pStyle w:val="ConsPlusNormal"/>
        <w:ind w:firstLine="5812"/>
        <w:jc w:val="center"/>
        <w:rPr>
          <w:rFonts w:ascii="Times New Roman" w:hAnsi="Times New Roman" w:cs="Times New Roman"/>
          <w:color w:val="000000" w:themeColor="text1"/>
          <w:sz w:val="28"/>
          <w:szCs w:val="28"/>
        </w:rPr>
      </w:pPr>
    </w:p>
    <w:p w14:paraId="1D6C31DE" w14:textId="77777777" w:rsidR="00E411CF" w:rsidRPr="00A70473" w:rsidRDefault="00E411CF"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5AC1E03F" w14:textId="77777777" w:rsidR="00E411CF" w:rsidRPr="00A70473" w:rsidRDefault="00E411CF"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НАЦИОНАЛЬНОГО ПРОЕКТА "ЭФФЕКТИВНАЯ                                                         И КОНКУРЕНТНАЯ ЭКОНОМИКА"</w:t>
      </w:r>
    </w:p>
    <w:p w14:paraId="5AC4BF7B" w14:textId="77777777" w:rsidR="00E411CF" w:rsidRPr="00A70473" w:rsidRDefault="00E411CF" w:rsidP="006D36D7">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48F2AF6B" w14:textId="77777777" w:rsidR="00E411CF" w:rsidRPr="00A70473" w:rsidRDefault="00E411CF"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В состав национального проекта "Эффективная и конкурентная экономика" входят: федеральный проект "Малое и среднее предпринимательство и поддержка индивидуальной предпринимательской инициативы",</w:t>
      </w:r>
      <w:r w:rsidRPr="00A70473">
        <w:rPr>
          <w:color w:val="000000" w:themeColor="text1"/>
        </w:rPr>
        <w:t xml:space="preserve"> </w:t>
      </w:r>
      <w:r w:rsidR="00D233F5" w:rsidRPr="00A70473">
        <w:rPr>
          <w:rFonts w:ascii="Times New Roman" w:hAnsi="Times New Roman" w:cs="Times New Roman"/>
          <w:color w:val="000000" w:themeColor="text1"/>
          <w:sz w:val="28"/>
          <w:szCs w:val="28"/>
        </w:rPr>
        <w:t>федеральный проект "</w:t>
      </w:r>
      <w:r w:rsidRPr="00A70473">
        <w:rPr>
          <w:rFonts w:ascii="Times New Roman" w:eastAsiaTheme="minorEastAsia" w:hAnsi="Times New Roman" w:cs="Times New Roman"/>
          <w:color w:val="000000" w:themeColor="text1"/>
          <w:sz w:val="28"/>
          <w:szCs w:val="28"/>
          <w:lang w:eastAsia="ru-RU"/>
        </w:rPr>
        <w:t>Производительность труда"</w:t>
      </w:r>
      <w:r w:rsidR="00D233F5" w:rsidRPr="00A70473">
        <w:rPr>
          <w:rFonts w:ascii="Times New Roman" w:eastAsiaTheme="minorEastAsia" w:hAnsi="Times New Roman" w:cs="Times New Roman"/>
          <w:color w:val="000000" w:themeColor="text1"/>
          <w:sz w:val="28"/>
          <w:szCs w:val="28"/>
          <w:lang w:eastAsia="ru-RU"/>
        </w:rPr>
        <w:t>, федеральный проект "Повышение инвестиционной активности", федеральный проект "Низкоуглеродное развитие", федеральный проект "Развитие финансового рынка",</w:t>
      </w:r>
      <w:r w:rsidR="00991DC7" w:rsidRPr="00A70473">
        <w:rPr>
          <w:rFonts w:ascii="Times New Roman" w:eastAsiaTheme="minorEastAsia" w:hAnsi="Times New Roman" w:cs="Times New Roman"/>
          <w:color w:val="000000" w:themeColor="text1"/>
          <w:sz w:val="28"/>
          <w:szCs w:val="28"/>
          <w:lang w:eastAsia="ru-RU"/>
        </w:rPr>
        <w:t xml:space="preserve"> федеральный проект "Технологии", федеральный проект "</w:t>
      </w:r>
      <w:r w:rsidR="00DE5F56" w:rsidRPr="00A70473">
        <w:rPr>
          <w:rFonts w:ascii="Times New Roman" w:eastAsiaTheme="minorEastAsia" w:hAnsi="Times New Roman" w:cs="Times New Roman"/>
          <w:color w:val="000000" w:themeColor="text1"/>
          <w:sz w:val="28"/>
          <w:szCs w:val="28"/>
          <w:lang w:eastAsia="ru-RU"/>
        </w:rPr>
        <w:t>Развитие конкуренции</w:t>
      </w:r>
      <w:r w:rsidR="00991DC7" w:rsidRPr="00A70473">
        <w:rPr>
          <w:rFonts w:ascii="Times New Roman" w:eastAsiaTheme="minorEastAsia" w:hAnsi="Times New Roman" w:cs="Times New Roman"/>
          <w:color w:val="000000" w:themeColor="text1"/>
          <w:sz w:val="28"/>
          <w:szCs w:val="28"/>
          <w:lang w:eastAsia="ru-RU"/>
        </w:rPr>
        <w:t>".</w:t>
      </w:r>
    </w:p>
    <w:p w14:paraId="21407EA1" w14:textId="77777777" w:rsidR="00E411CF" w:rsidRPr="00A70473" w:rsidRDefault="00E411CF" w:rsidP="00F96ACF">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4246A966" w14:textId="1FE006E5" w:rsidR="00E411CF" w:rsidRPr="00A70473" w:rsidRDefault="00F35FEE" w:rsidP="00B55961">
      <w:pPr>
        <w:pStyle w:val="a8"/>
        <w:widowControl w:val="0"/>
        <w:numPr>
          <w:ilvl w:val="0"/>
          <w:numId w:val="17"/>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w:t>
      </w:r>
      <w:r w:rsidR="00B5596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"Малое и среднее предпринимательство и поддержка индивидуальной предпринимательской инициативы"</w:t>
      </w:r>
    </w:p>
    <w:p w14:paraId="2BDD8FC3" w14:textId="77777777" w:rsidR="00E411CF" w:rsidRPr="00A70473" w:rsidRDefault="00E411CF" w:rsidP="00494CE6">
      <w:pPr>
        <w:spacing w:after="0" w:line="240" w:lineRule="auto"/>
        <w:rPr>
          <w:rFonts w:ascii="Times New Roman" w:hAnsi="Times New Roman" w:cs="Times New Roman"/>
          <w:color w:val="000000" w:themeColor="text1"/>
          <w:sz w:val="28"/>
          <w:szCs w:val="28"/>
        </w:rPr>
      </w:pPr>
    </w:p>
    <w:p w14:paraId="6DE10048" w14:textId="77777777" w:rsidR="00E411CF" w:rsidRPr="00A70473" w:rsidRDefault="00E411CF"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"Малое и среднее предпринимательство и поддержка индивидуальной предпринимательской инициативы" (00 0 Э1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6BD4BF31" w14:textId="77777777" w:rsidR="0099228F" w:rsidRPr="00A70473" w:rsidRDefault="0099228F"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55270 Государственная поддержка малого и среднего предпринимательства                    в субъектах Российской Федерации</w:t>
      </w:r>
    </w:p>
    <w:p w14:paraId="5BB7B083" w14:textId="77777777" w:rsidR="00E411CF" w:rsidRPr="00A70473" w:rsidRDefault="0099228F"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на государственную поддержку малого и среднего предпринимательства в субъектах Российской Федерации.</w:t>
      </w:r>
    </w:p>
    <w:p w14:paraId="30FB7938" w14:textId="77777777" w:rsidR="0099228F" w:rsidRPr="00A70473" w:rsidRDefault="00642D55"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60302 Государственная поддержка российских кредитных организаций                         и специализированных финансовых обществ в целях возмещения недополученных ими доходов по кредитам, выданным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p w14:paraId="3A6614D6" w14:textId="77777777" w:rsidR="00642D55" w:rsidRPr="00A70473" w:rsidRDefault="00642D55"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российских кредитных организаций  и специализированных финансовых </w:t>
      </w:r>
      <w:r w:rsidRPr="00A70473">
        <w:rPr>
          <w:rFonts w:ascii="Times New Roman" w:hAnsi="Times New Roman" w:cs="Times New Roman"/>
          <w:color w:val="000000" w:themeColor="text1"/>
          <w:sz w:val="28"/>
          <w:szCs w:val="28"/>
        </w:rPr>
        <w:lastRenderedPageBreak/>
        <w:t>обществ в целях возмещения недополученных ими доходов по кредитам, выданным субъектам малого и среднего предпринимательства, а также физическим лицам, применяющим специальный налоговый режим "Налог на профессиональный доход", по льготной ставке.</w:t>
      </w:r>
    </w:p>
    <w:p w14:paraId="793A381F" w14:textId="77777777" w:rsidR="00642D55" w:rsidRPr="00A70473" w:rsidRDefault="00642D55"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60304 Государственная поддержка акционерного общества "Федеральная корпорация по развитию малого и среднего предпринимательства", г. Москва,                       в целях исполнения обязательств по гарантиям и поручительствам, предоставленным в целях обеспечения исполнения обязательств субъектов малого    и среднего предпринимательства по кредитным договорам</w:t>
      </w:r>
    </w:p>
    <w:p w14:paraId="4987EA0F" w14:textId="77777777" w:rsidR="00642D55" w:rsidRPr="00A70473" w:rsidRDefault="00642D55"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акционерного общества "Федеральная корпорация по развитию малого    и среднего предпринимательства", г. Москва, в целях исполнения обязательств                        по гарантиям и поручительствам, предоставленным в целях обеспечения исполнения обязательств субъектов малого и среднего предпринимательства по кредитным договорам.</w:t>
      </w:r>
    </w:p>
    <w:p w14:paraId="7E2B1165" w14:textId="77777777" w:rsidR="00642D55" w:rsidRPr="00A70473" w:rsidRDefault="00642D55"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60305 Государственная поддержка субъектов малого и среднего предпринимательства в целях компенсации части затрат по выплате купонного дохода по облигациям, размещенным на фондовой бирже</w:t>
      </w:r>
    </w:p>
    <w:p w14:paraId="554748A0" w14:textId="77777777" w:rsidR="00642D55" w:rsidRPr="00A70473" w:rsidRDefault="00642D55"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w:t>
      </w:r>
      <w:r w:rsidR="001E4E63" w:rsidRPr="00A70473">
        <w:rPr>
          <w:rFonts w:ascii="Times New Roman" w:hAnsi="Times New Roman" w:cs="Times New Roman"/>
          <w:color w:val="000000" w:themeColor="text1"/>
          <w:sz w:val="28"/>
          <w:szCs w:val="28"/>
        </w:rPr>
        <w:t>по</w:t>
      </w:r>
      <w:r w:rsidRPr="00A70473">
        <w:rPr>
          <w:rFonts w:ascii="Times New Roman" w:hAnsi="Times New Roman" w:cs="Times New Roman"/>
          <w:color w:val="000000" w:themeColor="text1"/>
          <w:sz w:val="28"/>
          <w:szCs w:val="28"/>
        </w:rPr>
        <w:t xml:space="preserve"> государствен</w:t>
      </w:r>
      <w:r w:rsidR="001E4E63" w:rsidRPr="00A70473">
        <w:rPr>
          <w:rFonts w:ascii="Times New Roman" w:hAnsi="Times New Roman" w:cs="Times New Roman"/>
          <w:color w:val="000000" w:themeColor="text1"/>
          <w:sz w:val="28"/>
          <w:szCs w:val="28"/>
        </w:rPr>
        <w:t>ной</w:t>
      </w:r>
      <w:r w:rsidRPr="00A70473">
        <w:rPr>
          <w:rFonts w:ascii="Times New Roman" w:hAnsi="Times New Roman" w:cs="Times New Roman"/>
          <w:color w:val="000000" w:themeColor="text1"/>
          <w:sz w:val="28"/>
          <w:szCs w:val="28"/>
        </w:rPr>
        <w:t xml:space="preserve"> поддержк</w:t>
      </w:r>
      <w:r w:rsidR="001E4E63" w:rsidRPr="00A70473">
        <w:rPr>
          <w:rFonts w:ascii="Times New Roman" w:hAnsi="Times New Roman" w:cs="Times New Roman"/>
          <w:color w:val="000000" w:themeColor="text1"/>
          <w:sz w:val="28"/>
          <w:szCs w:val="28"/>
        </w:rPr>
        <w:t>е</w:t>
      </w:r>
      <w:r w:rsidRPr="00A70473">
        <w:rPr>
          <w:rFonts w:ascii="Times New Roman" w:hAnsi="Times New Roman" w:cs="Times New Roman"/>
          <w:color w:val="000000" w:themeColor="text1"/>
          <w:sz w:val="28"/>
          <w:szCs w:val="28"/>
        </w:rPr>
        <w:t xml:space="preserve"> субъектов малого и среднего предпринимательства в целях компенсации части затрат по выплате купонного дохода по облигациям, размещенным </w:t>
      </w:r>
      <w:r w:rsidR="00840E4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фондовой бирже.</w:t>
      </w:r>
    </w:p>
    <w:p w14:paraId="2ABA028F" w14:textId="77777777" w:rsidR="00840E45" w:rsidRPr="00A70473" w:rsidRDefault="00840E45"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64816 Государственная поддержка акционерного общества "Федеральная корпорация по развитию малого и среднего предпринимательства" в целях обеспечения деятельности, решения задач и осуществления функций</w:t>
      </w:r>
    </w:p>
    <w:p w14:paraId="3D00F906" w14:textId="77777777" w:rsidR="00840E45" w:rsidRPr="00A70473" w:rsidRDefault="00796134"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w:t>
      </w:r>
      <w:r w:rsidR="001E4E63" w:rsidRPr="00A70473">
        <w:rPr>
          <w:rFonts w:ascii="Times New Roman" w:hAnsi="Times New Roman" w:cs="Times New Roman"/>
          <w:color w:val="000000" w:themeColor="text1"/>
          <w:sz w:val="28"/>
          <w:szCs w:val="28"/>
        </w:rPr>
        <w:t>по</w:t>
      </w:r>
      <w:r w:rsidRPr="00A70473">
        <w:rPr>
          <w:rFonts w:ascii="Times New Roman" w:hAnsi="Times New Roman" w:cs="Times New Roman"/>
          <w:color w:val="000000" w:themeColor="text1"/>
          <w:sz w:val="28"/>
          <w:szCs w:val="28"/>
        </w:rPr>
        <w:t xml:space="preserve"> государственн</w:t>
      </w:r>
      <w:r w:rsidR="001E4E63" w:rsidRPr="00A70473">
        <w:rPr>
          <w:rFonts w:ascii="Times New Roman" w:hAnsi="Times New Roman" w:cs="Times New Roman"/>
          <w:color w:val="000000" w:themeColor="text1"/>
          <w:sz w:val="28"/>
          <w:szCs w:val="28"/>
        </w:rPr>
        <w:t>ой</w:t>
      </w:r>
      <w:r w:rsidRPr="00A70473">
        <w:rPr>
          <w:rFonts w:ascii="Times New Roman" w:hAnsi="Times New Roman" w:cs="Times New Roman"/>
          <w:color w:val="000000" w:themeColor="text1"/>
          <w:sz w:val="28"/>
          <w:szCs w:val="28"/>
        </w:rPr>
        <w:t xml:space="preserve"> поддержк</w:t>
      </w:r>
      <w:r w:rsidR="001E4E63" w:rsidRPr="00A70473">
        <w:rPr>
          <w:rFonts w:ascii="Times New Roman" w:hAnsi="Times New Roman" w:cs="Times New Roman"/>
          <w:color w:val="000000" w:themeColor="text1"/>
          <w:sz w:val="28"/>
          <w:szCs w:val="28"/>
        </w:rPr>
        <w:t>е</w:t>
      </w:r>
      <w:r w:rsidRPr="00A70473">
        <w:rPr>
          <w:rFonts w:ascii="Times New Roman" w:hAnsi="Times New Roman" w:cs="Times New Roman"/>
          <w:color w:val="000000" w:themeColor="text1"/>
          <w:sz w:val="28"/>
          <w:szCs w:val="28"/>
        </w:rPr>
        <w:t xml:space="preserve"> акционерного общества "Федеральная корпорация по развитию малого  и среднего предпринимательства" в целях обеспечения деятельности, решения задач и осуществления функций.</w:t>
      </w:r>
    </w:p>
    <w:p w14:paraId="695E232F" w14:textId="77777777" w:rsidR="00494CE6" w:rsidRPr="00A70473" w:rsidRDefault="00494CE6" w:rsidP="006D36D7">
      <w:pPr>
        <w:spacing w:after="0" w:line="240" w:lineRule="auto"/>
        <w:ind w:firstLine="709"/>
        <w:jc w:val="both"/>
        <w:rPr>
          <w:rFonts w:ascii="Times New Roman" w:hAnsi="Times New Roman" w:cs="Times New Roman"/>
          <w:color w:val="000000" w:themeColor="text1"/>
          <w:sz w:val="28"/>
          <w:szCs w:val="28"/>
        </w:rPr>
      </w:pPr>
    </w:p>
    <w:p w14:paraId="5B78B144" w14:textId="392434E6" w:rsidR="00E411CF" w:rsidRPr="00A70473" w:rsidRDefault="00F35FEE" w:rsidP="00B55961">
      <w:pPr>
        <w:pStyle w:val="a8"/>
        <w:numPr>
          <w:ilvl w:val="0"/>
          <w:numId w:val="17"/>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 xml:space="preserve">Коды </w:t>
      </w:r>
      <w:r w:rsidRPr="00A70473">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B5596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"Производительность труда"</w:t>
      </w:r>
    </w:p>
    <w:p w14:paraId="40356CD2" w14:textId="77777777" w:rsidR="00E411CF" w:rsidRPr="00A70473" w:rsidRDefault="00E411CF" w:rsidP="00494CE6">
      <w:pPr>
        <w:spacing w:after="0" w:line="240" w:lineRule="auto"/>
        <w:rPr>
          <w:rFonts w:ascii="Times New Roman" w:hAnsi="Times New Roman" w:cs="Times New Roman"/>
          <w:color w:val="000000" w:themeColor="text1"/>
          <w:sz w:val="28"/>
          <w:szCs w:val="28"/>
        </w:rPr>
      </w:pPr>
    </w:p>
    <w:p w14:paraId="5C9C9C70" w14:textId="77777777" w:rsidR="00E411CF" w:rsidRPr="00A70473" w:rsidRDefault="00E411CF"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"Производительность труда" (00 0 Э2 00000) отражаются по следующим направлениям расходов</w:t>
      </w:r>
      <w:r w:rsidR="00B22A7A" w:rsidRPr="00A70473">
        <w:rPr>
          <w:rFonts w:ascii="Times New Roman" w:hAnsi="Times New Roman" w:cs="Times New Roman"/>
          <w:color w:val="000000" w:themeColor="text1"/>
          <w:sz w:val="28"/>
          <w:szCs w:val="28"/>
        </w:rPr>
        <w:t>.</w:t>
      </w:r>
    </w:p>
    <w:p w14:paraId="7F2A60F5" w14:textId="77777777" w:rsidR="009A1931" w:rsidRPr="00A70473" w:rsidRDefault="009A1931"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52890 Государственная поддержка субъектов Российской Федерации в целях достижения результатов федерального проекта "Производительность труда"</w:t>
      </w:r>
    </w:p>
    <w:p w14:paraId="17D682E7" w14:textId="77777777" w:rsidR="009A1931" w:rsidRPr="00A70473" w:rsidRDefault="009A1931" w:rsidP="00494CE6">
      <w:pPr>
        <w:spacing w:after="0" w:line="240" w:lineRule="auto"/>
        <w:ind w:firstLine="709"/>
        <w:jc w:val="both"/>
        <w:rPr>
          <w:rFonts w:ascii="Times New Roman" w:hAnsi="Times New Roman"/>
          <w:color w:val="000000" w:themeColor="text1"/>
          <w:sz w:val="28"/>
          <w:szCs w:val="28"/>
        </w:rPr>
      </w:pPr>
      <w:r w:rsidRPr="00A70473">
        <w:rPr>
          <w:rFonts w:ascii="Times New Roman" w:hAnsi="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и иных межбюджетных трансфертов бюджетам в целях достижения результатов федерального проекта "Производительность труда".</w:t>
      </w:r>
    </w:p>
    <w:p w14:paraId="1B68A0FA" w14:textId="77777777" w:rsidR="009A1931" w:rsidRPr="00A70473" w:rsidRDefault="008B7F0C" w:rsidP="00494CE6">
      <w:pPr>
        <w:spacing w:after="0" w:line="240" w:lineRule="auto"/>
        <w:ind w:firstLine="709"/>
        <w:jc w:val="both"/>
        <w:rPr>
          <w:rFonts w:ascii="Times New Roman" w:hAnsi="Times New Roman"/>
          <w:color w:val="000000" w:themeColor="text1"/>
          <w:sz w:val="28"/>
          <w:szCs w:val="28"/>
        </w:rPr>
      </w:pPr>
      <w:r w:rsidRPr="00A70473">
        <w:rPr>
          <w:rFonts w:ascii="Times New Roman" w:hAnsi="Times New Roman"/>
          <w:color w:val="000000" w:themeColor="text1"/>
          <w:sz w:val="28"/>
          <w:szCs w:val="28"/>
        </w:rPr>
        <w:t>64695 Субсидия Фонду "Центр стратегических разработок" на проведение оценки действующего нормативного правового регулирования на предмет сдерживания роста производительности труда</w:t>
      </w:r>
    </w:p>
    <w:p w14:paraId="17F44E1F" w14:textId="77777777" w:rsidR="00BE7B66" w:rsidRPr="00A70473" w:rsidRDefault="002577C6" w:rsidP="00494CE6">
      <w:pPr>
        <w:spacing w:after="0" w:line="240" w:lineRule="auto"/>
        <w:ind w:firstLine="709"/>
        <w:jc w:val="both"/>
        <w:rPr>
          <w:rFonts w:ascii="Times New Roman" w:hAnsi="Times New Roman"/>
          <w:color w:val="000000" w:themeColor="text1"/>
          <w:sz w:val="28"/>
          <w:szCs w:val="28"/>
        </w:rPr>
      </w:pPr>
      <w:r w:rsidRPr="00A70473">
        <w:rPr>
          <w:rFonts w:ascii="Times New Roman" w:hAnsi="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Фонду "Центр стратегических разработок" на проведение оценки действующего нормативного правового регулирования на предмет сдерживания роста производительности труда.</w:t>
      </w:r>
    </w:p>
    <w:p w14:paraId="1265B0B0" w14:textId="77777777" w:rsidR="008B7F0C" w:rsidRPr="00A70473" w:rsidRDefault="008B7F0C" w:rsidP="00494CE6">
      <w:pPr>
        <w:spacing w:after="0" w:line="240" w:lineRule="auto"/>
        <w:ind w:firstLine="709"/>
        <w:jc w:val="both"/>
        <w:rPr>
          <w:rFonts w:ascii="Times New Roman" w:hAnsi="Times New Roman"/>
          <w:color w:val="000000" w:themeColor="text1"/>
          <w:sz w:val="28"/>
          <w:szCs w:val="28"/>
        </w:rPr>
      </w:pPr>
      <w:r w:rsidRPr="00A70473">
        <w:rPr>
          <w:rFonts w:ascii="Times New Roman" w:hAnsi="Times New Roman"/>
          <w:color w:val="000000" w:themeColor="text1"/>
          <w:sz w:val="28"/>
          <w:szCs w:val="28"/>
        </w:rPr>
        <w:t>68504 Субсидия автономной некоммерческой организации "Федеральный центр компетенций в сфере производительности труда" в целях реализации проектов по повышению производительности труда на предприятиях и в организациях социальной сферы</w:t>
      </w:r>
    </w:p>
    <w:p w14:paraId="623816F8" w14:textId="77777777" w:rsidR="00BE7B66" w:rsidRPr="00A70473" w:rsidRDefault="002577C6" w:rsidP="00494CE6">
      <w:pPr>
        <w:spacing w:after="0" w:line="240" w:lineRule="auto"/>
        <w:ind w:firstLine="709"/>
        <w:jc w:val="both"/>
        <w:rPr>
          <w:rFonts w:ascii="Times New Roman" w:hAnsi="Times New Roman"/>
          <w:color w:val="000000" w:themeColor="text1"/>
          <w:sz w:val="28"/>
          <w:szCs w:val="28"/>
        </w:rPr>
      </w:pPr>
      <w:r w:rsidRPr="00A70473">
        <w:rPr>
          <w:rFonts w:ascii="Times New Roman" w:hAnsi="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"Федеральный центр компетенций в сфере производительности труда" в целях реализации проектов                     по повышению производительности труда на предприятиях и в организациях социальной сферы.</w:t>
      </w:r>
    </w:p>
    <w:p w14:paraId="1CD6096E" w14:textId="77777777" w:rsidR="008B7F0C" w:rsidRPr="00A70473" w:rsidRDefault="008B7F0C" w:rsidP="00494CE6">
      <w:pPr>
        <w:spacing w:after="0" w:line="240" w:lineRule="auto"/>
        <w:ind w:firstLine="709"/>
        <w:jc w:val="both"/>
        <w:rPr>
          <w:rFonts w:ascii="Times New Roman" w:hAnsi="Times New Roman"/>
          <w:color w:val="000000" w:themeColor="text1"/>
          <w:sz w:val="28"/>
          <w:szCs w:val="28"/>
        </w:rPr>
      </w:pPr>
      <w:r w:rsidRPr="00A70473">
        <w:rPr>
          <w:rFonts w:ascii="Times New Roman" w:hAnsi="Times New Roman"/>
          <w:color w:val="000000" w:themeColor="text1"/>
          <w:sz w:val="28"/>
          <w:szCs w:val="28"/>
        </w:rPr>
        <w:t xml:space="preserve">68507 Государственная поддержка акционерного общества "Российский экспортный центр", г. Москва, в целях осуществления имущественного взноса </w:t>
      </w:r>
      <w:r w:rsidR="002577C6" w:rsidRPr="00A70473">
        <w:rPr>
          <w:rFonts w:ascii="Times New Roman" w:hAnsi="Times New Roman"/>
          <w:color w:val="000000" w:themeColor="text1"/>
          <w:sz w:val="28"/>
          <w:szCs w:val="28"/>
        </w:rPr>
        <w:t xml:space="preserve">                         </w:t>
      </w:r>
      <w:r w:rsidRPr="00A70473">
        <w:rPr>
          <w:rFonts w:ascii="Times New Roman" w:hAnsi="Times New Roman"/>
          <w:color w:val="000000" w:themeColor="text1"/>
          <w:sz w:val="28"/>
          <w:szCs w:val="28"/>
        </w:rPr>
        <w:t xml:space="preserve">в автономную некоммерческую организацию дополнительного профессионального образования "Школа экспорта Акционерного общества "Российский экспортный центр" для проведения обучения по акселерационным программам, направленным на развитие экспортного потенциала, на предприятиях - участниках проектов </w:t>
      </w:r>
      <w:r w:rsidR="002577C6" w:rsidRPr="00A70473">
        <w:rPr>
          <w:rFonts w:ascii="Times New Roman" w:hAnsi="Times New Roman"/>
          <w:color w:val="000000" w:themeColor="text1"/>
          <w:sz w:val="28"/>
          <w:szCs w:val="28"/>
        </w:rPr>
        <w:t xml:space="preserve">                            </w:t>
      </w:r>
      <w:r w:rsidRPr="00A70473">
        <w:rPr>
          <w:rFonts w:ascii="Times New Roman" w:hAnsi="Times New Roman"/>
          <w:color w:val="000000" w:themeColor="text1"/>
          <w:sz w:val="28"/>
          <w:szCs w:val="28"/>
        </w:rPr>
        <w:t>по повышению производительности труда</w:t>
      </w:r>
    </w:p>
    <w:p w14:paraId="5A347290" w14:textId="77777777" w:rsidR="00BE7B66" w:rsidRPr="00A70473" w:rsidRDefault="002577C6" w:rsidP="00494CE6">
      <w:pPr>
        <w:spacing w:after="0" w:line="240" w:lineRule="auto"/>
        <w:ind w:firstLine="709"/>
        <w:jc w:val="both"/>
        <w:rPr>
          <w:rFonts w:ascii="Times New Roman" w:hAnsi="Times New Roman"/>
          <w:color w:val="000000" w:themeColor="text1"/>
          <w:sz w:val="28"/>
          <w:szCs w:val="28"/>
        </w:rPr>
      </w:pPr>
      <w:r w:rsidRPr="00A70473">
        <w:rPr>
          <w:rFonts w:ascii="Times New Roman" w:hAnsi="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акционерного общества "Российский экспортный центр", г. Москва,                       в целях осуществления имущественного взноса  в автономную некоммерческую организацию дополнительного профессионального образования "Школа экспорта Акционерного общества "Российский экспортный центр" для проведения обучения по акселерационным программам, направленным на развитие экспортного потенциала, на предприятиях - участниках проектов по повышению производительности труда.</w:t>
      </w:r>
    </w:p>
    <w:p w14:paraId="291BE198" w14:textId="77777777" w:rsidR="008B7F0C" w:rsidRPr="00A70473" w:rsidRDefault="008B7F0C" w:rsidP="00494CE6">
      <w:pPr>
        <w:spacing w:after="0" w:line="240" w:lineRule="auto"/>
        <w:ind w:firstLine="709"/>
        <w:jc w:val="both"/>
        <w:rPr>
          <w:rFonts w:ascii="Times New Roman" w:hAnsi="Times New Roman"/>
          <w:color w:val="000000" w:themeColor="text1"/>
          <w:sz w:val="28"/>
          <w:szCs w:val="28"/>
        </w:rPr>
      </w:pPr>
      <w:r w:rsidRPr="00A70473">
        <w:rPr>
          <w:rFonts w:ascii="Times New Roman" w:hAnsi="Times New Roman"/>
          <w:color w:val="000000" w:themeColor="text1"/>
          <w:sz w:val="28"/>
          <w:szCs w:val="28"/>
        </w:rPr>
        <w:lastRenderedPageBreak/>
        <w:t>68917 Государственная поддержка автономной некоммерческой организации "Цифровые технологии производительности" в целях реализации</w:t>
      </w:r>
      <w:r w:rsidR="006224DA" w:rsidRPr="00A70473">
        <w:rPr>
          <w:rFonts w:ascii="Times New Roman" w:hAnsi="Times New Roman"/>
          <w:color w:val="000000" w:themeColor="text1"/>
          <w:sz w:val="28"/>
          <w:szCs w:val="28"/>
        </w:rPr>
        <w:t xml:space="preserve">                                                 </w:t>
      </w:r>
      <w:r w:rsidRPr="00A70473">
        <w:rPr>
          <w:rFonts w:ascii="Times New Roman" w:hAnsi="Times New Roman"/>
          <w:color w:val="000000" w:themeColor="text1"/>
          <w:sz w:val="28"/>
          <w:szCs w:val="28"/>
        </w:rPr>
        <w:t xml:space="preserve"> на предприятиях - участниках проектов по повышению производительности труда</w:t>
      </w:r>
      <w:r w:rsidR="006224DA" w:rsidRPr="00A70473">
        <w:rPr>
          <w:rFonts w:ascii="Times New Roman" w:hAnsi="Times New Roman"/>
          <w:color w:val="000000" w:themeColor="text1"/>
          <w:sz w:val="28"/>
          <w:szCs w:val="28"/>
        </w:rPr>
        <w:t xml:space="preserve">     </w:t>
      </w:r>
      <w:r w:rsidRPr="00A70473">
        <w:rPr>
          <w:rFonts w:ascii="Times New Roman" w:hAnsi="Times New Roman"/>
          <w:color w:val="000000" w:themeColor="text1"/>
          <w:sz w:val="28"/>
          <w:szCs w:val="28"/>
        </w:rPr>
        <w:t xml:space="preserve"> с применением лучших практик повышения уровня цифровой зрелости через платформу "эффективность.рф"</w:t>
      </w:r>
    </w:p>
    <w:p w14:paraId="2DAA518C" w14:textId="77777777" w:rsidR="00E411CF" w:rsidRPr="00A70473" w:rsidRDefault="002577C6"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автономной некоммерческой организации "Цифровые технологии производительности" в целях реализации на предприятиях - участниках проектов </w:t>
      </w:r>
      <w:r w:rsidR="006224D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повышению производительности труда с применением лучших практик повышения уровня цифровой зрелости через платформу "эффективность.рф".</w:t>
      </w:r>
    </w:p>
    <w:p w14:paraId="7A072CB7" w14:textId="77777777" w:rsidR="00072227" w:rsidRPr="00A70473" w:rsidRDefault="0007222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004B65EA" w14:textId="77777777" w:rsidR="00072227" w:rsidRPr="00A70473" w:rsidRDefault="0007222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6791782E" w14:textId="77777777" w:rsidR="00072227" w:rsidRPr="00A70473" w:rsidRDefault="0007222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71700 Внедрение лучших практик (коробочных решений) в пилотных организациях социального обслуживания и медико-социальной экспертизы                                  с помощью созданного отраслевого центра компетенций</w:t>
      </w:r>
    </w:p>
    <w:p w14:paraId="52BC6310" w14:textId="77777777" w:rsidR="00072227" w:rsidRPr="00A70473" w:rsidRDefault="0007222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внедрение лучших практик (коробочных решений) в пилотных организациях социального обслуживания и медико-социальной экспертизы с помощью созданного отраслевого центра компетенций.</w:t>
      </w:r>
    </w:p>
    <w:p w14:paraId="203149B0" w14:textId="77777777" w:rsidR="00072227" w:rsidRPr="00A70473" w:rsidRDefault="0007222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72590 Формирование системы подготовки кадров, направленной на обучение инструментам повышения эффективности и конкурентоспособности бизнеса                                по программам повышения квалификации</w:t>
      </w:r>
    </w:p>
    <w:p w14:paraId="1DE4957E" w14:textId="77777777" w:rsidR="00072227" w:rsidRPr="00A70473" w:rsidRDefault="0007222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формирование системы подготовки кадров, направленной на обучение инструментам повышения эффективности и конкурентоспособности бизнеса по программам повышения квалификации.</w:t>
      </w:r>
    </w:p>
    <w:p w14:paraId="6547D139" w14:textId="77777777" w:rsidR="00072227" w:rsidRPr="00A70473" w:rsidRDefault="0007222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72910 Внедрение лучших практик (коробочных решений) в пилотных организациях культуры с помощью созданного отраслевого центра компетенций</w:t>
      </w:r>
    </w:p>
    <w:p w14:paraId="0F32585E" w14:textId="77777777" w:rsidR="00072227" w:rsidRPr="00A70473" w:rsidRDefault="0007222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внедрение лучших практик (коробочных решений) в пилотных организациях культуры с помощью созданного отраслевого центра компетенций.</w:t>
      </w:r>
    </w:p>
    <w:p w14:paraId="1974CDC4" w14:textId="77777777" w:rsidR="00AB2498" w:rsidRPr="00A70473" w:rsidRDefault="00AB2498"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73120 Обеспечение координации и методической поддержки внедрения                            в медицинских организациях (структурных подразделениях) лучших практик организации процессов (коробочных решений), основанных на технологиях бережливого производства</w:t>
      </w:r>
    </w:p>
    <w:p w14:paraId="310693D9" w14:textId="77777777" w:rsidR="00AB2498" w:rsidRPr="00A70473" w:rsidRDefault="00AB2498"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обеспечение координации и методической поддержки внедрения в медицинских организациях (структурных подразделениях) лучших практик организации процессов (коробочных решений), основанных на технологиях бережливого производства.</w:t>
      </w:r>
    </w:p>
    <w:p w14:paraId="6462B5C9" w14:textId="77777777" w:rsidR="00072227" w:rsidRPr="00A70473" w:rsidRDefault="0007222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73180 Государственная поддержка федерального государственного автономного научного учреждения "Центр социологических исследований" в целях внедрения лучших практик (коробочных решений) в пилотных образовательных организациях высшего образования с помощью созданного отраслевого центра компетенций</w:t>
      </w:r>
    </w:p>
    <w:p w14:paraId="39E4C493" w14:textId="77777777" w:rsidR="00072227" w:rsidRPr="00A70473" w:rsidRDefault="00072227"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государственной поддержке федерального государственного автономного научного учреждения "Центр социологических исследований" в целях внедрения лучших практик (коробочных решений) в пилотных образовательных организациях высшего образования с помощью созданного отраслевого центра компетенций</w:t>
      </w:r>
      <w:r w:rsidR="00F27613" w:rsidRPr="00A70473">
        <w:rPr>
          <w:rFonts w:ascii="Times New Roman" w:hAnsi="Times New Roman" w:cs="Times New Roman"/>
          <w:color w:val="000000" w:themeColor="text1"/>
          <w:sz w:val="28"/>
          <w:szCs w:val="28"/>
        </w:rPr>
        <w:t>.</w:t>
      </w:r>
    </w:p>
    <w:p w14:paraId="18560C1A" w14:textId="77777777" w:rsidR="009E193D" w:rsidRPr="00A70473" w:rsidRDefault="009E193D"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73190 </w:t>
      </w:r>
      <w:r w:rsidR="005E0D0C" w:rsidRPr="00A70473">
        <w:rPr>
          <w:rFonts w:ascii="Times New Roman" w:hAnsi="Times New Roman" w:cs="Times New Roman"/>
          <w:color w:val="000000" w:themeColor="text1"/>
          <w:sz w:val="28"/>
          <w:szCs w:val="28"/>
        </w:rPr>
        <w:t>Внедрение лучших практик (коробочных решений) в пилотных государственных и муниципальных дошкольных образовательных организациях, общеобразовательных организациях, профессиональных образовательных организациях и организациях дополнительного образования детей с помощью созданного отраслевого центра компетенций</w:t>
      </w:r>
    </w:p>
    <w:p w14:paraId="381B0CF9" w14:textId="77777777" w:rsidR="009E193D" w:rsidRPr="00A70473" w:rsidRDefault="009E193D"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внедрение </w:t>
      </w:r>
      <w:r w:rsidR="005E0D0C" w:rsidRPr="00A70473">
        <w:rPr>
          <w:rFonts w:ascii="Times New Roman" w:hAnsi="Times New Roman" w:cs="Times New Roman"/>
          <w:color w:val="000000" w:themeColor="text1"/>
          <w:sz w:val="28"/>
          <w:szCs w:val="28"/>
        </w:rPr>
        <w:t>лучших практик (коробочных решений) в пилотных государственных и муниципальных дошкольных образовательных организациях, общеобразовательных организациях, профессиональных образовательных организациях и организациях дополнительного образования детей с помощью созданного отраслевого центра компетенций</w:t>
      </w:r>
      <w:r w:rsidRPr="00A70473">
        <w:rPr>
          <w:rFonts w:ascii="Times New Roman" w:hAnsi="Times New Roman" w:cs="Times New Roman"/>
          <w:color w:val="000000" w:themeColor="text1"/>
          <w:sz w:val="28"/>
          <w:szCs w:val="28"/>
        </w:rPr>
        <w:t>.</w:t>
      </w:r>
    </w:p>
    <w:p w14:paraId="00CD89E6" w14:textId="77777777" w:rsidR="009E193D" w:rsidRPr="00A70473" w:rsidRDefault="009E193D"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73220 Внедрение лучших практик (коробочных решений) в пилотных организациях физической культуры и спорта с помощью созданного отраслевого центра компетенций</w:t>
      </w:r>
    </w:p>
    <w:p w14:paraId="682FDD12" w14:textId="77777777" w:rsidR="009E193D" w:rsidRPr="00A70473" w:rsidRDefault="009E193D"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внедрение лучших практик (коробочных решений) в пилотных организациях физической культуры</w:t>
      </w:r>
      <w:r w:rsidR="00030FB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и спорта с помощью созданного отраслевого центра компетенций.</w:t>
      </w:r>
    </w:p>
    <w:p w14:paraId="0F40F54D" w14:textId="77777777" w:rsidR="00E411CF" w:rsidRPr="00A70473" w:rsidRDefault="00E411CF" w:rsidP="00F96ACF">
      <w:pPr>
        <w:widowControl w:val="0"/>
        <w:autoSpaceDE w:val="0"/>
        <w:autoSpaceDN w:val="0"/>
        <w:spacing w:after="0" w:line="240" w:lineRule="auto"/>
        <w:rPr>
          <w:rFonts w:ascii="Times New Roman" w:eastAsiaTheme="minorEastAsia" w:hAnsi="Times New Roman" w:cs="Times New Roman"/>
          <w:b/>
          <w:color w:val="000000" w:themeColor="text1"/>
          <w:sz w:val="28"/>
          <w:szCs w:val="28"/>
          <w:lang w:eastAsia="ru-RU"/>
        </w:rPr>
      </w:pPr>
    </w:p>
    <w:p w14:paraId="4A0F5048" w14:textId="5743C02D" w:rsidR="0076339B" w:rsidRPr="00A70473" w:rsidRDefault="00F35FEE" w:rsidP="00B33EB1">
      <w:pPr>
        <w:pStyle w:val="a8"/>
        <w:widowControl w:val="0"/>
        <w:numPr>
          <w:ilvl w:val="0"/>
          <w:numId w:val="17"/>
        </w:numPr>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lastRenderedPageBreak/>
        <w:t xml:space="preserve">Коды направлений расходов целевых статей расходов </w:t>
      </w:r>
      <w:r w:rsidR="00B55961"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w:t>
      </w:r>
    </w:p>
    <w:p w14:paraId="4887B4AB" w14:textId="77777777" w:rsidR="00E411CF" w:rsidRPr="00A70473" w:rsidRDefault="00F35FEE" w:rsidP="0076339B">
      <w:pPr>
        <w:pStyle w:val="a8"/>
        <w:widowControl w:val="0"/>
        <w:autoSpaceDE w:val="0"/>
        <w:autoSpaceDN w:val="0"/>
        <w:spacing w:after="0" w:line="240" w:lineRule="auto"/>
        <w:ind w:left="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"Повышение инвестиционной активности"</w:t>
      </w:r>
    </w:p>
    <w:p w14:paraId="192AEE26" w14:textId="77777777" w:rsidR="00E411CF" w:rsidRPr="00A70473" w:rsidRDefault="00E411CF" w:rsidP="00494CE6">
      <w:pPr>
        <w:spacing w:after="0" w:line="240" w:lineRule="auto"/>
        <w:rPr>
          <w:rFonts w:ascii="Times New Roman" w:hAnsi="Times New Roman" w:cs="Times New Roman"/>
          <w:color w:val="000000" w:themeColor="text1"/>
          <w:sz w:val="28"/>
          <w:szCs w:val="28"/>
        </w:rPr>
      </w:pPr>
    </w:p>
    <w:p w14:paraId="1EFEDC1B" w14:textId="77777777" w:rsidR="00E411CF" w:rsidRPr="00A70473" w:rsidRDefault="00E411CF"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"Повышение инвестиционной активности" (00 0 Э3 00000) отражаются </w:t>
      </w:r>
      <w:r w:rsidR="00E32C81"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следующим направлениям расходов</w:t>
      </w:r>
      <w:r w:rsidR="00B22A7A" w:rsidRPr="00A70473">
        <w:rPr>
          <w:rFonts w:ascii="Times New Roman" w:hAnsi="Times New Roman" w:cs="Times New Roman"/>
          <w:color w:val="000000" w:themeColor="text1"/>
          <w:sz w:val="28"/>
          <w:szCs w:val="28"/>
        </w:rPr>
        <w:t>.</w:t>
      </w:r>
    </w:p>
    <w:p w14:paraId="324EC968" w14:textId="77777777" w:rsidR="00E32C81" w:rsidRPr="00A70473" w:rsidRDefault="00E32C81"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53110 Возмещение затрат по созданию, модернизации и (или) реконструкции объектов инфраструктуры особых экономических зон</w:t>
      </w:r>
    </w:p>
    <w:p w14:paraId="13916D35" w14:textId="77777777" w:rsidR="00E32C81" w:rsidRPr="00A70473" w:rsidRDefault="00E32C81"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бюджетам субъектов Российской Федерации на возмещение затрат                         по созданию, модернизации и (или) реконструкции объектов инфраструктуры особых экономических зон.</w:t>
      </w:r>
    </w:p>
    <w:p w14:paraId="4D17363D" w14:textId="77777777" w:rsidR="007F7C19" w:rsidRPr="00A70473" w:rsidRDefault="007F7C19"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64708 Субсидия Фонду "Центр стратегических разработок" для проведения оценки эффектов от принятых нормативных правовых актов, направленных                             на улучшение регулирования в сфере промышленного строительства, и качества процедур промышленного строительства в субъектах Российской Федерации</w:t>
      </w:r>
    </w:p>
    <w:p w14:paraId="0E888D8B" w14:textId="77777777" w:rsidR="007F7C19" w:rsidRPr="00A70473" w:rsidRDefault="007F7C19"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Фонду "Центр стратегических разработок" для проведения оценки эффектов от принятых нормативных правовых актов, направленных на улучшение регулирования в сфере промышленного строительства, и качества процедур промышленного строительства в субъектах Российской Федерации.</w:t>
      </w:r>
    </w:p>
    <w:p w14:paraId="27AAB6A2" w14:textId="77777777" w:rsidR="004F01B7" w:rsidRPr="00A70473" w:rsidRDefault="004F01B7"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64711 Имущественный взнос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14:paraId="5B2D33F9" w14:textId="77777777" w:rsidR="004F01B7" w:rsidRPr="00A70473" w:rsidRDefault="004F01B7"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7F3F57" w:rsidRPr="00A70473">
        <w:rPr>
          <w:rFonts w:ascii="Times New Roman" w:hAnsi="Times New Roman" w:cs="Times New Roman"/>
          <w:color w:val="000000" w:themeColor="text1"/>
          <w:sz w:val="28"/>
          <w:szCs w:val="28"/>
        </w:rPr>
        <w:t xml:space="preserve">в рамках государственной программы Российской Федерации "Экономическое развитие и инновационная экономика" </w:t>
      </w:r>
      <w:r w:rsidRPr="00A70473">
        <w:rPr>
          <w:rFonts w:ascii="Times New Roman" w:hAnsi="Times New Roman" w:cs="Times New Roman"/>
          <w:color w:val="000000" w:themeColor="text1"/>
          <w:sz w:val="28"/>
          <w:szCs w:val="28"/>
        </w:rPr>
        <w:t>по предоставлению субсидии в виде имущественного взноса Российской Федерации в государственную корпорацию развития "ВЭБ.РФ" на возмещение расходов в связи с предоставлением кредитов и займов в рамках реализации механизма "фабрики" проектного финансирования.</w:t>
      </w:r>
    </w:p>
    <w:p w14:paraId="702FD077" w14:textId="77777777" w:rsidR="00017E05" w:rsidRPr="00A70473" w:rsidRDefault="00017E05"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55D4C7B" w14:textId="77777777" w:rsidR="007F3F57" w:rsidRPr="00A70473" w:rsidRDefault="00017E05"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174BF037" w14:textId="77777777" w:rsidR="007F3F57" w:rsidRPr="00A70473" w:rsidRDefault="007F3F57"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72260 Обеспечение развития и эксплуатации государственной информационной системы "Капиталовложения"</w:t>
      </w:r>
    </w:p>
    <w:p w14:paraId="574B2640" w14:textId="77777777" w:rsidR="007F3F57" w:rsidRPr="00A70473" w:rsidRDefault="00017E05"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обеспечение развития                    и эксплуатации государственной информационной системы "Капиталовложения".</w:t>
      </w:r>
    </w:p>
    <w:p w14:paraId="79074EE5" w14:textId="77777777" w:rsidR="00E411CF" w:rsidRPr="00A70473" w:rsidRDefault="00E411CF" w:rsidP="00494CE6">
      <w:pPr>
        <w:spacing w:after="0" w:line="240" w:lineRule="auto"/>
        <w:rPr>
          <w:rFonts w:ascii="Times New Roman" w:hAnsi="Times New Roman" w:cs="Times New Roman"/>
          <w:color w:val="000000" w:themeColor="text1"/>
          <w:sz w:val="28"/>
          <w:szCs w:val="28"/>
        </w:rPr>
      </w:pPr>
    </w:p>
    <w:p w14:paraId="286AABBE" w14:textId="0ED91019" w:rsidR="00E411CF" w:rsidRPr="00A70473" w:rsidRDefault="00F35FEE" w:rsidP="006A2356">
      <w:pPr>
        <w:pStyle w:val="a8"/>
        <w:numPr>
          <w:ilvl w:val="0"/>
          <w:numId w:val="17"/>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 xml:space="preserve">Коды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6A235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"Низкоуглеродное развитие"</w:t>
      </w:r>
    </w:p>
    <w:p w14:paraId="1F4B57F1" w14:textId="77777777" w:rsidR="00E411CF" w:rsidRPr="00A70473" w:rsidRDefault="00E411CF" w:rsidP="00494CE6">
      <w:pPr>
        <w:spacing w:after="0" w:line="240" w:lineRule="auto"/>
        <w:rPr>
          <w:rFonts w:ascii="Times New Roman" w:hAnsi="Times New Roman" w:cs="Times New Roman"/>
          <w:color w:val="000000" w:themeColor="text1"/>
          <w:sz w:val="28"/>
          <w:szCs w:val="28"/>
        </w:rPr>
      </w:pPr>
    </w:p>
    <w:p w14:paraId="287969B5" w14:textId="77777777" w:rsidR="00E411CF" w:rsidRPr="00A70473" w:rsidRDefault="00E411CF"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"Низкоуглеродное развитие" (00 0 Э4 00000) отражаются по следующим направлениям расходов</w:t>
      </w:r>
      <w:r w:rsidR="00B22A7A" w:rsidRPr="00A70473">
        <w:rPr>
          <w:rFonts w:ascii="Times New Roman" w:hAnsi="Times New Roman" w:cs="Times New Roman"/>
          <w:color w:val="000000" w:themeColor="text1"/>
          <w:sz w:val="28"/>
          <w:szCs w:val="28"/>
        </w:rPr>
        <w:t>.</w:t>
      </w:r>
    </w:p>
    <w:p w14:paraId="54D8FE39" w14:textId="77777777" w:rsidR="00121D9C" w:rsidRPr="00A70473" w:rsidRDefault="00121D9C"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64707 Субсидия Фонду "Центр стратегических разработок" в целях информационно-аналитического, экспертного и организационного сопровождения     в сфере климатической повестки и важнейшего инновационного проекта государственного значения "Единая национальная система мониторинга климатически активных веществ"</w:t>
      </w:r>
    </w:p>
    <w:p w14:paraId="239DB6C3" w14:textId="77777777" w:rsidR="00121D9C" w:rsidRPr="00A70473" w:rsidRDefault="00121D9C"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Фонду "Центр стратегических разработок" в целях информационно-аналитического, экспертного и организационного сопровождения  в сфере климатической повестки и важнейшего инновационного проекта государственного значения "Единая национальная система мониторинга климатически активных веществ".</w:t>
      </w:r>
    </w:p>
    <w:p w14:paraId="74791973" w14:textId="77777777" w:rsidR="002C55D7" w:rsidRPr="00A70473" w:rsidRDefault="002C55D7"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4D23CF9" w14:textId="77777777" w:rsidR="002C55D7" w:rsidRPr="00A70473" w:rsidRDefault="002C55D7"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707A0162" w14:textId="77777777" w:rsidR="002C55D7" w:rsidRPr="00A70473" w:rsidRDefault="002C55D7"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71280 Развитие и интеграция реестра выбросов парниковых газов с другими государственными и ведомственными информационными системами</w:t>
      </w:r>
    </w:p>
    <w:p w14:paraId="13940025" w14:textId="77777777" w:rsidR="002C55D7" w:rsidRPr="00A70473" w:rsidRDefault="002C55D7"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развитие                     и интеграцию реестра выбросов парниковых газов с другими государственными                     и ведомственными информационными системами.</w:t>
      </w:r>
    </w:p>
    <w:p w14:paraId="2FD64284" w14:textId="77777777" w:rsidR="002C55D7" w:rsidRPr="00A70473" w:rsidRDefault="002C55D7"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71300 Обеспечение организационно-технологического сопровождения, функционирования и развития государственной информационной системы                               в области энергосбережения и повышения энергетической эффективности</w:t>
      </w:r>
    </w:p>
    <w:p w14:paraId="49C288D6" w14:textId="77777777" w:rsidR="002C55D7" w:rsidRPr="00A70473" w:rsidRDefault="002C55D7"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обеспечение организационно-технологического сопровождения, функционирования и развития государственной информационной системы в области энергосбережения                                    и повышения энергетической эффективности.</w:t>
      </w:r>
    </w:p>
    <w:p w14:paraId="47084D23" w14:textId="77777777" w:rsidR="00E411CF" w:rsidRPr="00A70473" w:rsidRDefault="00E411CF" w:rsidP="00494CE6">
      <w:pPr>
        <w:spacing w:after="0" w:line="240" w:lineRule="auto"/>
        <w:rPr>
          <w:rFonts w:ascii="Times New Roman" w:hAnsi="Times New Roman" w:cs="Times New Roman"/>
          <w:color w:val="000000" w:themeColor="text1"/>
          <w:sz w:val="28"/>
          <w:szCs w:val="28"/>
        </w:rPr>
      </w:pPr>
    </w:p>
    <w:p w14:paraId="248417ED" w14:textId="09DF0B58" w:rsidR="00E411CF" w:rsidRPr="00A70473" w:rsidRDefault="00F35FEE" w:rsidP="006A2356">
      <w:pPr>
        <w:pStyle w:val="a8"/>
        <w:numPr>
          <w:ilvl w:val="0"/>
          <w:numId w:val="17"/>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 xml:space="preserve">Коды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6A235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"Развитие финансового рынка"</w:t>
      </w:r>
    </w:p>
    <w:p w14:paraId="7A969B43" w14:textId="77777777" w:rsidR="00E411CF" w:rsidRPr="00A70473" w:rsidRDefault="00E411CF" w:rsidP="00494CE6">
      <w:pPr>
        <w:spacing w:after="0" w:line="240" w:lineRule="auto"/>
        <w:rPr>
          <w:rFonts w:ascii="Times New Roman" w:hAnsi="Times New Roman" w:cs="Times New Roman"/>
          <w:color w:val="000000" w:themeColor="text1"/>
          <w:sz w:val="28"/>
          <w:szCs w:val="28"/>
        </w:rPr>
      </w:pPr>
    </w:p>
    <w:p w14:paraId="7ECF5412" w14:textId="77777777" w:rsidR="00E411CF" w:rsidRPr="00A70473" w:rsidRDefault="00E411CF" w:rsidP="0076339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"Развитие финансового рынка" (00 0 Э5 00000) </w:t>
      </w:r>
      <w:r w:rsidR="003E220D" w:rsidRPr="00A70473">
        <w:rPr>
          <w:rFonts w:ascii="Times New Roman" w:hAnsi="Times New Roman" w:cs="Times New Roman"/>
          <w:color w:val="000000" w:themeColor="text1"/>
          <w:sz w:val="28"/>
          <w:szCs w:val="28"/>
        </w:rPr>
        <w:t>подлежат отражению                       по направлениям расходов.</w:t>
      </w:r>
    </w:p>
    <w:p w14:paraId="72D924C1" w14:textId="77777777" w:rsidR="00E411CF" w:rsidRPr="00A70473" w:rsidRDefault="00E411CF" w:rsidP="00494CE6">
      <w:pPr>
        <w:tabs>
          <w:tab w:val="left" w:pos="913"/>
        </w:tabs>
        <w:spacing w:after="0" w:line="240" w:lineRule="auto"/>
        <w:rPr>
          <w:rFonts w:ascii="Times New Roman" w:hAnsi="Times New Roman" w:cs="Times New Roman"/>
          <w:color w:val="000000" w:themeColor="text1"/>
          <w:sz w:val="28"/>
          <w:szCs w:val="28"/>
        </w:rPr>
      </w:pPr>
    </w:p>
    <w:p w14:paraId="0F6407D0" w14:textId="43AEB580" w:rsidR="00E411CF" w:rsidRPr="00A70473" w:rsidRDefault="00F35FEE" w:rsidP="00700AE0">
      <w:pPr>
        <w:pStyle w:val="a8"/>
        <w:numPr>
          <w:ilvl w:val="0"/>
          <w:numId w:val="17"/>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 xml:space="preserve">Коды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700AE0"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"Технологии"</w:t>
      </w:r>
    </w:p>
    <w:p w14:paraId="0B8C683E" w14:textId="77777777" w:rsidR="00E411CF" w:rsidRPr="00A70473" w:rsidRDefault="00E411CF" w:rsidP="00EC19B7">
      <w:pPr>
        <w:spacing w:after="0" w:line="240" w:lineRule="auto"/>
        <w:rPr>
          <w:rFonts w:ascii="Times New Roman" w:hAnsi="Times New Roman" w:cs="Times New Roman"/>
          <w:color w:val="000000" w:themeColor="text1"/>
          <w:sz w:val="28"/>
          <w:szCs w:val="28"/>
        </w:rPr>
      </w:pPr>
    </w:p>
    <w:p w14:paraId="2487D669" w14:textId="77777777" w:rsidR="00E411CF" w:rsidRPr="00A70473" w:rsidRDefault="00E411CF"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"Технологии" (00 0 Э6 00000) отражаются по следующим направлениям расходов</w:t>
      </w:r>
      <w:r w:rsidR="00B22A7A" w:rsidRPr="00A70473">
        <w:rPr>
          <w:rFonts w:ascii="Times New Roman" w:hAnsi="Times New Roman" w:cs="Times New Roman"/>
          <w:color w:val="000000" w:themeColor="text1"/>
          <w:sz w:val="28"/>
          <w:szCs w:val="28"/>
        </w:rPr>
        <w:t>.</w:t>
      </w:r>
    </w:p>
    <w:p w14:paraId="0A39435A" w14:textId="77777777" w:rsidR="00FD16A2" w:rsidRPr="00A70473" w:rsidRDefault="00FD16A2"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60084 Субсидия в целях организации акселерационных программ для выхода малых технологических компаний на публичный рынок</w:t>
      </w:r>
    </w:p>
    <w:p w14:paraId="51D998EE" w14:textId="77777777" w:rsidR="008F01B6" w:rsidRPr="00A70473" w:rsidRDefault="00FD16A2" w:rsidP="002E3C7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в целях организации акселерационных программ для выхода малых технологических компаний на публичный рынок.</w:t>
      </w:r>
    </w:p>
    <w:p w14:paraId="23CCB602" w14:textId="77777777" w:rsidR="00847D85" w:rsidRPr="00A70473" w:rsidRDefault="00847D85"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62180 Субсидии некоммерческой организации Фонд развития Центра разработки и коммерциализации новых технологий</w:t>
      </w:r>
    </w:p>
    <w:p w14:paraId="7F6F3281" w14:textId="77777777" w:rsidR="00847D85" w:rsidRPr="00A70473" w:rsidRDefault="00847D85"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некоммерческой организации Фонд развития Центра разработки                                 и коммерциализации новых технологий.</w:t>
      </w:r>
    </w:p>
    <w:p w14:paraId="67F17F83" w14:textId="77777777" w:rsidR="00847D85" w:rsidRPr="00A70473" w:rsidRDefault="00847D85"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62182 Субсидия некоммерческой организации Фонд развития Центра разработки и коммерциализации новых технологий на создание и развитие Сколковского института науки и технологий</w:t>
      </w:r>
    </w:p>
    <w:p w14:paraId="36B5C026" w14:textId="77777777" w:rsidR="00847D85" w:rsidRPr="00A70473" w:rsidRDefault="00847D85"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некоммерческой организации Фонд развития Центра разработки                                </w:t>
      </w:r>
      <w:r w:rsidRPr="00A70473">
        <w:rPr>
          <w:rFonts w:ascii="Times New Roman" w:hAnsi="Times New Roman" w:cs="Times New Roman"/>
          <w:color w:val="000000" w:themeColor="text1"/>
          <w:sz w:val="28"/>
          <w:szCs w:val="28"/>
        </w:rPr>
        <w:lastRenderedPageBreak/>
        <w:t>и коммерциализации новых технологий на создание и развитие Сколковского института науки и технологий.</w:t>
      </w:r>
    </w:p>
    <w:p w14:paraId="7599396F" w14:textId="77777777" w:rsidR="00847D85" w:rsidRPr="00A70473" w:rsidRDefault="00847D85"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62190 Субсидии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p w14:paraId="123D4A0B" w14:textId="77777777" w:rsidR="00847D85" w:rsidRPr="00A70473" w:rsidRDefault="00847D85"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субсидий некоммерческой организации Фонд развития Центра разработки                                 и коммерциализации новых технологий на компенсацию затрат участников проекта создания инновационного центра "Сколково" по уплате таможенных платежей.</w:t>
      </w:r>
    </w:p>
    <w:p w14:paraId="544E3F11" w14:textId="77777777" w:rsidR="00847D85" w:rsidRPr="00A70473" w:rsidRDefault="00847D85"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62191 Субсидия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50 процентов таких инвестиций</w:t>
      </w:r>
    </w:p>
    <w:p w14:paraId="58D65C6C" w14:textId="77777777" w:rsidR="00847D85" w:rsidRPr="00A70473" w:rsidRDefault="00847D85"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некоммерческой организации Фонд развития Центра разработки                                    и коммерциализации новых технологий на возмещение части затрат физическим лицам, осуществившим инвестиции на ранних стадиях в юридические лица, получившие статус участника проекта создания и обеспечения функционирования инновационного центра "Сколково", определяемой исходя из объема уплаченного налога на доходы физических лиц и не превышающей 50 процентов таких инвестиций.</w:t>
      </w:r>
    </w:p>
    <w:p w14:paraId="32A46EA1" w14:textId="77777777" w:rsidR="00847D85" w:rsidRPr="00A70473" w:rsidRDefault="00847D85"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62194 Субсидия акционерному обществу "Российский Банк поддержки малого и среднего предпринимательства" на возмещение недополученных им доходов                    по кредитам, предоставленным в 2022 - 2027 годах высокотехнологичным, инновационным субъектам малого и среднего предпринимательства и малым технологическим компаниям по льготной ставке</w:t>
      </w:r>
    </w:p>
    <w:p w14:paraId="6934F6B2" w14:textId="77777777" w:rsidR="00847D85" w:rsidRPr="00A70473" w:rsidRDefault="00847D85"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акционерному обществу "Российский Банк поддержки малого и среднего предпринимательства" на возмещение недополученных им доходов по кредитам, предоставленным в 2022 - 2027 годах высокотехнологичным, инновационным субъектам малого и среднего предпринимательства и малым технологическим компаниям по льготной ставке.</w:t>
      </w:r>
    </w:p>
    <w:p w14:paraId="2FE8ED32" w14:textId="77777777" w:rsidR="000C589E" w:rsidRPr="00A70473" w:rsidRDefault="000C589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64231 Субсидия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p w14:paraId="15E06B89" w14:textId="761A8A78" w:rsidR="009929BC" w:rsidRPr="00A70473" w:rsidRDefault="000C589E" w:rsidP="00C22A6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"Центр поддержки инжиниринга и инноваций" в целях создания инструментов доработки продукции технологических компаний под требования крупных корпораций.</w:t>
      </w:r>
    </w:p>
    <w:p w14:paraId="733F1ACC" w14:textId="241DF300" w:rsidR="00A827BA" w:rsidRPr="00A70473" w:rsidRDefault="00A827BA" w:rsidP="00C22A6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64232 Субсидия автономной некоммерческой организации "Центр поддержки инжиниринга и инноваций" в целях предоставления грантов на возмещение затрат на выпуск и размещение ценных бумаг технологических компаний, в том числе малых технологических компаний</w:t>
      </w:r>
    </w:p>
    <w:p w14:paraId="2C000E55" w14:textId="7B8F6BC9" w:rsidR="00A827BA" w:rsidRPr="00A70473" w:rsidRDefault="00A827BA" w:rsidP="00C22A6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по предоставлению субсидии автономной некоммерческой организации "Центр поддержки инжиниринга и инноваций" в целях предоставления грантов на возмещение затрат на выпуск и размещение ценных бумаг технологических компаний, в том числе малых технологических компаний.</w:t>
      </w:r>
    </w:p>
    <w:p w14:paraId="5D8A2E79" w14:textId="77777777" w:rsidR="00BA4382" w:rsidRPr="00A70473" w:rsidRDefault="00BA4382"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1925D1A5" w14:textId="77777777" w:rsidR="00BA4382" w:rsidRPr="00A70473" w:rsidRDefault="00BA4382"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5AE859D1" w14:textId="77777777" w:rsidR="00706165" w:rsidRPr="00A70473" w:rsidRDefault="00706165" w:rsidP="00706165">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71390 Обеспечение коммерциализации разработок и создание производства инновационной продукции</w:t>
      </w:r>
    </w:p>
    <w:p w14:paraId="1ECA8D94" w14:textId="77777777" w:rsidR="00706165" w:rsidRPr="00A70473" w:rsidRDefault="00706165" w:rsidP="00951C1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обеспечение коммерциализации разработок и создание производства инновационной продукции</w:t>
      </w:r>
      <w:r w:rsidR="00951C1A" w:rsidRPr="00A70473">
        <w:rPr>
          <w:rFonts w:ascii="Times New Roman" w:hAnsi="Times New Roman" w:cs="Times New Roman"/>
          <w:color w:val="000000" w:themeColor="text1"/>
          <w:sz w:val="28"/>
          <w:szCs w:val="28"/>
        </w:rPr>
        <w:t>.</w:t>
      </w:r>
    </w:p>
    <w:p w14:paraId="5BA63AC2" w14:textId="77777777" w:rsidR="00BA4382" w:rsidRPr="00A70473" w:rsidRDefault="00BA4382" w:rsidP="00951C1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73460 Грантовая поддержка молодых инноваторов и малых предприятий,                       в том числе малых технологических компаний, в целях реализации инновационных проектов, а также финансовое обеспечение юридических лиц на реализацию проектов развития инновационной инфраструктуры и специализированных сервисов для субъектов малого инновационного предпринимательства, проектов </w:t>
      </w:r>
      <w:r w:rsidR="00706165"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вовлечению молодежи в инновационную деятельность</w:t>
      </w:r>
    </w:p>
    <w:p w14:paraId="13291612" w14:textId="77777777" w:rsidR="00BA4382" w:rsidRPr="00A70473" w:rsidRDefault="00BA4382" w:rsidP="00951C1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грантовую поддержку молодых инноваторов и малых предприятий, в том числе малых технологических компаний, в целях реализации инновационных проектов, а также </w:t>
      </w:r>
      <w:r w:rsidRPr="00A70473">
        <w:rPr>
          <w:rFonts w:ascii="Times New Roman" w:hAnsi="Times New Roman" w:cs="Times New Roman"/>
          <w:color w:val="000000" w:themeColor="text1"/>
          <w:sz w:val="28"/>
          <w:szCs w:val="28"/>
        </w:rPr>
        <w:lastRenderedPageBreak/>
        <w:t>финансовое обеспечение юридических лиц на реализацию проектов развития инновационной инфраструктуры и специализированных сервисов для субъектов малого инновационного предпринимательства, проектов по вовлечению молодежи в инновационную деятельность.</w:t>
      </w:r>
    </w:p>
    <w:p w14:paraId="2A40721A" w14:textId="77777777" w:rsidR="000C589E" w:rsidRPr="00A70473" w:rsidRDefault="002240F9" w:rsidP="00951C1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73650 Поддержка обучающихся в образовательных организациях высшего образования в целях создания стартапа в рамках участия в конкурсе по программе "Студенческий стартап"</w:t>
      </w:r>
    </w:p>
    <w:p w14:paraId="056626D1" w14:textId="77777777" w:rsidR="002240F9" w:rsidRPr="00A70473" w:rsidRDefault="002240F9" w:rsidP="00951C1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поддержку обучающихся в образовательных организациях высшего образования в целях создания стартапа в рамках участия в конкурсе по программе "Студенческий стартап".</w:t>
      </w:r>
    </w:p>
    <w:p w14:paraId="3AEBCB76" w14:textId="77777777" w:rsidR="002240F9" w:rsidRPr="00A70473" w:rsidRDefault="00A51543" w:rsidP="00951C1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73660 Обеспечение создания и развития информационной системы "Технологическое лидерство"</w:t>
      </w:r>
    </w:p>
    <w:p w14:paraId="02E935CD" w14:textId="77777777" w:rsidR="00281DA8" w:rsidRPr="00A70473" w:rsidRDefault="00281DA8" w:rsidP="00951C1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обеспечение создания                  и развития информационной системы "Технологическое лидерство".</w:t>
      </w:r>
    </w:p>
    <w:p w14:paraId="47C1BB56" w14:textId="495C2CEC" w:rsidR="00281DA8" w:rsidRPr="00A70473" w:rsidRDefault="00E901FE" w:rsidP="00951C1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73730 Субсидия федеральному государственному автономному образовательному учреждению высшего образования "Московский </w:t>
      </w:r>
      <w:r w:rsidR="005A3B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физико-технический институт (национальный исследовательский университет)" </w:t>
      </w:r>
      <w:r w:rsidR="005A3B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реализацию функций по организационно-техническому сопровождению федерального проекта в части развития университетского технологического предпринимательства и проведению обучающих мероприятий для обучающихся</w:t>
      </w:r>
      <w:r w:rsidR="005A3B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и работников образовательных организаций высшего образования, участников федерального проекта</w:t>
      </w:r>
    </w:p>
    <w:p w14:paraId="6E3C9F1E" w14:textId="77777777" w:rsidR="00A07373" w:rsidRPr="00A70473" w:rsidRDefault="002366B0" w:rsidP="002366B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реализацию функций                                    по организационно-техническому сопровождению федерального проекта в части развития университетского технологического предпринимательства и проведению обучающих мероприятий для обучающихся и работников образовательных организаций высшего образования, участников федерального проекта.</w:t>
      </w:r>
    </w:p>
    <w:p w14:paraId="26B140AE" w14:textId="77777777" w:rsidR="00CD1034" w:rsidRPr="00A70473" w:rsidRDefault="00CD1034" w:rsidP="00951C1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73830 Информационное обеспечение технологической политики в Российской Федерации</w:t>
      </w:r>
    </w:p>
    <w:p w14:paraId="790B1392" w14:textId="77777777" w:rsidR="00AB16F6" w:rsidRPr="00A70473" w:rsidRDefault="00AB16F6" w:rsidP="00951C1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информационное обеспечение</w:t>
      </w:r>
      <w:r w:rsidRPr="00A70473">
        <w:rPr>
          <w:color w:val="000000" w:themeColor="text1"/>
        </w:rPr>
        <w:t xml:space="preserve"> </w:t>
      </w:r>
      <w:r w:rsidRPr="00A70473">
        <w:rPr>
          <w:rFonts w:ascii="Times New Roman" w:hAnsi="Times New Roman" w:cs="Times New Roman"/>
          <w:color w:val="000000" w:themeColor="text1"/>
          <w:sz w:val="28"/>
          <w:szCs w:val="28"/>
        </w:rPr>
        <w:t>технологической политики в Российской Федерации.</w:t>
      </w:r>
    </w:p>
    <w:p w14:paraId="38FAC95E" w14:textId="77777777" w:rsidR="00E901FE" w:rsidRPr="00A70473" w:rsidRDefault="00E901FE" w:rsidP="00951C1A">
      <w:pPr>
        <w:spacing w:after="0" w:line="240" w:lineRule="auto"/>
        <w:ind w:firstLine="709"/>
        <w:jc w:val="both"/>
        <w:rPr>
          <w:rFonts w:ascii="Times New Roman" w:hAnsi="Times New Roman" w:cs="Times New Roman"/>
          <w:color w:val="000000" w:themeColor="text1"/>
          <w:sz w:val="28"/>
          <w:szCs w:val="28"/>
        </w:rPr>
      </w:pPr>
    </w:p>
    <w:p w14:paraId="080BE269" w14:textId="7B221D1C" w:rsidR="00E411CF" w:rsidRPr="00A70473" w:rsidRDefault="00DE5F56" w:rsidP="00700AE0">
      <w:pPr>
        <w:pStyle w:val="a8"/>
        <w:numPr>
          <w:ilvl w:val="0"/>
          <w:numId w:val="17"/>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lastRenderedPageBreak/>
        <w:t xml:space="preserve"> </w:t>
      </w:r>
      <w:r w:rsidR="00F35FEE" w:rsidRPr="00A70473">
        <w:rPr>
          <w:rFonts w:ascii="Times New Roman" w:hAnsi="Times New Roman" w:cs="Times New Roman"/>
          <w:b/>
          <w:color w:val="000000" w:themeColor="text1"/>
          <w:sz w:val="28"/>
          <w:szCs w:val="28"/>
        </w:rPr>
        <w:t xml:space="preserve">Коды </w:t>
      </w:r>
      <w:r w:rsidR="00F35FEE"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700AE0" w:rsidRPr="00A70473">
        <w:rPr>
          <w:rFonts w:ascii="Times New Roman" w:eastAsiaTheme="minorEastAsia" w:hAnsi="Times New Roman" w:cs="Times New Roman"/>
          <w:b/>
          <w:color w:val="000000" w:themeColor="text1"/>
          <w:sz w:val="28"/>
          <w:szCs w:val="28"/>
          <w:lang w:eastAsia="ru-RU"/>
        </w:rPr>
        <w:t xml:space="preserve">                      </w:t>
      </w:r>
      <w:r w:rsidR="00F35FEE"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"Развитие конкуренции</w:t>
      </w:r>
      <w:r w:rsidR="00E411CF" w:rsidRPr="00A70473">
        <w:rPr>
          <w:rFonts w:ascii="Times New Roman" w:eastAsiaTheme="minorEastAsia" w:hAnsi="Times New Roman" w:cs="Times New Roman"/>
          <w:b/>
          <w:color w:val="000000" w:themeColor="text1"/>
          <w:sz w:val="28"/>
          <w:szCs w:val="28"/>
          <w:lang w:eastAsia="ru-RU"/>
        </w:rPr>
        <w:t>"</w:t>
      </w:r>
    </w:p>
    <w:p w14:paraId="4AF97FA8" w14:textId="77777777" w:rsidR="00E411CF" w:rsidRPr="00A70473" w:rsidRDefault="00E411CF" w:rsidP="00494CE6">
      <w:pPr>
        <w:spacing w:after="0" w:line="240" w:lineRule="auto"/>
        <w:ind w:hanging="76"/>
        <w:jc w:val="center"/>
        <w:rPr>
          <w:rFonts w:ascii="Times New Roman" w:hAnsi="Times New Roman" w:cs="Times New Roman"/>
          <w:color w:val="000000" w:themeColor="text1"/>
          <w:sz w:val="28"/>
          <w:szCs w:val="28"/>
        </w:rPr>
      </w:pPr>
    </w:p>
    <w:p w14:paraId="60A31BA2" w14:textId="77777777" w:rsidR="00E411CF" w:rsidRPr="00A70473" w:rsidRDefault="00E411CF" w:rsidP="00494CE6">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w:t>
      </w:r>
      <w:r w:rsidR="00DE5F56" w:rsidRPr="00A70473">
        <w:rPr>
          <w:rFonts w:ascii="Times New Roman" w:hAnsi="Times New Roman" w:cs="Times New Roman"/>
          <w:color w:val="000000" w:themeColor="text1"/>
          <w:sz w:val="28"/>
          <w:szCs w:val="28"/>
        </w:rPr>
        <w:t>Развитие конкуренции</w:t>
      </w:r>
      <w:r w:rsidRPr="00A70473">
        <w:rPr>
          <w:rFonts w:ascii="Times New Roman" w:hAnsi="Times New Roman" w:cs="Times New Roman"/>
          <w:color w:val="000000" w:themeColor="text1"/>
          <w:sz w:val="28"/>
          <w:szCs w:val="28"/>
        </w:rPr>
        <w:t xml:space="preserve">" (00 0 Э7 00000) </w:t>
      </w:r>
      <w:r w:rsidR="000C589E" w:rsidRPr="00A70473">
        <w:rPr>
          <w:rFonts w:ascii="Times New Roman" w:hAnsi="Times New Roman" w:cs="Times New Roman"/>
          <w:color w:val="000000" w:themeColor="text1"/>
          <w:sz w:val="28"/>
          <w:szCs w:val="28"/>
        </w:rPr>
        <w:t xml:space="preserve">подлежат отражению </w:t>
      </w:r>
      <w:r w:rsidR="00F9789D" w:rsidRPr="00A70473">
        <w:rPr>
          <w:rFonts w:ascii="Times New Roman" w:hAnsi="Times New Roman" w:cs="Times New Roman"/>
          <w:color w:val="000000" w:themeColor="text1"/>
          <w:sz w:val="28"/>
          <w:szCs w:val="28"/>
        </w:rPr>
        <w:t xml:space="preserve">                                        </w:t>
      </w:r>
      <w:r w:rsidR="000C589E" w:rsidRPr="00A70473">
        <w:rPr>
          <w:rFonts w:ascii="Times New Roman" w:hAnsi="Times New Roman" w:cs="Times New Roman"/>
          <w:color w:val="000000" w:themeColor="text1"/>
          <w:sz w:val="28"/>
          <w:szCs w:val="28"/>
        </w:rPr>
        <w:t>по направлениям расходов.</w:t>
      </w:r>
    </w:p>
    <w:p w14:paraId="6C67FA41" w14:textId="77777777" w:rsidR="00E411CF" w:rsidRPr="00A70473" w:rsidRDefault="00E411CF" w:rsidP="005375BA">
      <w:pPr>
        <w:spacing w:after="0" w:line="240" w:lineRule="auto"/>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br w:type="page"/>
      </w:r>
    </w:p>
    <w:p w14:paraId="6BF878BC" w14:textId="77777777" w:rsidR="00E411CF" w:rsidRPr="00A70473" w:rsidRDefault="00E411CF" w:rsidP="00F96ACF">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 xml:space="preserve">Приложение № </w:t>
      </w:r>
      <w:r w:rsidR="003D2A46" w:rsidRPr="00A70473">
        <w:rPr>
          <w:rFonts w:ascii="Times New Roman" w:eastAsiaTheme="minorEastAsia" w:hAnsi="Times New Roman" w:cs="Times New Roman"/>
          <w:color w:val="000000" w:themeColor="text1"/>
          <w:sz w:val="28"/>
          <w:szCs w:val="28"/>
          <w:lang w:eastAsia="ru-RU"/>
        </w:rPr>
        <w:t>27</w:t>
      </w:r>
    </w:p>
    <w:p w14:paraId="363CBE81" w14:textId="77777777" w:rsidR="00E411CF" w:rsidRPr="00A70473" w:rsidRDefault="00E411CF" w:rsidP="000A4C48">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к приказу Министерства финансов</w:t>
      </w:r>
    </w:p>
    <w:p w14:paraId="53653E98" w14:textId="77777777" w:rsidR="00E411CF" w:rsidRPr="00A70473" w:rsidRDefault="00E411CF" w:rsidP="00706165">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Российской Федерации</w:t>
      </w:r>
    </w:p>
    <w:p w14:paraId="6E1F1DFD" w14:textId="0D5F2407" w:rsidR="00E411CF" w:rsidRPr="00A70473" w:rsidRDefault="00F72E06" w:rsidP="00706165">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от 10.06.2025</w:t>
      </w:r>
      <w:r w:rsidR="002E3C79" w:rsidRPr="00A70473">
        <w:rPr>
          <w:rFonts w:ascii="Times New Roman" w:hAnsi="Times New Roman" w:cs="Times New Roman"/>
          <w:color w:val="000000" w:themeColor="text1"/>
          <w:sz w:val="28"/>
          <w:szCs w:val="28"/>
        </w:rPr>
        <w:t xml:space="preserve"> </w:t>
      </w:r>
      <w:r w:rsidR="00995649"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70н</w:t>
      </w:r>
    </w:p>
    <w:p w14:paraId="3ACE6BC5" w14:textId="77777777" w:rsidR="008C2A94" w:rsidRPr="00A70473" w:rsidRDefault="008C2A94" w:rsidP="00951C1A">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1C093DF5" w14:textId="77777777" w:rsidR="00E411CF" w:rsidRPr="00A70473" w:rsidRDefault="00E411CF"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299AAE3B" w14:textId="77777777" w:rsidR="00E411CF" w:rsidRPr="00A70473" w:rsidRDefault="00E411CF"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НАЦИОНАЛЬНОГО ПРОЕКТА "МОЛОДЕЖЬ И ДЕТИ"</w:t>
      </w:r>
    </w:p>
    <w:p w14:paraId="2E1AD930" w14:textId="77777777" w:rsidR="00B02DC7" w:rsidRPr="00A70473" w:rsidRDefault="00B02DC7" w:rsidP="001C715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570AD26A" w14:textId="77777777" w:rsidR="00B02DC7" w:rsidRPr="00A70473" w:rsidRDefault="00B02DC7" w:rsidP="001C7159">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В состав национального проекта </w:t>
      </w:r>
      <w:r w:rsidRPr="00A70473">
        <w:rPr>
          <w:rFonts w:ascii="Times New Roman" w:hAnsi="Times New Roman" w:cs="Times New Roman"/>
          <w:color w:val="000000" w:themeColor="text1"/>
          <w:sz w:val="28"/>
          <w:szCs w:val="28"/>
        </w:rPr>
        <w:t xml:space="preserve">"Молодежь и дети" входят: федеральный проект "Россия - страна возможностей", федеральный проект "Мы вместе (Воспитание гармонично развитой личности)", федеральный проект </w:t>
      </w:r>
      <w:r w:rsidR="008C2A9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"Россия в мире", федеральный проект "Все лучшее детям", федеральный проект "Ведущие школы", федеральный проект "Педагоги и наставники", федеральный проект "Создание сети современных кампусов"</w:t>
      </w:r>
      <w:r w:rsidR="004B5553" w:rsidRPr="00A70473">
        <w:rPr>
          <w:rFonts w:ascii="Times New Roman" w:hAnsi="Times New Roman" w:cs="Times New Roman"/>
          <w:color w:val="000000" w:themeColor="text1"/>
          <w:sz w:val="28"/>
          <w:szCs w:val="28"/>
        </w:rPr>
        <w:t>, федеральный проект "Университеты для поколения лидеров", федеральный проект "Профессионалитет".</w:t>
      </w:r>
    </w:p>
    <w:p w14:paraId="55370D64" w14:textId="77777777" w:rsidR="00E411CF" w:rsidRPr="00A70473" w:rsidRDefault="00E411CF" w:rsidP="001C715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3C0989D9" w14:textId="1E70388A" w:rsidR="00E411CF" w:rsidRPr="00A70473" w:rsidRDefault="00B115CB" w:rsidP="00700AE0">
      <w:pPr>
        <w:pStyle w:val="a8"/>
        <w:widowControl w:val="0"/>
        <w:numPr>
          <w:ilvl w:val="0"/>
          <w:numId w:val="18"/>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E27028"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700AE0"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"Россия - страна возможностей"</w:t>
      </w:r>
    </w:p>
    <w:p w14:paraId="54FA1F79" w14:textId="77777777" w:rsidR="00E411CF" w:rsidRPr="00A70473" w:rsidRDefault="00E411CF" w:rsidP="00917731">
      <w:pPr>
        <w:spacing w:after="0" w:line="240" w:lineRule="auto"/>
        <w:rPr>
          <w:rFonts w:ascii="Times New Roman" w:hAnsi="Times New Roman" w:cs="Times New Roman"/>
          <w:color w:val="000000" w:themeColor="text1"/>
          <w:sz w:val="28"/>
          <w:szCs w:val="28"/>
        </w:rPr>
      </w:pPr>
    </w:p>
    <w:p w14:paraId="1A965667" w14:textId="77777777" w:rsidR="00E411CF" w:rsidRPr="00A70473" w:rsidRDefault="00E411CF"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"Россия - страна возможностей" (00 0 Ю1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147D610C" w14:textId="77777777" w:rsidR="00DD35B5" w:rsidRPr="00A70473" w:rsidRDefault="00DD35B5" w:rsidP="00DD35B5">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51160 Реализация программы комплексного развития молодежной политики  в субъектах Российской Федерации "Регион для молодых"</w:t>
      </w:r>
    </w:p>
    <w:p w14:paraId="2900C29B" w14:textId="77777777" w:rsidR="00DD35B5" w:rsidRPr="00A70473" w:rsidRDefault="00DD35B5" w:rsidP="00DD35B5">
      <w:pPr>
        <w:pStyle w:val="ConsPlusNormal"/>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программы комплексного развития молодежной политики в субъектах Российской Федерации "Регион для молодых".</w:t>
      </w:r>
    </w:p>
    <w:p w14:paraId="1D368575" w14:textId="77777777" w:rsidR="001516D7" w:rsidRPr="00A70473" w:rsidRDefault="001516D7"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60306 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на базе подмосковного образовательного молодежного центра "Мастерская управления "Сенеж"</w:t>
      </w:r>
    </w:p>
    <w:p w14:paraId="4FAAA87A" w14:textId="77777777" w:rsidR="001516D7" w:rsidRPr="00A70473" w:rsidRDefault="001516D7"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на базе подмосковного образовательного молодежного центра "Мастерская управления "Сенеж".</w:t>
      </w:r>
    </w:p>
    <w:p w14:paraId="610E3B64" w14:textId="77777777" w:rsidR="001516D7" w:rsidRPr="00A70473" w:rsidRDefault="001516D7"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60307 Грант в форме субсидии автономной некоммерческой организации "Таврида.Арт" на финансовое обеспечение мероприятий в целях организации                         </w:t>
      </w:r>
      <w:r w:rsidRPr="00A70473">
        <w:rPr>
          <w:rFonts w:ascii="Times New Roman" w:hAnsi="Times New Roman" w:cs="Times New Roman"/>
          <w:color w:val="000000" w:themeColor="text1"/>
          <w:sz w:val="28"/>
          <w:szCs w:val="28"/>
        </w:rPr>
        <w:lastRenderedPageBreak/>
        <w:t>и проведения образовательных заездов для молодых деятелей культуры и искусств "Таврида" в составе арт-кластера "Таврида"</w:t>
      </w:r>
    </w:p>
    <w:p w14:paraId="7A095AD1" w14:textId="6939922C" w:rsidR="001516D7" w:rsidRPr="00A70473" w:rsidRDefault="001516D7"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"Таврида.Арт" на финансовое обеспечение мероприятий в целях организации и проведения образовательных заездов </w:t>
      </w:r>
      <w:r w:rsidR="005A3B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молодых деятелей культуры и искусств "Таврида" в составе арт-кластера "Таврида".</w:t>
      </w:r>
    </w:p>
    <w:p w14:paraId="53EE0EEB" w14:textId="77777777" w:rsidR="001516D7" w:rsidRPr="00A70473" w:rsidRDefault="001516D7"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60308 Грант в форме субсидии автономной некоммерческой организации "Таврида.Арт" на финансовое обеспечение мероприятий в целях проведения фестиваля "Таврида.АРТ"</w:t>
      </w:r>
    </w:p>
    <w:p w14:paraId="6EBF251C" w14:textId="77777777" w:rsidR="001516D7" w:rsidRPr="00A70473" w:rsidRDefault="001516D7"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"Таврида.Арт" на финансовое обеспечение мероприятий в целях проведения фестиваля "Таврида.АРТ"</w:t>
      </w:r>
      <w:r w:rsidR="00597D5E" w:rsidRPr="00A70473">
        <w:rPr>
          <w:rFonts w:ascii="Times New Roman" w:hAnsi="Times New Roman" w:cs="Times New Roman"/>
          <w:color w:val="000000" w:themeColor="text1"/>
          <w:sz w:val="28"/>
          <w:szCs w:val="28"/>
        </w:rPr>
        <w:t>, знакомящего жителей страны с новыми молодыми талантами в области культуры и искусства                                       по различным направлениям, в составе арт-кластера "Таврида"</w:t>
      </w:r>
      <w:r w:rsidRPr="00A70473">
        <w:rPr>
          <w:rFonts w:ascii="Times New Roman" w:hAnsi="Times New Roman" w:cs="Times New Roman"/>
          <w:color w:val="000000" w:themeColor="text1"/>
          <w:sz w:val="28"/>
          <w:szCs w:val="28"/>
        </w:rPr>
        <w:t>.</w:t>
      </w:r>
    </w:p>
    <w:p w14:paraId="35FF97E9" w14:textId="77777777" w:rsidR="001516D7" w:rsidRPr="00A70473" w:rsidRDefault="001516D7"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60361 Грант в форме субсидии Общероссийской молодежной общественной организации "Российский союз сельской молодежи" на финансовое обеспечение мероприятий по организации и проведению программы подготовки команд молодых специалистов для реализации социальных проектов "Кадры для села"</w:t>
      </w:r>
    </w:p>
    <w:p w14:paraId="29739F7C" w14:textId="0DBDA2E9" w:rsidR="00E27028" w:rsidRPr="00A70473" w:rsidRDefault="001516D7"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Общероссийской молодежной общественной организации "Российский союз сельской молодежи" на финансовое обеспечение мероприятий по организации                        и проведению программы подготовки команд молодых специалистов </w:t>
      </w:r>
      <w:r w:rsidR="005A3B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реализации социальных проектов "Кадры для села".</w:t>
      </w:r>
    </w:p>
    <w:p w14:paraId="53BA29B8" w14:textId="77777777" w:rsidR="00483744" w:rsidRPr="00A70473" w:rsidRDefault="0048374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60367 Грант в форме субсидии автономной некоммерческой организации "Таврида.Арт" на финансовое обеспечение мероприятий в целях проведения образовательных мероприятий в рамках академии творческих индустрий "Меганом" в составе арт-кластера "Таврида"</w:t>
      </w:r>
    </w:p>
    <w:p w14:paraId="27DF513C" w14:textId="77777777" w:rsidR="00483744" w:rsidRPr="00A70473" w:rsidRDefault="0048374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"Таврида.Арт" на финансовое обеспечение мероприятий в целях проведения образовательных мероприятий в рамках академии творческих индустрий "Меганом" в составе арт-кластера "Таврида".</w:t>
      </w:r>
    </w:p>
    <w:p w14:paraId="3D3C3906" w14:textId="77777777" w:rsidR="00483744" w:rsidRPr="00A70473" w:rsidRDefault="0048374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60368 Грант в форме субсидии автономной некоммерческой организации "Таврида.Арт" в целях проведения работ по благоустройству и развитию территории арт-кластера "Таврида"</w:t>
      </w:r>
    </w:p>
    <w:p w14:paraId="4A6466EF" w14:textId="77777777" w:rsidR="00483744" w:rsidRPr="00A70473" w:rsidRDefault="0048374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"Таврида.Арт" в целях проведения работ                                     по благоустройству и развитию территории арт-кластера "Таврида".</w:t>
      </w:r>
    </w:p>
    <w:p w14:paraId="08CDAACE" w14:textId="77777777" w:rsidR="0054185B" w:rsidRPr="00A70473" w:rsidRDefault="0054185B"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60385 Грант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специальной программы обучения кадров "Время героев" для участников и ветеранов специальной военной операции на базе обособленного подразделения "Мастерская управления "Сенеж" автономной некоммерческой организации "Россия - страна возможностей"</w:t>
      </w:r>
    </w:p>
    <w:p w14:paraId="551E5B5B" w14:textId="77777777" w:rsidR="0054185B" w:rsidRPr="00A70473" w:rsidRDefault="0054185B"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проведения образовательных мероприятий специальной программы обучения кадров "Время героев" для участников и ветеранов специальной военной операции на базе обособленного подразделения "Мастерская управления "Сенеж" автономной некоммерческой организации "Россия - страна возможностей".</w:t>
      </w:r>
    </w:p>
    <w:p w14:paraId="08A38695" w14:textId="77777777" w:rsidR="00316105" w:rsidRPr="00A70473" w:rsidRDefault="00316105"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60511 Грант в форме субсидии автономной некоммерческой организации "Россия - страна возможностей" на финансовое обеспечение мероприятий                        по реализации проектов и конкурсов для молодежи </w:t>
      </w:r>
      <w:r w:rsidR="00504174" w:rsidRPr="00A70473">
        <w:rPr>
          <w:rFonts w:ascii="Times New Roman" w:hAnsi="Times New Roman" w:cs="Times New Roman"/>
          <w:color w:val="000000" w:themeColor="text1"/>
          <w:sz w:val="28"/>
          <w:szCs w:val="28"/>
        </w:rPr>
        <w:t>в целях</w:t>
      </w:r>
      <w:r w:rsidRPr="00A70473">
        <w:rPr>
          <w:rFonts w:ascii="Times New Roman" w:hAnsi="Times New Roman" w:cs="Times New Roman"/>
          <w:color w:val="000000" w:themeColor="text1"/>
          <w:sz w:val="28"/>
          <w:szCs w:val="28"/>
        </w:rPr>
        <w:t xml:space="preserve"> создания возможностей для профессионального и карьерного роста</w:t>
      </w:r>
    </w:p>
    <w:p w14:paraId="046EB16A" w14:textId="77777777" w:rsidR="00316105" w:rsidRPr="00A70473" w:rsidRDefault="00316105"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мероприятий по реализации проектов и конкурсов для молодежи                         </w:t>
      </w:r>
      <w:r w:rsidR="00504174" w:rsidRPr="00A70473">
        <w:rPr>
          <w:rFonts w:ascii="Times New Roman" w:hAnsi="Times New Roman" w:cs="Times New Roman"/>
          <w:color w:val="000000" w:themeColor="text1"/>
          <w:sz w:val="28"/>
          <w:szCs w:val="28"/>
        </w:rPr>
        <w:t>в целях</w:t>
      </w:r>
      <w:r w:rsidRPr="00A70473">
        <w:rPr>
          <w:rFonts w:ascii="Times New Roman" w:hAnsi="Times New Roman" w:cs="Times New Roman"/>
          <w:color w:val="000000" w:themeColor="text1"/>
          <w:sz w:val="28"/>
          <w:szCs w:val="28"/>
        </w:rPr>
        <w:t xml:space="preserve"> создания возможностей для профессионального и карьерного роста.</w:t>
      </w:r>
    </w:p>
    <w:p w14:paraId="2598D43A" w14:textId="77777777" w:rsidR="00483744" w:rsidRPr="00A70473" w:rsidRDefault="0048374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60512 Грант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w:t>
      </w:r>
    </w:p>
    <w:p w14:paraId="731268B1" w14:textId="77777777" w:rsidR="00483744" w:rsidRPr="00A70473" w:rsidRDefault="0048374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содействие развитию социальных лифтов, поддержку проектов и инициатив, создающих возможности для личностной и профессиональной самореализации граждан                           в различных сферах деятельности.</w:t>
      </w:r>
    </w:p>
    <w:p w14:paraId="24475446" w14:textId="77777777" w:rsidR="00583593" w:rsidRPr="00A70473" w:rsidRDefault="00583593"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60513</w:t>
      </w:r>
      <w:r w:rsidRPr="00A70473">
        <w:rPr>
          <w:color w:val="000000" w:themeColor="text1"/>
        </w:rPr>
        <w:t xml:space="preserve"> </w:t>
      </w:r>
      <w:r w:rsidRPr="00A70473">
        <w:rPr>
          <w:rFonts w:ascii="Times New Roman" w:hAnsi="Times New Roman" w:cs="Times New Roman"/>
          <w:color w:val="000000" w:themeColor="text1"/>
          <w:sz w:val="28"/>
          <w:szCs w:val="28"/>
        </w:rPr>
        <w:t>Обеспечение проведения Всероссийской олимпиады студентов                   "Я - профессионал"</w:t>
      </w:r>
    </w:p>
    <w:p w14:paraId="5F78D293" w14:textId="77777777" w:rsidR="00583593" w:rsidRPr="00A70473" w:rsidRDefault="00583593"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lastRenderedPageBreak/>
        <w:t>"Развитие образования" по предоставлению субсидий на обеспечение проведения Всероссийской олимпиады студентов "Я - профессионал".</w:t>
      </w:r>
    </w:p>
    <w:p w14:paraId="393346BE" w14:textId="77777777" w:rsidR="000C515A" w:rsidRPr="00A70473" w:rsidRDefault="000C515A"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60514 Грант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p w14:paraId="7F2DABBB" w14:textId="77777777" w:rsidR="000C515A" w:rsidRPr="00A70473" w:rsidRDefault="000C515A"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организацию                    и проведение конкурса управленцев "Лидеры России", а также выплату грантов победителям конкурса управленцев "Лидеры России".</w:t>
      </w:r>
    </w:p>
    <w:p w14:paraId="1622146E" w14:textId="77777777" w:rsidR="00A9613D" w:rsidRPr="00A70473" w:rsidRDefault="00A9613D"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60515 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14:paraId="34767E3A" w14:textId="77777777" w:rsidR="00A9613D" w:rsidRPr="00A70473" w:rsidRDefault="00A9613D"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14:paraId="40D54EBD" w14:textId="77777777" w:rsidR="00536566" w:rsidRPr="00A70473" w:rsidRDefault="00536566"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60742 Грант в форме субсидии Общероссийской общественной организации "Российский Союз Молодежи" в целях подготовки и проведения Всероссийского студенческого конкурса "Твой ход"</w:t>
      </w:r>
    </w:p>
    <w:p w14:paraId="523A7011" w14:textId="77777777" w:rsidR="00536566" w:rsidRPr="00A70473" w:rsidRDefault="00536566"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Общероссийской общественной организации "Российский Союз Молодежи" в целях подготовки и проведения Всероссийского студенческого конкурса "Твой ход".</w:t>
      </w:r>
    </w:p>
    <w:p w14:paraId="26EA19FD" w14:textId="77777777" w:rsidR="00A9613D" w:rsidRPr="00A70473" w:rsidRDefault="00A9613D"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62525 Грант в форме субсидии автономной некоммерческой организации "Россия - страна возможностей" в целях реализации Всероссийского проекта "Другое дело"</w:t>
      </w:r>
    </w:p>
    <w:p w14:paraId="7DF3C244" w14:textId="77777777" w:rsidR="00A9613D" w:rsidRPr="00A70473" w:rsidRDefault="00A9613D"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в целях реализации Всероссийского проекта "Другое дело".</w:t>
      </w:r>
    </w:p>
    <w:p w14:paraId="0B70B639" w14:textId="5EEBDDEA" w:rsidR="00DA212E" w:rsidRPr="00A70473" w:rsidRDefault="00DA212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62532 Грант в форме субсидии автономной некоммерческой организации поддержки и развития креативных индустрий "Креативная экономика" </w:t>
      </w:r>
      <w:r w:rsidR="005A3B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организации и проведения мероприятий по поддержке и развитию креативных индустрий</w:t>
      </w:r>
    </w:p>
    <w:p w14:paraId="7E0B6492" w14:textId="77777777" w:rsidR="00DA212E" w:rsidRPr="00A70473" w:rsidRDefault="00DA212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lastRenderedPageBreak/>
        <w:t>"Развитие образования" по предоставлению гранта в форме субсидии автономной некоммерческой организации поддержки и развития креативных индустрий "Креативная экономика" для организации и проведения мероприятий по поддержке и развитию креативных индустрий.</w:t>
      </w:r>
    </w:p>
    <w:p w14:paraId="161E3A44" w14:textId="77777777" w:rsidR="00DA212E" w:rsidRPr="00A70473" w:rsidRDefault="00DA212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64856 Грант в форме субсидии Общероссийскому                                            общественно-государственному движению детей и молодежи "Движение первых" на реализацию Всероссийского конкурса "Большая перемена", в том числе в целях осуществления выплат победителям конкурса</w:t>
      </w:r>
    </w:p>
    <w:p w14:paraId="20ADF4AF" w14:textId="77777777" w:rsidR="00DA212E" w:rsidRPr="00A70473" w:rsidRDefault="00DA212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Общероссийскому общественно-государственному движению детей и молодежи "Движение первых" на реализацию Всероссийского конкурса "Большая перемена", в том числе в целях осуществления выплат победителям конкурса.</w:t>
      </w:r>
    </w:p>
    <w:p w14:paraId="4C9096F8" w14:textId="77777777" w:rsidR="00DA212E" w:rsidRPr="00A70473" w:rsidRDefault="00DA212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64872 Гранты в форме субсидий юридическим лицам и индивидуальным предпринимателям на организацию и проведение проектной активности, направленной на воспитание, развитие и самореализацию детей и молодежи, организацию досуга детей и молодежи</w:t>
      </w:r>
    </w:p>
    <w:p w14:paraId="61FC872D" w14:textId="77777777" w:rsidR="00DA212E" w:rsidRPr="00A70473" w:rsidRDefault="00DA212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грантов в форме субсидий юридическим лицам и индивидуальным предпринимателям на организацию и проведение проектной активности, направленной на воспитание, развитие и самореализацию детей и молодежи, организацию досуга детей и молодежи.</w:t>
      </w:r>
    </w:p>
    <w:p w14:paraId="2FDAB672" w14:textId="77777777" w:rsidR="00DA212E" w:rsidRPr="00A70473" w:rsidRDefault="00DA212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65377 Государственная поддержка победителей Всероссийского конкурса молодежных проектов</w:t>
      </w:r>
    </w:p>
    <w:p w14:paraId="7495F8DF" w14:textId="77777777" w:rsidR="00DA212E" w:rsidRPr="00A70473" w:rsidRDefault="00DA212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победителей Всероссийского конкурса молодежных проектов.</w:t>
      </w:r>
    </w:p>
    <w:p w14:paraId="38796B76" w14:textId="77777777" w:rsidR="00B418F0" w:rsidRPr="00A70473" w:rsidRDefault="00B418F0"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65391 Грант в форме субсидии автономной некоммерческой организации "Таврида.Арт" на финансовое обеспечение мероприятий в целях проведения культурно-просветительских мероприятий в рамках контент-центра при академии творческих индустрий "Меганом" в составе арт-кластера "Таврида"</w:t>
      </w:r>
    </w:p>
    <w:p w14:paraId="251C6FCD" w14:textId="77777777" w:rsidR="00B418F0" w:rsidRPr="00A70473" w:rsidRDefault="00B418F0"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"Таврида.Арт" на финансовое обеспечение мероприятий в целях проведения культурно-просветительских мероприятий </w:t>
      </w:r>
      <w:r w:rsidR="00951C1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 рамках контент-центра при академии творческих индустрий "Меганом" в составе арт-кластера "Таврида".</w:t>
      </w:r>
    </w:p>
    <w:p w14:paraId="4EF9CE75" w14:textId="77777777" w:rsidR="00F57DA1" w:rsidRPr="00A70473" w:rsidRDefault="00F57DA1"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65392 Грант в форме субсидии автономной некоммерческой организации "Таврида.Арт" на финансовое обеспечение проведения образовательных </w:t>
      </w:r>
      <w:r w:rsidR="00951C1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lastRenderedPageBreak/>
        <w:t xml:space="preserve">и культурно-просветительских мероприятий Арт-резиденции в г. Геническе </w:t>
      </w:r>
      <w:r w:rsidR="00951C1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 составе арт-кластера "Таврида"</w:t>
      </w:r>
    </w:p>
    <w:p w14:paraId="6072472D" w14:textId="77777777" w:rsidR="00F57DA1" w:rsidRPr="00A70473" w:rsidRDefault="00F57DA1"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"Таврида.Арт" на финансовое обеспечение проведения образовательных и культурно-просветительских мероприятий </w:t>
      </w:r>
      <w:r w:rsidR="00951C1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Арт-резиденции в г. Геническе в составе арт-кластера "Таврида".</w:t>
      </w:r>
    </w:p>
    <w:p w14:paraId="1B218009" w14:textId="77777777" w:rsidR="00F57DA1" w:rsidRPr="00A70473" w:rsidRDefault="00F57DA1"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65393 </w:t>
      </w:r>
      <w:r w:rsidR="00490074" w:rsidRPr="00A70473">
        <w:rPr>
          <w:rFonts w:ascii="Times New Roman" w:hAnsi="Times New Roman" w:cs="Times New Roman"/>
          <w:color w:val="000000" w:themeColor="text1"/>
          <w:sz w:val="28"/>
          <w:szCs w:val="28"/>
        </w:rPr>
        <w:t>Грант в форме субсидии автономной некоммерческой организации "Молодежный центр "ШУМ" на финансовое обеспечение организации и проведения образовательных программ на базе круглогодичного молодежного образовательного центра "ШУМ" в Калининградской области</w:t>
      </w:r>
    </w:p>
    <w:p w14:paraId="6F39A851" w14:textId="77777777" w:rsidR="00F57DA1" w:rsidRPr="00A70473" w:rsidRDefault="00F57DA1"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w:t>
      </w:r>
      <w:r w:rsidR="00490074" w:rsidRPr="00A70473">
        <w:rPr>
          <w:rFonts w:ascii="Times New Roman" w:hAnsi="Times New Roman" w:cs="Times New Roman"/>
          <w:color w:val="000000" w:themeColor="text1"/>
          <w:sz w:val="28"/>
          <w:szCs w:val="28"/>
        </w:rPr>
        <w:t>"Молодежный центр "ШУМ" на финансовое обеспечение организации и проведения образовательных программ на базе круглогодичного молодежного образовательного центра "ШУМ"                                                     в Калининградской области</w:t>
      </w:r>
      <w:r w:rsidRPr="00A70473">
        <w:rPr>
          <w:rFonts w:ascii="Times New Roman" w:hAnsi="Times New Roman" w:cs="Times New Roman"/>
          <w:color w:val="000000" w:themeColor="text1"/>
          <w:sz w:val="28"/>
          <w:szCs w:val="28"/>
        </w:rPr>
        <w:t>.</w:t>
      </w:r>
    </w:p>
    <w:p w14:paraId="11FB1D78" w14:textId="54273BF6" w:rsidR="00DA212E" w:rsidRPr="00A70473" w:rsidRDefault="00DA212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67369 Грант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w:t>
      </w:r>
      <w:r w:rsidR="005A3B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осуществления трудовой деятельности в составе таких отрядов</w:t>
      </w:r>
    </w:p>
    <w:p w14:paraId="69A649C0" w14:textId="3E4DA175" w:rsidR="00DA212E" w:rsidRPr="00A70473" w:rsidRDefault="00DA212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гранта в форме субсидии на финансовое обеспечение реализации мероприятий                       по предоставлению грантов на обучение по основным программам профессионального обучения на бесплатной основе участников студенческих отрядов по профессиям рабочих, должностям служащих, необходимым </w:t>
      </w:r>
      <w:r w:rsidR="005A3B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осуществления трудовой деятельности в составе таких отрядов.</w:t>
      </w:r>
    </w:p>
    <w:p w14:paraId="2B683DB1" w14:textId="77777777" w:rsidR="006B1032" w:rsidRPr="00A70473" w:rsidRDefault="006B1032"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68475 Гранты в форме субсидий юридическим лицам на реализацию мероприятий на базе круглогодичных молодежных образовательных центров</w:t>
      </w:r>
    </w:p>
    <w:p w14:paraId="59137B34" w14:textId="77777777" w:rsidR="006B1032" w:rsidRPr="00A70473" w:rsidRDefault="006B1032"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юридическим лицам на реализацию мероприятий на базе круглогодичных молодежных образовательных центров.</w:t>
      </w:r>
    </w:p>
    <w:p w14:paraId="5B6A53CE" w14:textId="77777777" w:rsidR="001E6D60" w:rsidRPr="00A70473" w:rsidRDefault="001E6D60"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191DDE7B" w14:textId="0AECF2E1" w:rsidR="00C539DA" w:rsidRPr="00A70473" w:rsidRDefault="001E6D60"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w:t>
      </w:r>
      <w:r w:rsidRPr="00A70473">
        <w:rPr>
          <w:rFonts w:ascii="Times New Roman" w:hAnsi="Times New Roman" w:cs="Times New Roman"/>
          <w:color w:val="000000" w:themeColor="text1"/>
          <w:sz w:val="28"/>
          <w:szCs w:val="28"/>
        </w:rPr>
        <w:lastRenderedPageBreak/>
        <w:t>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386DD404" w14:textId="104F8F05" w:rsidR="00123BB2" w:rsidRPr="00A70473" w:rsidRDefault="00123BB2" w:rsidP="00123BB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71060 Сопровождение мероприятий (результатов) федеральн</w:t>
      </w:r>
      <w:r w:rsidR="00B449C0" w:rsidRPr="00A70473">
        <w:rPr>
          <w:rFonts w:ascii="Times New Roman" w:hAnsi="Times New Roman" w:cs="Times New Roman"/>
          <w:color w:val="000000" w:themeColor="text1"/>
          <w:sz w:val="28"/>
          <w:szCs w:val="28"/>
        </w:rPr>
        <w:t>ых</w:t>
      </w:r>
      <w:r w:rsidRPr="00A70473">
        <w:rPr>
          <w:rFonts w:ascii="Times New Roman" w:hAnsi="Times New Roman" w:cs="Times New Roman"/>
          <w:color w:val="000000" w:themeColor="text1"/>
          <w:sz w:val="28"/>
          <w:szCs w:val="28"/>
        </w:rPr>
        <w:t xml:space="preserve"> проект</w:t>
      </w:r>
      <w:r w:rsidR="00B449C0" w:rsidRPr="00A70473">
        <w:rPr>
          <w:rFonts w:ascii="Times New Roman" w:hAnsi="Times New Roman" w:cs="Times New Roman"/>
          <w:color w:val="000000" w:themeColor="text1"/>
          <w:sz w:val="28"/>
          <w:szCs w:val="28"/>
        </w:rPr>
        <w:t>ов</w:t>
      </w:r>
    </w:p>
    <w:p w14:paraId="3F2E54EA" w14:textId="1A095426" w:rsidR="00123BB2" w:rsidRPr="00A70473" w:rsidRDefault="00123BB2" w:rsidP="00123BB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федеральн</w:t>
      </w:r>
      <w:r w:rsidR="00A606FC" w:rsidRPr="00A70473">
        <w:rPr>
          <w:rFonts w:ascii="Times New Roman" w:hAnsi="Times New Roman" w:cs="Times New Roman"/>
          <w:color w:val="000000" w:themeColor="text1"/>
          <w:sz w:val="28"/>
          <w:szCs w:val="28"/>
        </w:rPr>
        <w:t>ого</w:t>
      </w:r>
      <w:r w:rsidRPr="00A70473">
        <w:rPr>
          <w:rFonts w:ascii="Times New Roman" w:hAnsi="Times New Roman" w:cs="Times New Roman"/>
          <w:color w:val="000000" w:themeColor="text1"/>
          <w:sz w:val="28"/>
          <w:szCs w:val="28"/>
        </w:rPr>
        <w:t xml:space="preserve"> проект</w:t>
      </w:r>
      <w:r w:rsidR="00A606FC" w:rsidRPr="00A70473">
        <w:rPr>
          <w:rFonts w:ascii="Times New Roman" w:hAnsi="Times New Roman" w:cs="Times New Roman"/>
          <w:color w:val="000000" w:themeColor="text1"/>
          <w:sz w:val="28"/>
          <w:szCs w:val="28"/>
        </w:rPr>
        <w:t>а</w:t>
      </w:r>
      <w:r w:rsidRPr="00A70473">
        <w:rPr>
          <w:rFonts w:ascii="Times New Roman" w:hAnsi="Times New Roman" w:cs="Times New Roman"/>
          <w:color w:val="000000" w:themeColor="text1"/>
          <w:sz w:val="28"/>
          <w:szCs w:val="28"/>
        </w:rPr>
        <w:t>.</w:t>
      </w:r>
    </w:p>
    <w:p w14:paraId="29ECC397" w14:textId="77777777" w:rsidR="00DA212E" w:rsidRPr="00A70473" w:rsidRDefault="00DA212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71100 Организация и проведение Всероссийского молодежного образовательного форума "Территория смыслов"</w:t>
      </w:r>
    </w:p>
    <w:p w14:paraId="7B184674" w14:textId="77777777" w:rsidR="00DA212E" w:rsidRPr="00A70473" w:rsidRDefault="00DA212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организацию и проведение Всероссийского молодежного образовательного форума "Территория смыслов".</w:t>
      </w:r>
    </w:p>
    <w:p w14:paraId="6D53BEBB" w14:textId="77777777" w:rsidR="00DA212E" w:rsidRPr="00A70473" w:rsidRDefault="00DA212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71120 Реализация мероприятий с целью прохождения координаторами молодежной политики курсов (лекций, программ) по работе в сфере государственной молодежной политики и технологиям работы с молодежью</w:t>
      </w:r>
    </w:p>
    <w:p w14:paraId="43172E57" w14:textId="170B3D98" w:rsidR="00123BB2" w:rsidRPr="00A70473" w:rsidRDefault="00DA212E" w:rsidP="00123BB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мероприятий с целью прохождения координаторами молодежной политики курсов (лекций, программ) по работе                                в сфере государственной молодежной политики и технологиям работы </w:t>
      </w:r>
      <w:r w:rsidR="008C2A9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с молодежью.</w:t>
      </w:r>
    </w:p>
    <w:p w14:paraId="7C78E5BC" w14:textId="77777777" w:rsidR="00DA212E" w:rsidRPr="00A70473" w:rsidRDefault="00DA212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72320 Реализация мероприятий по организации и проведению комплекса программ круглогодичных молодежных образовательных центров</w:t>
      </w:r>
    </w:p>
    <w:p w14:paraId="45124D8A" w14:textId="77777777" w:rsidR="00DA212E" w:rsidRPr="00A70473" w:rsidRDefault="00DA212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мероприятий по организации и проведению комплекса программ круглогодичных молодежных образовательных центров.</w:t>
      </w:r>
    </w:p>
    <w:p w14:paraId="6A3584DE" w14:textId="77777777" w:rsidR="00C539DA" w:rsidRPr="00A70473" w:rsidRDefault="00C539DA"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72330 Реализация образовательных мероприятий на базе круглогодичного молодежного образовательного центра "Маяк" в Запорожской области</w:t>
      </w:r>
    </w:p>
    <w:p w14:paraId="22371B68" w14:textId="77777777" w:rsidR="00C539DA" w:rsidRPr="00A70473" w:rsidRDefault="00C539DA"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образовательных мероприятий</w:t>
      </w:r>
      <w:r w:rsidRPr="00A70473">
        <w:rPr>
          <w:color w:val="000000" w:themeColor="text1"/>
        </w:rPr>
        <w:t xml:space="preserve"> </w:t>
      </w:r>
      <w:r w:rsidRPr="00A70473">
        <w:rPr>
          <w:rFonts w:ascii="Times New Roman" w:hAnsi="Times New Roman" w:cs="Times New Roman"/>
          <w:color w:val="000000" w:themeColor="text1"/>
          <w:sz w:val="28"/>
          <w:szCs w:val="28"/>
        </w:rPr>
        <w:t>на базе круглогодичного молодежного образовательного центра "Маяк" в Запорожской области.</w:t>
      </w:r>
    </w:p>
    <w:p w14:paraId="372327B1" w14:textId="14D5D42D" w:rsidR="0084219F" w:rsidRPr="00A70473" w:rsidRDefault="0084219F"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73860 Реализация мероприятий, направленных на всестороннее нравственное и духовное развитие молодежи, информирование, повышение навыков </w:t>
      </w:r>
      <w:r w:rsidR="005A3B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и компетенций, способствующих профессиональному становлению, </w:t>
      </w:r>
      <w:r w:rsidR="005A3B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сопровождение участников и выпускников программ и форумов</w:t>
      </w:r>
    </w:p>
    <w:p w14:paraId="5AB69302" w14:textId="21A94AAD" w:rsidR="007E75D6" w:rsidRPr="00A70473" w:rsidRDefault="007E75D6"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мероприятий, направленных </w:t>
      </w:r>
      <w:r w:rsidR="005A3B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 всестороннее нравственное и духовное развитие молодежи, информирование, </w:t>
      </w:r>
      <w:r w:rsidRPr="00A70473">
        <w:rPr>
          <w:rFonts w:ascii="Times New Roman" w:hAnsi="Times New Roman" w:cs="Times New Roman"/>
          <w:color w:val="000000" w:themeColor="text1"/>
          <w:sz w:val="28"/>
          <w:szCs w:val="28"/>
        </w:rPr>
        <w:lastRenderedPageBreak/>
        <w:t xml:space="preserve">повышение навыков и компетенций, способствующих профессиональному становлению, и сопровождение участников и выпускников программ и форумов. </w:t>
      </w:r>
    </w:p>
    <w:p w14:paraId="2932882C" w14:textId="77777777" w:rsidR="00E411CF" w:rsidRPr="00A70473" w:rsidRDefault="00E411CF" w:rsidP="001C7159">
      <w:pPr>
        <w:spacing w:after="0" w:line="240" w:lineRule="auto"/>
        <w:rPr>
          <w:rFonts w:ascii="Times New Roman" w:hAnsi="Times New Roman" w:cs="Times New Roman"/>
          <w:color w:val="000000" w:themeColor="text1"/>
          <w:sz w:val="28"/>
          <w:szCs w:val="28"/>
        </w:rPr>
      </w:pPr>
    </w:p>
    <w:p w14:paraId="129ECEAA" w14:textId="043912C5" w:rsidR="00E411CF" w:rsidRPr="00A70473" w:rsidRDefault="00B115CB" w:rsidP="001C7159">
      <w:pPr>
        <w:pStyle w:val="a8"/>
        <w:numPr>
          <w:ilvl w:val="0"/>
          <w:numId w:val="18"/>
        </w:numPr>
        <w:spacing w:after="0" w:line="240" w:lineRule="auto"/>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1E6D60"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A02F66"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"Мы вместе (Воспитание гармонично развитой личности)"</w:t>
      </w:r>
    </w:p>
    <w:p w14:paraId="716AF897" w14:textId="77777777" w:rsidR="00E411CF" w:rsidRPr="00A70473" w:rsidRDefault="00E411CF" w:rsidP="001C7159">
      <w:pPr>
        <w:spacing w:after="0" w:line="240" w:lineRule="auto"/>
        <w:rPr>
          <w:rFonts w:ascii="Times New Roman" w:hAnsi="Times New Roman" w:cs="Times New Roman"/>
          <w:color w:val="000000" w:themeColor="text1"/>
          <w:sz w:val="28"/>
          <w:szCs w:val="28"/>
        </w:rPr>
      </w:pPr>
    </w:p>
    <w:p w14:paraId="2FCFB8D6" w14:textId="77777777" w:rsidR="00E411CF" w:rsidRPr="00A70473" w:rsidRDefault="00E411CF"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"Мы вместе (Воспитание гармонично развитой личности)" (00 0 Ю2 00000) отражаются по следующим направлениям расходов</w:t>
      </w:r>
      <w:r w:rsidR="00B22A7A" w:rsidRPr="00A70473">
        <w:rPr>
          <w:rFonts w:ascii="Times New Roman" w:hAnsi="Times New Roman" w:cs="Times New Roman"/>
          <w:color w:val="000000" w:themeColor="text1"/>
          <w:sz w:val="28"/>
          <w:szCs w:val="28"/>
        </w:rPr>
        <w:t>.</w:t>
      </w:r>
    </w:p>
    <w:p w14:paraId="4EF2A682" w14:textId="77777777" w:rsidR="00DC6FEE" w:rsidRPr="00A70473" w:rsidRDefault="00DC6FE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54120 Реализация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14:paraId="4DEAAEFB" w14:textId="77777777" w:rsidR="00DC6FEE" w:rsidRPr="00A70473" w:rsidRDefault="00DC6FE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практик поддержки добровольчества (волонтерства) по итогам проведения ежегодного Всероссийского конкурса лучших региональных практик поддержки                     и развития добровольчества (волонтерства) "Регион добрых дел".</w:t>
      </w:r>
    </w:p>
    <w:p w14:paraId="3F47A049" w14:textId="77777777" w:rsidR="00DC6FEE" w:rsidRPr="00A70473" w:rsidRDefault="00DC6FE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57910 Денежное поощрение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p w14:paraId="39DCE6D6" w14:textId="77777777" w:rsidR="00DC6FEE" w:rsidRPr="00A70473" w:rsidRDefault="00DC6FE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в целях выплаты денежного поощрения победителям смотра-конкурса на звание "Лучший казачий кадетский корпус", занявшим первое, второе и третье места, на реализацию социально значимых проектов, направленных на распространение успешного опыта по реализации дополнительных общеразвивающих программ, военно-патриотическое воспитание молодежи, сохранение и развитие исторических, культурных и духовных традиций российского казачества.</w:t>
      </w:r>
    </w:p>
    <w:p w14:paraId="6A90832B" w14:textId="77777777" w:rsidR="000F4F8B" w:rsidRPr="00A70473" w:rsidRDefault="000F4F8B"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60089 Грант в форме субсидии Президентскому фонду культурных инициатив в целях поддержки востребованных культурных, просветительских, образовательных, исторических и других творческих проектов, распространяемых               в кинотеатрах, на телевидении, радио, в информационно-телекоммуникационной сети "Интернет" и социальных сетях, в том числе для детей и молодежи</w:t>
      </w:r>
    </w:p>
    <w:p w14:paraId="45050A3F" w14:textId="77777777" w:rsidR="000F4F8B" w:rsidRPr="00A70473" w:rsidRDefault="000F4F8B"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Президентскому фонду культурных инициатив в целях поддержки востребованных культурных, просветительских, образовательных, исторических и других </w:t>
      </w:r>
      <w:r w:rsidRPr="00A70473">
        <w:rPr>
          <w:rFonts w:ascii="Times New Roman" w:hAnsi="Times New Roman" w:cs="Times New Roman"/>
          <w:color w:val="000000" w:themeColor="text1"/>
          <w:sz w:val="28"/>
          <w:szCs w:val="28"/>
        </w:rPr>
        <w:lastRenderedPageBreak/>
        <w:t>творческих проектов, распространяемых в кинотеатрах, на телевидении, радио,                в информационно-телекоммуникационной сети "Интернет" и социальных сетях,                     в том числе для детей и молодежи.</w:t>
      </w:r>
    </w:p>
    <w:p w14:paraId="6D66F5DD" w14:textId="77777777" w:rsidR="000F4F8B" w:rsidRPr="00A70473" w:rsidRDefault="000F4F8B"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60376 Грант в форме субсидии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p w14:paraId="21F31D77" w14:textId="77777777" w:rsidR="000F4F8B" w:rsidRPr="00A70473" w:rsidRDefault="000F4F8B"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Всероссийской общественной организации "Содружество выпускников детских домов "Дети всей страны" на финансовое обеспечение подготовки и проведения мероприятий в целях содействия развитию социально значимых инициатив                     детей-сирот, формирования условий для успешной социализации данной категории детей.</w:t>
      </w:r>
    </w:p>
    <w:p w14:paraId="06BE3394" w14:textId="77777777" w:rsidR="000F4F8B" w:rsidRPr="00A70473" w:rsidRDefault="000F4F8B"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60378 Грант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14:paraId="49CD63F8" w14:textId="77777777" w:rsidR="000F4F8B" w:rsidRPr="00A70473" w:rsidRDefault="000F4F8B"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Общероссийской молодежной общественной организации "Ассоциация студенческих спортивных клубов России" на проведение мероприятий в целях создания условий для развития массового студенческого спорта и популяризации здорового образа жизни.</w:t>
      </w:r>
    </w:p>
    <w:p w14:paraId="67810B91" w14:textId="77777777" w:rsidR="000F4F8B" w:rsidRPr="00A70473" w:rsidRDefault="000F4F8B"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60379 Грант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14:paraId="5CA597C9" w14:textId="77777777" w:rsidR="000F4F8B" w:rsidRPr="00A70473" w:rsidRDefault="000F4F8B"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изучения и сетевого             мониторинга молодежной среды" на осуществление мониторинга             распространения в информационно-телекоммуникационных сетях, включая                            информационно-телекоммуникационную сеть "Интернет", информации, склоняющей или иным способом побуждающей детей к совершению действий, представляющих угрозу их жизни и (или) здоровью, а также жизни и (или) здоровью иных лиц.</w:t>
      </w:r>
    </w:p>
    <w:p w14:paraId="57BCD941" w14:textId="77777777" w:rsidR="006A4AC6" w:rsidRPr="00A70473" w:rsidRDefault="006A4AC6"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60418 Поддержка производства национальных фильмов, направленных                         на укрепление духовно-нравственных ценностей, распространяемых в кинотеатрах, на телевидении и в информационно-телекоммуникационной сети "Интернет"</w:t>
      </w:r>
    </w:p>
    <w:p w14:paraId="02E76749" w14:textId="77777777" w:rsidR="006A4AC6" w:rsidRPr="00A70473" w:rsidRDefault="006A4AC6"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поддержку производства национальных фильмов, направленных на укрепление духовно-нравственных ценностей, распространяемых в кинотеатрах, на телевидении и в информационно-телекоммуникационной сети "Интернет".</w:t>
      </w:r>
    </w:p>
    <w:p w14:paraId="027218BD" w14:textId="77777777" w:rsidR="006230EE" w:rsidRPr="00A70473" w:rsidRDefault="006230E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60462 Грант в форме субсидии 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духовно-нравственных ценностей в информационно-телекоммуникационной сети "Интернет", в том числе среди молодежи</w:t>
      </w:r>
    </w:p>
    <w:p w14:paraId="6E2BCD7F" w14:textId="77777777" w:rsidR="006230EE" w:rsidRPr="00A70473" w:rsidRDefault="006230EE"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"Институт развития интернета" в целях поддержки проектов по созданию (производству) и (или) размещению (распространению) государственного контента, направленного на укрепление                                       гражданской идентичности и духовно-нравственных ценностей                                                  в информационно-телекоммуникационной сети "Интернет", в том числе среди молодежи.</w:t>
      </w:r>
    </w:p>
    <w:p w14:paraId="217772E0" w14:textId="77777777" w:rsidR="0058008D" w:rsidRPr="00A70473" w:rsidRDefault="0058008D"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60859 Грант в форме субсидии 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 и общественных деятелей в субъектах Российской Федерации</w:t>
      </w:r>
    </w:p>
    <w:p w14:paraId="7E7EC361" w14:textId="29B03057" w:rsidR="0058008D" w:rsidRPr="00A70473" w:rsidRDefault="0058008D"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Общероссийской общественно-государственной просветительской организации "Российское общество "Знание" в целях организации мероприятий                                               по просветительской деятельности экспертов, деятелей науки и культуры, выдающихся ученых, спортсменов</w:t>
      </w:r>
      <w:r w:rsidR="00391EDC" w:rsidRPr="00A70473">
        <w:rPr>
          <w:rFonts w:ascii="Times New Roman" w:hAnsi="Times New Roman" w:cs="Times New Roman"/>
          <w:color w:val="000000" w:themeColor="text1"/>
          <w:sz w:val="28"/>
          <w:szCs w:val="28"/>
        </w:rPr>
        <w:t>, педагогов, учителей, воспитателей, руководителей в сфере образования, экспертов, специалистов в сфере молодежной политики,</w:t>
      </w:r>
      <w:r w:rsidRPr="00A70473">
        <w:rPr>
          <w:rFonts w:ascii="Times New Roman" w:hAnsi="Times New Roman" w:cs="Times New Roman"/>
          <w:color w:val="000000" w:themeColor="text1"/>
          <w:sz w:val="28"/>
          <w:szCs w:val="28"/>
        </w:rPr>
        <w:t xml:space="preserve"> общественных </w:t>
      </w:r>
      <w:r w:rsidR="00391EDC" w:rsidRPr="00A70473">
        <w:rPr>
          <w:rFonts w:ascii="Times New Roman" w:hAnsi="Times New Roman" w:cs="Times New Roman"/>
          <w:color w:val="000000" w:themeColor="text1"/>
          <w:sz w:val="28"/>
          <w:szCs w:val="28"/>
        </w:rPr>
        <w:t xml:space="preserve">и государственных </w:t>
      </w:r>
      <w:r w:rsidRPr="00A70473">
        <w:rPr>
          <w:rFonts w:ascii="Times New Roman" w:hAnsi="Times New Roman" w:cs="Times New Roman"/>
          <w:color w:val="000000" w:themeColor="text1"/>
          <w:sz w:val="28"/>
          <w:szCs w:val="28"/>
        </w:rPr>
        <w:t>деятелей</w:t>
      </w:r>
      <w:r w:rsidR="00B86CCB" w:rsidRPr="00A70473">
        <w:rPr>
          <w:rFonts w:ascii="Times New Roman" w:hAnsi="Times New Roman" w:cs="Times New Roman"/>
          <w:color w:val="000000" w:themeColor="text1"/>
          <w:sz w:val="28"/>
          <w:szCs w:val="28"/>
        </w:rPr>
        <w:t>,</w:t>
      </w:r>
      <w:r w:rsidR="00B86CCB" w:rsidRPr="00A70473">
        <w:rPr>
          <w:color w:val="000000" w:themeColor="text1"/>
        </w:rPr>
        <w:t xml:space="preserve"> </w:t>
      </w:r>
      <w:r w:rsidR="00B86CCB" w:rsidRPr="00A70473">
        <w:rPr>
          <w:rFonts w:ascii="Times New Roman" w:hAnsi="Times New Roman" w:cs="Times New Roman"/>
          <w:color w:val="000000" w:themeColor="text1"/>
          <w:sz w:val="28"/>
          <w:szCs w:val="28"/>
        </w:rPr>
        <w:t xml:space="preserve">амбассадоров                                            </w:t>
      </w:r>
      <w:r w:rsidR="00391EDC" w:rsidRPr="00A70473">
        <w:rPr>
          <w:rFonts w:ascii="Times New Roman" w:hAnsi="Times New Roman" w:cs="Times New Roman"/>
          <w:color w:val="000000" w:themeColor="text1"/>
          <w:sz w:val="28"/>
          <w:szCs w:val="28"/>
        </w:rPr>
        <w:t xml:space="preserve">и представителей бизнес-сообществ </w:t>
      </w:r>
      <w:r w:rsidRPr="00A70473">
        <w:rPr>
          <w:rFonts w:ascii="Times New Roman" w:hAnsi="Times New Roman" w:cs="Times New Roman"/>
          <w:color w:val="000000" w:themeColor="text1"/>
          <w:sz w:val="28"/>
          <w:szCs w:val="28"/>
        </w:rPr>
        <w:t>в субъектах Российской Федерации</w:t>
      </w:r>
      <w:r w:rsidR="00391EDC" w:rsidRPr="00A70473">
        <w:rPr>
          <w:rFonts w:ascii="Times New Roman" w:hAnsi="Times New Roman" w:cs="Times New Roman"/>
          <w:color w:val="000000" w:themeColor="text1"/>
          <w:sz w:val="28"/>
          <w:szCs w:val="28"/>
        </w:rPr>
        <w:t xml:space="preserve"> </w:t>
      </w:r>
      <w:r w:rsidR="005A3BB0" w:rsidRPr="00A70473">
        <w:rPr>
          <w:rFonts w:ascii="Times New Roman" w:hAnsi="Times New Roman" w:cs="Times New Roman"/>
          <w:color w:val="000000" w:themeColor="text1"/>
          <w:sz w:val="28"/>
          <w:szCs w:val="28"/>
        </w:rPr>
        <w:t xml:space="preserve">                                    </w:t>
      </w:r>
      <w:r w:rsidR="00391EDC" w:rsidRPr="00A70473">
        <w:rPr>
          <w:rFonts w:ascii="Times New Roman" w:hAnsi="Times New Roman" w:cs="Times New Roman"/>
          <w:color w:val="000000" w:themeColor="text1"/>
          <w:sz w:val="28"/>
          <w:szCs w:val="28"/>
        </w:rPr>
        <w:t>и за рубежом</w:t>
      </w:r>
      <w:r w:rsidRPr="00A70473">
        <w:rPr>
          <w:rFonts w:ascii="Times New Roman" w:hAnsi="Times New Roman" w:cs="Times New Roman"/>
          <w:color w:val="000000" w:themeColor="text1"/>
          <w:sz w:val="28"/>
          <w:szCs w:val="28"/>
        </w:rPr>
        <w:t>.</w:t>
      </w:r>
    </w:p>
    <w:p w14:paraId="601A4F6E" w14:textId="77777777" w:rsidR="0058008D" w:rsidRPr="00A70473" w:rsidRDefault="0058008D"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60891 Грант в форме субсидии Фонду Гуманитарных Проектов в целях создания и обеспечения функционирования мобильных просветительских экспозиций "Россия - Моя история"</w:t>
      </w:r>
    </w:p>
    <w:p w14:paraId="6C661E14" w14:textId="77777777" w:rsidR="0058008D" w:rsidRPr="00A70473" w:rsidRDefault="0058008D"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Гуманитарных Проектов в целях создания и обеспечения функционирования мобильных просветительских экспозиций "Россия - Моя история".</w:t>
      </w:r>
    </w:p>
    <w:p w14:paraId="249CCD6B" w14:textId="77777777" w:rsidR="002E416D" w:rsidRPr="00A70473" w:rsidRDefault="002E416D"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60951 Грант в форме субсидии Фонду Гуманитарных Проектов в целях создания мультимедийного, экспозиционного контента для осуществления просветительской деятельности в исторических парках "Россия - Моя история"</w:t>
      </w:r>
    </w:p>
    <w:p w14:paraId="2E8147EE" w14:textId="77777777" w:rsidR="002E416D" w:rsidRPr="00A70473" w:rsidRDefault="002E416D"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Гуманитарных Проектов в целях создания мультимедийного, экспозиционного контента для осуществления просветительской деятельности в исторических парках "Россия - Моя история".</w:t>
      </w:r>
    </w:p>
    <w:p w14:paraId="30B148EF"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62341 Грант в форме субсидии фонду "История Отечества" в целях организации мероприятий, направленных на популяризацию отечественной истории в Российской Федерации и за рубежом</w:t>
      </w:r>
    </w:p>
    <w:p w14:paraId="1C47B9A4"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"История Отечества" в целях организации мероприятий, направленных                                   на популяризацию отечественной истории в Российской Федерации и за рубежом.</w:t>
      </w:r>
    </w:p>
    <w:p w14:paraId="06A980A1"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62488 Грант в форме субсидии Всероссийской общественной молодежной организации "Всероссийский студенческий корпус спасателей" на финансовое обеспечение мероприятий, направленных на гражданское и патриотическое воспитание молодежи, а также на формирование культуры безопасности и обучение оказанию помощи в чрезвычайных ситуациях среди детей и молодежи</w:t>
      </w:r>
    </w:p>
    <w:p w14:paraId="2FB84EDF"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Всероссийской общественной молодежной организации "Всероссийский студенческий корпус спасателей" на финансовое обеспечение мероприятий, направленных на гражданское и патриотическое воспитание молодежи, а также                    на формирование культуры безопасности и обучение оказанию помощи                               в чрезвычайных ситуациях среди детей и молодежи.</w:t>
      </w:r>
    </w:p>
    <w:p w14:paraId="4CB68532"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62498 Грант в форме субсидии автономной некоммерческой организации "Центр знаний "Машук" в целях организации и проведения образовательных мероприятий по обучению современным инструментам и методикам работы                               с детьми и молодежью</w:t>
      </w:r>
    </w:p>
    <w:p w14:paraId="1120B43F"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"Центр знаний "Машук" в целях организации                                  </w:t>
      </w:r>
      <w:r w:rsidRPr="00A70473">
        <w:rPr>
          <w:rFonts w:ascii="Times New Roman" w:hAnsi="Times New Roman" w:cs="Times New Roman"/>
          <w:color w:val="000000" w:themeColor="text1"/>
          <w:sz w:val="28"/>
          <w:szCs w:val="28"/>
        </w:rPr>
        <w:lastRenderedPageBreak/>
        <w:t>и проведения образовательных мероприятий по обучению современным инструментам и методикам работы с детьми и молодежью.</w:t>
      </w:r>
    </w:p>
    <w:p w14:paraId="2EAF89A3"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62534 </w:t>
      </w:r>
      <w:r w:rsidR="005D7062" w:rsidRPr="00A70473">
        <w:rPr>
          <w:rFonts w:ascii="Times New Roman" w:hAnsi="Times New Roman" w:cs="Times New Roman"/>
          <w:color w:val="000000" w:themeColor="text1"/>
          <w:sz w:val="28"/>
          <w:szCs w:val="28"/>
        </w:rPr>
        <w:t>Грант в форме субсидии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на финансовое обеспечение затрат, связанных с обеспечением в субъектах Российской Федерации условий для реализации мероприятий, направленных                          на военно-спортивную подготовку и патриотическое воспитание молодежи</w:t>
      </w:r>
    </w:p>
    <w:p w14:paraId="1F400743"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дополнительного профессионального образования "Центр развития военно-спортивной подготовки и патриотического воспитания молодежи" на финансовое обеспечение затрат, </w:t>
      </w:r>
      <w:r w:rsidR="005D7062" w:rsidRPr="00A70473">
        <w:rPr>
          <w:rFonts w:ascii="Times New Roman" w:hAnsi="Times New Roman" w:cs="Times New Roman"/>
          <w:color w:val="000000" w:themeColor="text1"/>
          <w:sz w:val="28"/>
          <w:szCs w:val="28"/>
        </w:rPr>
        <w:t>связанных с обеспечением                                     в субъектах Российской Федерации условий для реализации мероприятий, направленных на военно-спортивную подготовку и патриотическое воспитание молодежи</w:t>
      </w:r>
      <w:r w:rsidRPr="00A70473">
        <w:rPr>
          <w:rFonts w:ascii="Times New Roman" w:hAnsi="Times New Roman" w:cs="Times New Roman"/>
          <w:color w:val="000000" w:themeColor="text1"/>
          <w:sz w:val="28"/>
          <w:szCs w:val="28"/>
        </w:rPr>
        <w:t>.</w:t>
      </w:r>
    </w:p>
    <w:p w14:paraId="76634F08"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62741 Государственная поддержка автономной некоммерческой организации "Агентство развития внутреннего туризма" в целях реализации всероссийской военно-патриотической программы "Дороги Победы"</w:t>
      </w:r>
    </w:p>
    <w:p w14:paraId="5ADBE0DD"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"Агентство развития внутреннего туризма" в целях реализации всероссийской военно-патриотической программы "Дороги Победы".</w:t>
      </w:r>
    </w:p>
    <w:p w14:paraId="404E5AF9"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62742 Государственная поддержка Общероссийской общественно-государственной организации "Российское военно-историческое общество" в целях организации и проведения просветительских программ патриотической направленности</w:t>
      </w:r>
    </w:p>
    <w:p w14:paraId="1904D063"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государственной поддержке Общероссийской общественно-государственной организации "Российское военно-историческое общество" в целях организации и проведения просветительских программ патриотической направленности.</w:t>
      </w:r>
    </w:p>
    <w:p w14:paraId="68BB15D8"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62761 Грант в форме субсидии автономной некоммерческой организации "Больше, чем путешествие" на финансовое обеспечение мероприятий в целях направления в путешествия участников гражданско-патриотической и общественно полезной программы "Больше, чем путешествие"</w:t>
      </w:r>
    </w:p>
    <w:p w14:paraId="6C41DBEE" w14:textId="43744E4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82A7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"Развитие образования" по предоставлению гранта в форме субсидии автономной некоммерческой организации "Больше, чем путешествие" на финансовое обеспечение мероприятий в целях направления в путешествия участников </w:t>
      </w:r>
      <w:r w:rsidRPr="00A70473">
        <w:rPr>
          <w:rFonts w:ascii="Times New Roman" w:hAnsi="Times New Roman" w:cs="Times New Roman"/>
          <w:color w:val="000000" w:themeColor="text1"/>
          <w:sz w:val="28"/>
          <w:szCs w:val="28"/>
        </w:rPr>
        <w:lastRenderedPageBreak/>
        <w:t xml:space="preserve">гражданско-патриотической и общественно полезной программы "Больше, </w:t>
      </w:r>
      <w:r w:rsidR="00E82A7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чем путешествие".</w:t>
      </w:r>
    </w:p>
    <w:p w14:paraId="359F18D8"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64780 Гранты в форме субсидий образовательным организациям высшего образования 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p w14:paraId="3388F927"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90507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"Научно-технологическое развитие Российской Федерации" по предоставлению грантов в форме субсидий образовательным организациям высшего образования </w:t>
      </w:r>
      <w:r w:rsidR="0090507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реализацию мероприятий, проводимых в рамках Смотра-конкурса на лучшую организацию физкультурно-спортивной работы среди образовательных организаций высшего образования.</w:t>
      </w:r>
    </w:p>
    <w:p w14:paraId="28CB091D" w14:textId="77777777" w:rsidR="00A62F12" w:rsidRPr="00A70473" w:rsidRDefault="00A62F12"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64840 Грант в форме субсидии Общероссийской                                                  общественно-государственной организации "Добровольное общество содействия армии, авиации и флоту России" в целях обеспечения проведения мероприятий патриотической (в том числе военно-патриотической) направленности</w:t>
      </w:r>
    </w:p>
    <w:p w14:paraId="10295D01" w14:textId="77777777" w:rsidR="00A62F12" w:rsidRPr="00A70473" w:rsidRDefault="00A62F12"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гранта в форме субсидии Общероссийской общественно-государственной организации "Добровольное общество содействия армии, авиации и флоту России" в целях обеспечения проведения мероприятий патриотической (в том числе военно-патриотической) направленности.</w:t>
      </w:r>
    </w:p>
    <w:p w14:paraId="1DE19D12" w14:textId="77777777" w:rsidR="00905074" w:rsidRPr="00A70473" w:rsidRDefault="0090507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64851</w:t>
      </w:r>
      <w:r w:rsidRPr="00A70473">
        <w:rPr>
          <w:color w:val="000000" w:themeColor="text1"/>
        </w:rPr>
        <w:t xml:space="preserve"> </w:t>
      </w:r>
      <w:r w:rsidRPr="00A70473">
        <w:rPr>
          <w:rFonts w:ascii="Times New Roman" w:hAnsi="Times New Roman" w:cs="Times New Roman"/>
          <w:color w:val="000000" w:themeColor="text1"/>
          <w:sz w:val="28"/>
          <w:szCs w:val="28"/>
        </w:rPr>
        <w:t>Проведение всероссийских, окружных и межрегиональных мероприятий в сфере патриотического воспитания с участием детей и молодежи</w:t>
      </w:r>
    </w:p>
    <w:p w14:paraId="73538DBC" w14:textId="77777777" w:rsidR="00905074" w:rsidRPr="00A70473" w:rsidRDefault="0090507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всероссийских, окружных                                            и межрегиональных мероприятий в сфере патриотического воспитания с участием детей и молодежи.</w:t>
      </w:r>
    </w:p>
    <w:p w14:paraId="67714919" w14:textId="77777777" w:rsidR="002F0C3F" w:rsidRPr="00A70473" w:rsidRDefault="002F0C3F"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64852 Проведение мероприятий военно-патриотической направленности                   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w:t>
      </w:r>
    </w:p>
    <w:p w14:paraId="000E4231" w14:textId="77777777" w:rsidR="002F0C3F" w:rsidRPr="00A70473" w:rsidRDefault="002F0C3F"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мероприятий военно-патриотической направленности в целях увеличения численности детей, вовлеченных в деятельность Всероссийского детско-юношеского военно-патриотического общественного движения "ЮНАРМИЯ".</w:t>
      </w:r>
    </w:p>
    <w:p w14:paraId="3E0DF9D0"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64859 Грант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в целях сохранения и увековечения памяти </w:t>
      </w:r>
      <w:r w:rsidRPr="00A70473">
        <w:rPr>
          <w:rFonts w:ascii="Times New Roman" w:hAnsi="Times New Roman" w:cs="Times New Roman"/>
          <w:color w:val="000000" w:themeColor="text1"/>
          <w:sz w:val="28"/>
          <w:szCs w:val="28"/>
        </w:rPr>
        <w:lastRenderedPageBreak/>
        <w:t>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p w14:paraId="39357A41" w14:textId="42C37C19"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82A7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"Развитие образования" по предоставлению гранта в форме субсидии Общероссийскому общественному движению по увековечению памяти погибших при защите Отечества "Поисковое движение России" на проведение мероприятий </w:t>
      </w:r>
      <w:r w:rsidR="00E82A7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 целях сохранения и увековечения памяти погибших при защите Отечества, установления имен и судеб погибших и пропавших без вести при защите Отечества, розыска их родственников, проведения поисковых и иных работ.</w:t>
      </w:r>
    </w:p>
    <w:p w14:paraId="539FE0FC"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64870 Государственная поддержка Общероссийского общественно-государственного движения детей и молодежи "Движение первых" в целях финансового обеспечения реализации комплекса мероприятий, направленных </w:t>
      </w:r>
      <w:r w:rsidR="00951C1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вовлечение отдельных категорий граждан и организаций в систему патриотического воспитания детей и молодежи</w:t>
      </w:r>
    </w:p>
    <w:p w14:paraId="3787076D"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2A9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"Развитие образования" на государственную поддержку Общероссийского общественно-государственного движения детей и молодежи "Движение первых" </w:t>
      </w:r>
      <w:r w:rsidR="008C2A9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 целях финансового обеспечения реализации комплекса мероприятий, направленных</w:t>
      </w:r>
      <w:r w:rsidR="008C2A9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вовлечение отдельных категорий граждан и организаций в систему патриотического воспитания детей и молодежи.</w:t>
      </w:r>
    </w:p>
    <w:p w14:paraId="5234BF4E"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64873 Государственная поддержка региональных отделений Общероссийского общественно-государственного движения детей и молодежи "Движение первых" в целях организации и проведения мероприятий, направленных на воспитание подрастающего поколения и формирование личности</w:t>
      </w:r>
    </w:p>
    <w:p w14:paraId="4C9C03F4"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2A9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"Развитие образования" на государственную поддержку региональных отделений Общероссийского общественно-государственного движения детей и молодежи "Движение первых" в целях организации и проведения мероприятий, направленных на воспитание подрастающего поколения и формирование личности.</w:t>
      </w:r>
    </w:p>
    <w:p w14:paraId="185081B5"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64874 Государственная поддержка Общероссийского общественно-государственного движения детей и молодежи "Движение первых" в целях финансового обеспечения продвижения программы развития социальной активности учащихся начальных классов "Орлята России"</w:t>
      </w:r>
    </w:p>
    <w:p w14:paraId="638CBCF7"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C2A9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"Развитие образования" на государственную поддержку Общероссийского общественно-государственного движения детей и молодежи "Движение первых" </w:t>
      </w:r>
      <w:r w:rsidR="008C2A9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 целях финансового обеспечения продвижения программы развития социальной активности учащихся начальных классов "Орлята России".</w:t>
      </w:r>
    </w:p>
    <w:p w14:paraId="293A431F" w14:textId="53699F8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64875 Государственная поддержка Общероссийского общественно-государственного движения детей и молодежи "Движение первых" в целях финансового обеспечения проведения мероприятий, направленных на развитие </w:t>
      </w:r>
      <w:r w:rsidR="00E82A7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его кадрового потенциала</w:t>
      </w:r>
    </w:p>
    <w:p w14:paraId="3B2DCB9D"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80143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"Развитие образования" на государственную поддержку Общероссийского общественно-государственного движения детей и молодежи "Движение первых" </w:t>
      </w:r>
      <w:r w:rsidR="0080143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в целях финансового обеспечения проведения мероприятий, направленных </w:t>
      </w:r>
      <w:r w:rsidR="0080143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развитие его кадрового потенциала.</w:t>
      </w:r>
    </w:p>
    <w:p w14:paraId="66E90739" w14:textId="77777777" w:rsidR="00801437" w:rsidRPr="00A70473" w:rsidRDefault="00801437"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64879 Грант в форме субсидии Общероссийскому                                             общественно-государственному движению детей и молодежи "Движение первых" на финансовое обеспечение затрат в целях реализации комплекса мероприятий, направленного на популяризацию его деятельности</w:t>
      </w:r>
    </w:p>
    <w:p w14:paraId="14C6F099" w14:textId="77777777" w:rsidR="00801437" w:rsidRPr="00A70473" w:rsidRDefault="00801437"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Общероссийскому общественно-государственному движению детей и молодежи "Движение первых" на финансовое обеспечение затрат в целях реализации комплекса мероприятий, направленного на популяризацию его деятельности.</w:t>
      </w:r>
    </w:p>
    <w:p w14:paraId="2F08DDB9"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65620 Грант в форме субсидии Ассоциации волонтерских центров </w:t>
      </w:r>
      <w:r w:rsidR="0080143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p w14:paraId="022EC845"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80143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"Развитие образования" по предоставлению гранта в форме субсидии Ассоциации волонтерских центров на финансовое обеспечение мероприятий в целях развития волонтерской (добровольческой) деятельности, создания инфраструктуры поддержки волонтерства (добровольчества) во всех сферах человеческой деятельности.</w:t>
      </w:r>
    </w:p>
    <w:p w14:paraId="57C5AC2C"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65623 Грант в форме субсидии Всероссийскому экологическому общественному движению "Экосистема" на финансовое обеспечение мероприятий, направленных на вовлечение молодежи в экологическое добровольчество (волонтерство)</w:t>
      </w:r>
    </w:p>
    <w:p w14:paraId="556AFB29"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61F0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"Развитие образования" по предоставлению гранта в форме субсидии Всероссийскому экологическому общественному движению "Экосистема" </w:t>
      </w:r>
      <w:r w:rsidR="00261F0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 финансовое обеспечение мероприятий, направленных на вовлечение молодежи </w:t>
      </w:r>
      <w:r w:rsidR="00261F0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 экологическое добровольчество (волонтерство).</w:t>
      </w:r>
    </w:p>
    <w:p w14:paraId="04324950"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65630 Грант в форме субсидии Всероссийскому общественному движению "ВОЛОНТЕРЫ ПОБЕДЫ" на финансовое обеспечение мероприятий в целях содействия гражданско-патриотическому и духовно-нравственному воспитанию </w:t>
      </w:r>
      <w:r w:rsidRPr="00A70473">
        <w:rPr>
          <w:rFonts w:ascii="Times New Roman" w:hAnsi="Times New Roman" w:cs="Times New Roman"/>
          <w:color w:val="000000" w:themeColor="text1"/>
          <w:sz w:val="28"/>
          <w:szCs w:val="28"/>
        </w:rPr>
        <w:lastRenderedPageBreak/>
        <w:t>граждан Российской Федерации, а также на развитие дружбы и сотрудничества людей всех национальностей и народов как внутри России, так и за рубежом</w:t>
      </w:r>
    </w:p>
    <w:p w14:paraId="18332761"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61F0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"Развитие образования" по предоставлению гранта в форме субсидии Всероссийскому общественному движению "ВОЛОНТЕРЫ ПОБЕДЫ" </w:t>
      </w:r>
      <w:r w:rsidR="00261F0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 финансовое обеспечение мероприятий в целях содействия </w:t>
      </w:r>
      <w:r w:rsidR="00261F0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гражданско-патриотическому и духовно-нравственному воспитанию граждан Российской Федерации, а также на развитие дружбы и сотрудничества людей всех национальностей и народов как внутри России, так и за рубежом.</w:t>
      </w:r>
    </w:p>
    <w:p w14:paraId="7D7A793E" w14:textId="77777777" w:rsidR="002928E4"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65640 Грант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p w14:paraId="5E8A4AE3" w14:textId="77777777" w:rsidR="002E416D" w:rsidRPr="00A70473" w:rsidRDefault="002928E4"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261F0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"Развитие образования" по предоставлению гранта в форме субсидии Всероссийскому общественному движению добровольцев в сфере здравоохранения "Волонтеры-медики" на финансовое обеспечение мероприятий в целях развития добровольчества в сфере здравоохранения.</w:t>
      </w:r>
    </w:p>
    <w:p w14:paraId="7A67E0F8" w14:textId="77777777" w:rsidR="00641A4F" w:rsidRPr="00A70473" w:rsidRDefault="00641A4F"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E2E899E" w14:textId="77777777" w:rsidR="00641A4F" w:rsidRPr="00A70473" w:rsidRDefault="00641A4F"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5A627898" w14:textId="77777777" w:rsidR="008A18B7" w:rsidRPr="00A70473" w:rsidRDefault="008A18B7"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70390 Реализация программы развития социальной активности учащихся начальных классов "Орлята России"</w:t>
      </w:r>
    </w:p>
    <w:p w14:paraId="0EB94559" w14:textId="77777777" w:rsidR="008A18B7" w:rsidRPr="00A70473" w:rsidRDefault="008A18B7"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программы развития социальной активности учащихся начальных классов "Орлята России".</w:t>
      </w:r>
    </w:p>
    <w:p w14:paraId="74A630E9" w14:textId="77777777" w:rsidR="008A18B7" w:rsidRPr="00A70473" w:rsidRDefault="008A18B7"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70590 Создание патриотического движения Ассоциации студенческих патриотических клубов "Я горжусь"</w:t>
      </w:r>
    </w:p>
    <w:p w14:paraId="26AF42B9" w14:textId="77777777" w:rsidR="008A18B7" w:rsidRPr="00A70473" w:rsidRDefault="008A18B7"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создание патриотического движения Ассоциации студенческих патриотических клубов "Я горжусь".</w:t>
      </w:r>
    </w:p>
    <w:p w14:paraId="2C9F7239" w14:textId="7F36E707" w:rsidR="00B36AF7" w:rsidRPr="00A70473" w:rsidRDefault="00B36AF7"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71060 Сопровождение мероприятий (результатов) </w:t>
      </w:r>
      <w:r w:rsidR="00A606FC" w:rsidRPr="00A70473">
        <w:rPr>
          <w:rFonts w:ascii="Times New Roman" w:hAnsi="Times New Roman" w:cs="Times New Roman"/>
          <w:color w:val="000000" w:themeColor="text1"/>
          <w:sz w:val="28"/>
          <w:szCs w:val="28"/>
        </w:rPr>
        <w:t>федеральных проектов</w:t>
      </w:r>
    </w:p>
    <w:p w14:paraId="7BEDC554" w14:textId="6E7530D5" w:rsidR="00B36AF7" w:rsidRPr="00A70473" w:rsidRDefault="00B36AF7"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федерального проекта.</w:t>
      </w:r>
    </w:p>
    <w:p w14:paraId="6BB81270" w14:textId="77777777" w:rsidR="008A18B7" w:rsidRPr="00A70473" w:rsidRDefault="008A18B7"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71110 Организация молодежного историко-патриотического лагеря, а также проведение мероприятий по историко-патриотическому воспитанию детей                                 и молодежи</w:t>
      </w:r>
    </w:p>
    <w:p w14:paraId="0FA83453" w14:textId="77777777" w:rsidR="00641A4F" w:rsidRPr="00A70473" w:rsidRDefault="008A18B7"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организацию молодежного историко-патриотического лагеря, а также проведение мероприятий по историко-патриотическому воспитанию детей и молодежи.</w:t>
      </w:r>
    </w:p>
    <w:p w14:paraId="42EBFB57" w14:textId="77777777" w:rsidR="003B7DCA" w:rsidRPr="00A70473" w:rsidRDefault="003B7DCA"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71150 Разработка образовательных программ и осуществление мероприятий по обучению организаторов добровольческой (волонтерской) деятельности</w:t>
      </w:r>
    </w:p>
    <w:p w14:paraId="7216125E" w14:textId="77777777" w:rsidR="003B7DCA" w:rsidRPr="00A70473" w:rsidRDefault="003B7DCA"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разработку образовательных программ и осуществление мероприятий по обучению организаторов добровольческой (волонтерской) деятельности.</w:t>
      </w:r>
    </w:p>
    <w:p w14:paraId="53CB9137" w14:textId="77777777" w:rsidR="003B7DCA" w:rsidRPr="00A70473" w:rsidRDefault="003B7DCA"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71160 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p w14:paraId="438EC891" w14:textId="77777777" w:rsidR="003B7DCA" w:rsidRPr="00A70473" w:rsidRDefault="003B7DCA"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создание условий для развития системы межпоколенческого взаимодействия и обеспечения преемственности поколений, поддержки общественных инициатив и проектов, направленных на гражданское                       и патриотическое воспитание детей и молодежи.</w:t>
      </w:r>
    </w:p>
    <w:p w14:paraId="57B1377E" w14:textId="77777777" w:rsidR="003B7DCA" w:rsidRPr="00A70473" w:rsidRDefault="003B7DCA"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71170 Реализация молодежных проектов и мероприятий по различным направлениям добровольчества (волонтерства)</w:t>
      </w:r>
    </w:p>
    <w:p w14:paraId="44AACE4A" w14:textId="77777777" w:rsidR="003B7DCA" w:rsidRPr="00A70473" w:rsidRDefault="003B7DCA"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реализацию молодежных проектов и мероприятий                           по различным направлениям добровольчества (волонтерства).</w:t>
      </w:r>
    </w:p>
    <w:p w14:paraId="67B8CDD7" w14:textId="77777777" w:rsidR="003B7DCA" w:rsidRPr="00A70473" w:rsidRDefault="003B7DCA"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71180 Проведение информационной и рекламной кампании в целях популяризации добровольчества (волонтерства)</w:t>
      </w:r>
    </w:p>
    <w:p w14:paraId="37BD8C98" w14:textId="77777777" w:rsidR="003B7DCA" w:rsidRPr="00A70473" w:rsidRDefault="003B7DCA"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информационной и рекламной кампании              в целях популяризации добровольчества (волонтерства).</w:t>
      </w:r>
    </w:p>
    <w:p w14:paraId="7DC774BD" w14:textId="77777777" w:rsidR="003B7DCA" w:rsidRPr="00A70473" w:rsidRDefault="003B7DCA"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71190 Вовлечение в социально активную деятельность детей и молодежи через увеличение охвата патриотическими проектами</w:t>
      </w:r>
    </w:p>
    <w:p w14:paraId="67D66879" w14:textId="77777777" w:rsidR="003B7DCA" w:rsidRPr="00A70473" w:rsidRDefault="003B7DCA" w:rsidP="001C7159">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вовлечение в социально активную деятельность детей                      и молодежи через увеличение охвата патриотическими проектами.</w:t>
      </w:r>
    </w:p>
    <w:p w14:paraId="2772E6DD" w14:textId="77777777" w:rsidR="00951C1A" w:rsidRPr="00A70473" w:rsidRDefault="00951C1A" w:rsidP="00951C1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72180 Включение в образовательные программы высшего образования модуля "Основы российской государственности"</w:t>
      </w:r>
    </w:p>
    <w:p w14:paraId="7E0F7E41" w14:textId="77777777" w:rsidR="00951C1A" w:rsidRPr="00A70473" w:rsidRDefault="0063192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включение                                    в образовательные программы высшего образования модуля "Основы российской государственности".</w:t>
      </w:r>
    </w:p>
    <w:p w14:paraId="336B78E1" w14:textId="77777777" w:rsidR="00E411CF" w:rsidRPr="00A70473" w:rsidRDefault="00E411CF" w:rsidP="006D36D7">
      <w:pPr>
        <w:spacing w:after="0" w:line="240" w:lineRule="auto"/>
        <w:rPr>
          <w:rFonts w:ascii="Times New Roman" w:hAnsi="Times New Roman" w:cs="Times New Roman"/>
          <w:color w:val="000000" w:themeColor="text1"/>
          <w:sz w:val="28"/>
          <w:szCs w:val="28"/>
        </w:rPr>
      </w:pPr>
    </w:p>
    <w:p w14:paraId="3D090D8E" w14:textId="37BD1939" w:rsidR="00E411CF" w:rsidRPr="00A70473" w:rsidRDefault="00154A78" w:rsidP="00700AE0">
      <w:pPr>
        <w:pStyle w:val="a8"/>
        <w:numPr>
          <w:ilvl w:val="0"/>
          <w:numId w:val="18"/>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E27028"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700AE0"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"Россия в мире"</w:t>
      </w:r>
    </w:p>
    <w:p w14:paraId="1F59D4CF" w14:textId="77777777" w:rsidR="00E411CF" w:rsidRPr="00A70473" w:rsidRDefault="00E411CF" w:rsidP="006D36D7">
      <w:pPr>
        <w:spacing w:after="0" w:line="240" w:lineRule="auto"/>
        <w:rPr>
          <w:rFonts w:ascii="Times New Roman" w:hAnsi="Times New Roman" w:cs="Times New Roman"/>
          <w:color w:val="000000" w:themeColor="text1"/>
          <w:sz w:val="28"/>
          <w:szCs w:val="28"/>
        </w:rPr>
      </w:pPr>
    </w:p>
    <w:p w14:paraId="5445C2F8" w14:textId="77777777" w:rsidR="00E411CF" w:rsidRPr="00A70473" w:rsidRDefault="00E411CF"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"Россия в мире" (00 0 Ю3 00000) отражаются по следующим направлениям расходов</w:t>
      </w:r>
      <w:r w:rsidR="00B22A7A" w:rsidRPr="00A70473">
        <w:rPr>
          <w:rFonts w:ascii="Times New Roman" w:hAnsi="Times New Roman" w:cs="Times New Roman"/>
          <w:color w:val="000000" w:themeColor="text1"/>
          <w:sz w:val="28"/>
          <w:szCs w:val="28"/>
        </w:rPr>
        <w:t>.</w:t>
      </w:r>
    </w:p>
    <w:p w14:paraId="13557FA9" w14:textId="3F5E5342" w:rsidR="0024191A" w:rsidRPr="00A70473" w:rsidRDefault="0024191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62385 Грант в форме субсидии Фонду поддержки гуманитарных наук </w:t>
      </w:r>
      <w:r w:rsidR="008C2A9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"Моя история" на реализацию модели поощрения иностранных граждан, занимающихся преподаванием русского языка, а также вопросами исследования </w:t>
      </w:r>
      <w:r w:rsidR="00E82A7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его продвижения за рубежом </w:t>
      </w:r>
    </w:p>
    <w:p w14:paraId="520F2885" w14:textId="77777777" w:rsidR="00EA2D43" w:rsidRPr="00A70473" w:rsidRDefault="00EA2D43"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поддержки гуманитарных наук "Моя история" на реализацию модели поощрения иностранных граждан, занимающихся преподаванием русского языка, а также вопросами исследования его продвижения за рубежом.</w:t>
      </w:r>
    </w:p>
    <w:p w14:paraId="2A926403" w14:textId="77777777" w:rsidR="0024191A" w:rsidRPr="00A70473" w:rsidRDefault="0024191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62386 Грант в форме субсидии Фонду поддержки гуманитарных наук </w:t>
      </w:r>
      <w:r w:rsidR="00EA2D4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"Моя история" на организацию обучения в детских образовательных лагерях детей из иностранных государств по просветительским и дополнительным образовательным программам по русскому языку</w:t>
      </w:r>
    </w:p>
    <w:p w14:paraId="4D139DEE" w14:textId="77777777" w:rsidR="00EA2D43" w:rsidRPr="00A70473" w:rsidRDefault="00EA2D43"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поддержки гуманитарных наук "Моя история" на организацию обучения в детских образовательных лагерях детей из иностранных государств по просветительским                 и дополнительным образовательным программам по русскому языку.</w:t>
      </w:r>
    </w:p>
    <w:p w14:paraId="049EA14F" w14:textId="77777777" w:rsidR="0024191A" w:rsidRPr="00A70473" w:rsidRDefault="0024191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62387 Субсидия Фонду поддержки гуманитарных наук "Моя история" </w:t>
      </w:r>
      <w:r w:rsidR="00EA2D4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на обеспечение закупки и поставки учебного оборудования </w:t>
      </w:r>
      <w:r w:rsidR="00EB7632" w:rsidRPr="00A70473">
        <w:rPr>
          <w:rFonts w:ascii="Times New Roman" w:eastAsia="Times New Roman" w:hAnsi="Times New Roman" w:cs="Times New Roman"/>
          <w:color w:val="000000" w:themeColor="text1"/>
          <w:sz w:val="28"/>
          <w:szCs w:val="28"/>
          <w:lang w:eastAsia="ru-RU"/>
        </w:rPr>
        <w:t>и инвентаря</w:t>
      </w:r>
      <w:r w:rsidR="00EB763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отечественного производства и с отечественным программным обеспечением для повышения эффективности методического обеспечения </w:t>
      </w:r>
      <w:r w:rsidR="00EB7632" w:rsidRPr="00A70473">
        <w:rPr>
          <w:rFonts w:ascii="Times New Roman" w:eastAsia="Times New Roman" w:hAnsi="Times New Roman" w:cs="Times New Roman"/>
          <w:color w:val="000000" w:themeColor="text1"/>
          <w:sz w:val="28"/>
          <w:szCs w:val="28"/>
          <w:lang w:eastAsia="ru-RU"/>
        </w:rPr>
        <w:t>реализации образовательных программ, в том числе программ</w:t>
      </w:r>
      <w:r w:rsidR="00EB763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обучения русскому языку </w:t>
      </w:r>
      <w:r w:rsidR="00A02FC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русскому языку как иностранному в зарубежных образовательных организациях</w:t>
      </w:r>
    </w:p>
    <w:p w14:paraId="549F121D" w14:textId="77777777" w:rsidR="00EA2D43" w:rsidRPr="00A70473" w:rsidRDefault="00EA2D43"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субсидии Фонду поддержки </w:t>
      </w:r>
      <w:r w:rsidRPr="00A70473">
        <w:rPr>
          <w:rFonts w:ascii="Times New Roman" w:hAnsi="Times New Roman" w:cs="Times New Roman"/>
          <w:color w:val="000000" w:themeColor="text1"/>
          <w:sz w:val="28"/>
          <w:szCs w:val="28"/>
        </w:rPr>
        <w:lastRenderedPageBreak/>
        <w:t xml:space="preserve">гуманитарных наук "Моя история" на обеспечение закупки и поставки учебного оборудования </w:t>
      </w:r>
      <w:r w:rsidR="00EB7632" w:rsidRPr="00A70473">
        <w:rPr>
          <w:rFonts w:ascii="Times New Roman" w:eastAsia="Times New Roman" w:hAnsi="Times New Roman" w:cs="Times New Roman"/>
          <w:color w:val="000000" w:themeColor="text1"/>
          <w:sz w:val="28"/>
          <w:szCs w:val="28"/>
          <w:lang w:eastAsia="ru-RU"/>
        </w:rPr>
        <w:t>и инвентаря</w:t>
      </w:r>
      <w:r w:rsidR="00EB763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отечественного производства и с отечественным программным обеспечением для повышения эффективности методического обеспечения </w:t>
      </w:r>
      <w:r w:rsidR="00EB7632" w:rsidRPr="00A70473">
        <w:rPr>
          <w:rFonts w:ascii="Times New Roman" w:eastAsia="Times New Roman" w:hAnsi="Times New Roman" w:cs="Times New Roman"/>
          <w:color w:val="000000" w:themeColor="text1"/>
          <w:sz w:val="28"/>
          <w:szCs w:val="28"/>
          <w:lang w:eastAsia="ru-RU"/>
        </w:rPr>
        <w:t>реализации образовательных программ, в том числе программ</w:t>
      </w:r>
      <w:r w:rsidR="00EB7632"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обучения русскому языку и русскому языку как иностранному в зарубежных образовательных организациях.</w:t>
      </w:r>
    </w:p>
    <w:p w14:paraId="7586C823" w14:textId="77777777" w:rsidR="0024191A" w:rsidRPr="00A70473" w:rsidRDefault="0024191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62478 Грант в форме субсидии автономной некоммерческой организации "Дирекция Всемирного фестиваля молодежи" на обеспечение выплаты грантов </w:t>
      </w:r>
      <w:r w:rsidR="00EA2D4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в рамках развития международного молодежного сотрудничества</w:t>
      </w:r>
    </w:p>
    <w:p w14:paraId="4EB8CC3E" w14:textId="77777777" w:rsidR="00EA2D43" w:rsidRPr="00A70473" w:rsidRDefault="00EA2D43"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"Дирекция Всемирного фестиваля молодежи"                            на обеспечение выплаты грантов в рамках развития международного молодежного сотрудничества.</w:t>
      </w:r>
    </w:p>
    <w:p w14:paraId="22804529" w14:textId="77777777" w:rsidR="00942B4B" w:rsidRPr="00A70473" w:rsidRDefault="0024191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62485 </w:t>
      </w:r>
      <w:r w:rsidR="00942B4B" w:rsidRPr="00A70473">
        <w:rPr>
          <w:rFonts w:ascii="Times New Roman" w:hAnsi="Times New Roman" w:cs="Times New Roman"/>
          <w:color w:val="000000" w:themeColor="text1"/>
          <w:sz w:val="28"/>
          <w:szCs w:val="28"/>
        </w:rPr>
        <w:t xml:space="preserve">Грант в форме субсидии Фонду поддержки гуманитарных наук </w:t>
      </w:r>
      <w:r w:rsidR="00A02FC0" w:rsidRPr="00A70473">
        <w:rPr>
          <w:rFonts w:ascii="Times New Roman" w:hAnsi="Times New Roman" w:cs="Times New Roman"/>
          <w:color w:val="000000" w:themeColor="text1"/>
          <w:sz w:val="28"/>
          <w:szCs w:val="28"/>
        </w:rPr>
        <w:t xml:space="preserve">                     </w:t>
      </w:r>
      <w:r w:rsidR="00942B4B" w:rsidRPr="00A70473">
        <w:rPr>
          <w:rFonts w:ascii="Times New Roman" w:hAnsi="Times New Roman" w:cs="Times New Roman"/>
          <w:color w:val="000000" w:themeColor="text1"/>
          <w:sz w:val="28"/>
          <w:szCs w:val="28"/>
        </w:rPr>
        <w:t>"Моя история" в целях проведения курсов обучения русскому языку и на русском языке на базе Центров открытого образования, в том числе по дополнительному профессиональному образованию и дополнительному образованию, за рубежом</w:t>
      </w:r>
    </w:p>
    <w:p w14:paraId="2DE9F92E" w14:textId="77777777" w:rsidR="0024191A" w:rsidRPr="00A70473" w:rsidRDefault="0024191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A2D4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"Развитие образования" по предоставлению гранта в форме субсидии Фонду поддержки гуманитарных наук "Моя история" </w:t>
      </w:r>
      <w:r w:rsidR="00942B4B" w:rsidRPr="00A70473">
        <w:rPr>
          <w:rFonts w:ascii="Times New Roman" w:hAnsi="Times New Roman" w:cs="Times New Roman"/>
          <w:color w:val="000000" w:themeColor="text1"/>
          <w:sz w:val="28"/>
          <w:szCs w:val="28"/>
        </w:rPr>
        <w:t>в целях проведения курсов обучения русскому языку и на русском языке на базе Центров открытого образования, в том числе по дополнительному профессиональному образованию и дополнительному образованию, за рубежом</w:t>
      </w:r>
      <w:r w:rsidRPr="00A70473">
        <w:rPr>
          <w:rFonts w:ascii="Times New Roman" w:hAnsi="Times New Roman" w:cs="Times New Roman"/>
          <w:color w:val="000000" w:themeColor="text1"/>
          <w:sz w:val="28"/>
          <w:szCs w:val="28"/>
        </w:rPr>
        <w:t>.</w:t>
      </w:r>
      <w:r w:rsidR="00EA2D43" w:rsidRPr="00A70473">
        <w:rPr>
          <w:rFonts w:ascii="Times New Roman" w:hAnsi="Times New Roman" w:cs="Times New Roman"/>
          <w:color w:val="000000" w:themeColor="text1"/>
          <w:sz w:val="28"/>
          <w:szCs w:val="28"/>
        </w:rPr>
        <w:t xml:space="preserve">  </w:t>
      </w:r>
    </w:p>
    <w:p w14:paraId="040937E6" w14:textId="77777777" w:rsidR="0024191A" w:rsidRPr="00A70473" w:rsidRDefault="0024191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62486 </w:t>
      </w:r>
      <w:r w:rsidR="00506ED7" w:rsidRPr="00A70473">
        <w:rPr>
          <w:rFonts w:ascii="Times New Roman" w:hAnsi="Times New Roman" w:cs="Times New Roman"/>
          <w:color w:val="000000" w:themeColor="text1"/>
          <w:sz w:val="28"/>
          <w:szCs w:val="28"/>
        </w:rPr>
        <w:t>Грант в форме субсидии Фонду поддержки гуманитарных наук                      "Моя история" в целях обеспечения организации и проведения образовательных, просветительских и научно-методических мероприятий, направленных                                        на популяризацию русского языка, российского образования и российской культуры, с участием иностранных граждан</w:t>
      </w:r>
    </w:p>
    <w:p w14:paraId="70B23264" w14:textId="77777777" w:rsidR="0024191A" w:rsidRPr="00A70473" w:rsidRDefault="0024191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EA2D43"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"Развитие образования" по предоставлению гранта в форме субсидии Фонду поддержки гуманитарных наук "Моя история" </w:t>
      </w:r>
      <w:r w:rsidR="00506ED7" w:rsidRPr="00A70473">
        <w:rPr>
          <w:rFonts w:ascii="Times New Roman" w:hAnsi="Times New Roman" w:cs="Times New Roman"/>
          <w:color w:val="000000" w:themeColor="text1"/>
          <w:sz w:val="28"/>
          <w:szCs w:val="28"/>
        </w:rPr>
        <w:t>в целях обеспечения организации                       и проведения образовательных, просветительских и научно-методических мероприятий, направленных на популяризацию русского языка, российского образования и российской культуры, с участием иностранных граждан</w:t>
      </w:r>
      <w:r w:rsidRPr="00A70473">
        <w:rPr>
          <w:rFonts w:ascii="Times New Roman" w:hAnsi="Times New Roman" w:cs="Times New Roman"/>
          <w:color w:val="000000" w:themeColor="text1"/>
          <w:sz w:val="28"/>
          <w:szCs w:val="28"/>
        </w:rPr>
        <w:t>.</w:t>
      </w:r>
    </w:p>
    <w:p w14:paraId="7F441D3C" w14:textId="77777777" w:rsidR="0024191A" w:rsidRPr="00A70473" w:rsidRDefault="0024191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65384 Грант в форме субсидии автономной некоммерческой организации "Дирекция Всемирного фестиваля молодежи" на финансовое обеспечение мероприятий, направленных на обеспечение сохранения и приумножения наследия Всемирного фестиваля молодежи</w:t>
      </w:r>
    </w:p>
    <w:p w14:paraId="73229130" w14:textId="77777777" w:rsidR="00EA2D43" w:rsidRPr="00A70473" w:rsidRDefault="00EA2D43"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lastRenderedPageBreak/>
        <w:t>"Развитие образования" по предоставлению гранта в форме субсидии автономной некоммерческой организации "Дирекция Всемирного фестиваля молодежи"                           на финансовое обеспечение мероприятий, направленных на обеспечение сохранения и приумножения наследия Всемирного фестиваля молодежи.</w:t>
      </w:r>
    </w:p>
    <w:p w14:paraId="1028CB29" w14:textId="77777777" w:rsidR="001F4759" w:rsidRPr="00A70473" w:rsidRDefault="001F475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0806ACF4" w14:textId="77777777" w:rsidR="001F4759" w:rsidRPr="00A70473" w:rsidRDefault="001F475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0325C3F1" w14:textId="77777777" w:rsidR="001F4759" w:rsidRPr="00A70473" w:rsidRDefault="001F475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70760 Направление российских педагогических работников в иностранные государства для преподавания русского языка и предметов на русском языке</w:t>
      </w:r>
    </w:p>
    <w:p w14:paraId="5ADAA9F9" w14:textId="5AEB39D6" w:rsidR="001F4759" w:rsidRPr="00A70473" w:rsidRDefault="001F475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направление российских педагогических работников                      в иностранные государства для преподавания русского языка и предметов </w:t>
      </w:r>
      <w:r w:rsidR="008C2A9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русском языке.</w:t>
      </w:r>
    </w:p>
    <w:p w14:paraId="09BDFCC4" w14:textId="5759AE69" w:rsidR="00A370B2" w:rsidRPr="00A70473" w:rsidRDefault="00A370B2" w:rsidP="00A370B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71060 Сопровождение мероприятий (результатов) федеральн</w:t>
      </w:r>
      <w:r w:rsidR="00A606FC" w:rsidRPr="00A70473">
        <w:rPr>
          <w:rFonts w:ascii="Times New Roman" w:hAnsi="Times New Roman" w:cs="Times New Roman"/>
          <w:color w:val="000000" w:themeColor="text1"/>
          <w:sz w:val="28"/>
          <w:szCs w:val="28"/>
        </w:rPr>
        <w:t>ых</w:t>
      </w:r>
      <w:r w:rsidRPr="00A70473">
        <w:rPr>
          <w:rFonts w:ascii="Times New Roman" w:hAnsi="Times New Roman" w:cs="Times New Roman"/>
          <w:color w:val="000000" w:themeColor="text1"/>
          <w:sz w:val="28"/>
          <w:szCs w:val="28"/>
        </w:rPr>
        <w:t xml:space="preserve"> проект</w:t>
      </w:r>
      <w:r w:rsidR="00A606FC" w:rsidRPr="00A70473">
        <w:rPr>
          <w:rFonts w:ascii="Times New Roman" w:hAnsi="Times New Roman" w:cs="Times New Roman"/>
          <w:color w:val="000000" w:themeColor="text1"/>
          <w:sz w:val="28"/>
          <w:szCs w:val="28"/>
        </w:rPr>
        <w:t>ов</w:t>
      </w:r>
    </w:p>
    <w:p w14:paraId="0D16B2DE" w14:textId="551C8184" w:rsidR="00A370B2" w:rsidRPr="00A70473" w:rsidRDefault="00A370B2" w:rsidP="00A370B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федеральн</w:t>
      </w:r>
      <w:r w:rsidR="00A606FC" w:rsidRPr="00A70473">
        <w:rPr>
          <w:rFonts w:ascii="Times New Roman" w:hAnsi="Times New Roman" w:cs="Times New Roman"/>
          <w:color w:val="000000" w:themeColor="text1"/>
          <w:sz w:val="28"/>
          <w:szCs w:val="28"/>
        </w:rPr>
        <w:t>ого</w:t>
      </w:r>
      <w:r w:rsidRPr="00A70473">
        <w:rPr>
          <w:rFonts w:ascii="Times New Roman" w:hAnsi="Times New Roman" w:cs="Times New Roman"/>
          <w:color w:val="000000" w:themeColor="text1"/>
          <w:sz w:val="28"/>
          <w:szCs w:val="28"/>
        </w:rPr>
        <w:t xml:space="preserve"> проект</w:t>
      </w:r>
      <w:r w:rsidR="00A606FC" w:rsidRPr="00A70473">
        <w:rPr>
          <w:rFonts w:ascii="Times New Roman" w:hAnsi="Times New Roman" w:cs="Times New Roman"/>
          <w:color w:val="000000" w:themeColor="text1"/>
          <w:sz w:val="28"/>
          <w:szCs w:val="28"/>
        </w:rPr>
        <w:t>а</w:t>
      </w:r>
      <w:r w:rsidRPr="00A70473">
        <w:rPr>
          <w:rFonts w:ascii="Times New Roman" w:hAnsi="Times New Roman" w:cs="Times New Roman"/>
          <w:color w:val="000000" w:themeColor="text1"/>
          <w:sz w:val="28"/>
          <w:szCs w:val="28"/>
        </w:rPr>
        <w:t>.</w:t>
      </w:r>
    </w:p>
    <w:p w14:paraId="11B7A2DC" w14:textId="77777777" w:rsidR="001F4759" w:rsidRPr="00A70473" w:rsidRDefault="001F475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71340 Создание системы мотивирования иностранных обучающихся                                   к успешному освоению образовательных программ</w:t>
      </w:r>
    </w:p>
    <w:p w14:paraId="4CEF7D88" w14:textId="77777777" w:rsidR="001F4759" w:rsidRPr="00A70473" w:rsidRDefault="001F475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системы мотивирования иностранных обучающихся к успешному освоению образовательных программ.</w:t>
      </w:r>
    </w:p>
    <w:p w14:paraId="1AAF994F" w14:textId="77777777" w:rsidR="001F4759" w:rsidRPr="00A70473" w:rsidRDefault="001F475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71420 Организация и проведение </w:t>
      </w:r>
      <w:r w:rsidR="00D41A19" w:rsidRPr="00A70473">
        <w:rPr>
          <w:rFonts w:ascii="Times New Roman" w:hAnsi="Times New Roman" w:cs="Times New Roman"/>
          <w:color w:val="000000" w:themeColor="text1"/>
          <w:sz w:val="28"/>
          <w:szCs w:val="28"/>
        </w:rPr>
        <w:t xml:space="preserve">Международной олимпиады Ассоциации "Глобальные университеты" </w:t>
      </w:r>
      <w:r w:rsidRPr="00A70473">
        <w:rPr>
          <w:rFonts w:ascii="Times New Roman" w:hAnsi="Times New Roman" w:cs="Times New Roman"/>
          <w:color w:val="000000" w:themeColor="text1"/>
          <w:sz w:val="28"/>
          <w:szCs w:val="28"/>
        </w:rPr>
        <w:t xml:space="preserve">с целью привлечения иностранных граждан </w:t>
      </w:r>
      <w:r w:rsidR="00BF2ED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обучение в российские образовательные организации высшего образования</w:t>
      </w:r>
    </w:p>
    <w:p w14:paraId="125F73EC" w14:textId="73794545" w:rsidR="00A370B2" w:rsidRPr="00A70473" w:rsidRDefault="001F4759" w:rsidP="00A370B2">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организацию                             и проведение </w:t>
      </w:r>
      <w:r w:rsidR="00BF2EDB" w:rsidRPr="00A70473">
        <w:rPr>
          <w:rFonts w:ascii="Times New Roman" w:hAnsi="Times New Roman" w:cs="Times New Roman"/>
          <w:color w:val="000000" w:themeColor="text1"/>
          <w:sz w:val="28"/>
          <w:szCs w:val="28"/>
        </w:rPr>
        <w:t xml:space="preserve">Международной олимпиады Ассоциации "Глобальные университеты" </w:t>
      </w:r>
      <w:r w:rsidRPr="00A70473">
        <w:rPr>
          <w:rFonts w:ascii="Times New Roman" w:hAnsi="Times New Roman" w:cs="Times New Roman"/>
          <w:color w:val="000000" w:themeColor="text1"/>
          <w:sz w:val="28"/>
          <w:szCs w:val="28"/>
        </w:rPr>
        <w:t>с целью привлечения иностранных граждан на обучение в российские образовательные организации высшего образования.</w:t>
      </w:r>
    </w:p>
    <w:p w14:paraId="57D7A14D" w14:textId="77777777" w:rsidR="00940F1A" w:rsidRPr="00A70473" w:rsidRDefault="00940F1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73560 Реализация программы стажировок "Летний и зимний университет"</w:t>
      </w:r>
    </w:p>
    <w:p w14:paraId="0653EB3B" w14:textId="77777777" w:rsidR="00940F1A" w:rsidRPr="00A70473" w:rsidRDefault="00940F1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реализацию программы стажировок "Летний и зимний университет".</w:t>
      </w:r>
    </w:p>
    <w:p w14:paraId="5C73EB42" w14:textId="77777777" w:rsidR="00995FBB" w:rsidRPr="00A70473" w:rsidRDefault="00853231"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73630</w:t>
      </w:r>
      <w:r w:rsidRPr="00A70473">
        <w:rPr>
          <w:color w:val="000000" w:themeColor="text1"/>
        </w:rPr>
        <w:t xml:space="preserve"> </w:t>
      </w:r>
      <w:r w:rsidRPr="00A70473">
        <w:rPr>
          <w:rFonts w:ascii="Times New Roman" w:hAnsi="Times New Roman" w:cs="Times New Roman"/>
          <w:color w:val="000000" w:themeColor="text1"/>
          <w:sz w:val="28"/>
          <w:szCs w:val="28"/>
        </w:rPr>
        <w:t xml:space="preserve">Финансовое обеспечение мероприятий в целях направления в поездки иностранных граждан в возрасте до 35 лет в рамках реализации программы </w:t>
      </w:r>
      <w:r w:rsidR="00A02FC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"Новое поколение" на территорию Российской Федерации</w:t>
      </w:r>
    </w:p>
    <w:p w14:paraId="66151EFD" w14:textId="77777777" w:rsidR="00853231" w:rsidRPr="00A70473" w:rsidRDefault="00853231"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финансовое обеспечение мероприятий в целях направления в поездки иностранных граждан в возрасте до 35 лет в рамках реализации программы "Новое поколение" на территорию Российской Федерации.</w:t>
      </w:r>
    </w:p>
    <w:p w14:paraId="5352ABD9" w14:textId="77777777" w:rsidR="00E411CF" w:rsidRPr="00A70473" w:rsidRDefault="00E411CF" w:rsidP="00FF472E">
      <w:pPr>
        <w:tabs>
          <w:tab w:val="left" w:pos="2476"/>
        </w:tabs>
        <w:spacing w:after="0" w:line="240" w:lineRule="auto"/>
        <w:rPr>
          <w:rFonts w:ascii="Times New Roman" w:hAnsi="Times New Roman" w:cs="Times New Roman"/>
          <w:color w:val="000000" w:themeColor="text1"/>
          <w:sz w:val="28"/>
          <w:szCs w:val="28"/>
        </w:rPr>
      </w:pPr>
    </w:p>
    <w:p w14:paraId="259778CD" w14:textId="0B304FAB" w:rsidR="00E411CF" w:rsidRPr="00A70473" w:rsidRDefault="00154A78" w:rsidP="00700AE0">
      <w:pPr>
        <w:pStyle w:val="a8"/>
        <w:numPr>
          <w:ilvl w:val="0"/>
          <w:numId w:val="18"/>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E27028"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700AE0"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"Все лучшее детям"</w:t>
      </w:r>
    </w:p>
    <w:p w14:paraId="3F022990" w14:textId="77777777" w:rsidR="00E411CF" w:rsidRPr="00A70473" w:rsidRDefault="00E411CF" w:rsidP="00917731">
      <w:pPr>
        <w:spacing w:after="0" w:line="240" w:lineRule="auto"/>
        <w:rPr>
          <w:rFonts w:ascii="Times New Roman" w:hAnsi="Times New Roman" w:cs="Times New Roman"/>
          <w:color w:val="000000" w:themeColor="text1"/>
          <w:sz w:val="28"/>
          <w:szCs w:val="28"/>
        </w:rPr>
      </w:pPr>
    </w:p>
    <w:p w14:paraId="51015207" w14:textId="77777777" w:rsidR="00E411CF" w:rsidRPr="00A70473" w:rsidRDefault="00E411CF"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"Все лучшее детям" (00 0 Ю4 00000) отражаются по следующим направлениям расходов</w:t>
      </w:r>
      <w:r w:rsidR="00B22A7A" w:rsidRPr="00A70473">
        <w:rPr>
          <w:rFonts w:ascii="Times New Roman" w:hAnsi="Times New Roman" w:cs="Times New Roman"/>
          <w:color w:val="000000" w:themeColor="text1"/>
          <w:sz w:val="28"/>
          <w:szCs w:val="28"/>
        </w:rPr>
        <w:t>.</w:t>
      </w:r>
    </w:p>
    <w:p w14:paraId="3AB4B2C8" w14:textId="77777777" w:rsidR="001606EB" w:rsidRPr="00A70473" w:rsidRDefault="001606EB"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50490 Адресное строительство школ в отдельных населенных пунктах                        с объективно выявленной потребностью инфраструктуры (зданий) школ</w:t>
      </w:r>
    </w:p>
    <w:p w14:paraId="413B6D23" w14:textId="77777777" w:rsidR="001606EB" w:rsidRPr="00A70473" w:rsidRDefault="001606EB"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адресное строительство школ в отдельных населенных пунктах с объективно выявленной потребностью инфраструктуры (зданий) школ.</w:t>
      </w:r>
    </w:p>
    <w:p w14:paraId="1FD6A053" w14:textId="77777777" w:rsidR="00ED5482" w:rsidRPr="00A70473" w:rsidRDefault="00ED5482"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55590 Оснащение предметных кабинетов общеобразовательных организаций средствами обучения и воспитания</w:t>
      </w:r>
    </w:p>
    <w:p w14:paraId="07D14402" w14:textId="77777777" w:rsidR="00ED5482" w:rsidRPr="00A70473" w:rsidRDefault="00ED5482"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оснащение предметных кабинетов общеобразовательных организаций средствами обучения                      и воспитания.</w:t>
      </w:r>
    </w:p>
    <w:p w14:paraId="022AA885" w14:textId="77777777" w:rsidR="000411C6" w:rsidRPr="00A70473" w:rsidRDefault="000411C6"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57500 Реализация мероприятий по модернизации школьных систем образования</w:t>
      </w:r>
    </w:p>
    <w:p w14:paraId="398F94BD" w14:textId="77777777" w:rsidR="000411C6" w:rsidRPr="00A70473" w:rsidRDefault="000411C6"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реализацию мероприятий по модернизации школьных систем образования.</w:t>
      </w:r>
    </w:p>
    <w:p w14:paraId="5449E6C3" w14:textId="4B0FCA8D" w:rsidR="001606EB" w:rsidRPr="00A70473" w:rsidRDefault="001606EB"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62276 Государственная поддержка автономной некоммерческой общеобразовательной организации "Областная гимназия им. Е.М. Примакова", федерального государственного бюджетного научного учреждения "Институт стратегии развития образования" в целях организации и проведения всероссийской и международных олимпиад (тренировочных олимпиад, интеллектуальных состязаний), которые в том числе будут проводиться Российской Федерацией </w:t>
      </w:r>
      <w:r w:rsidR="00E82A7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как организатором</w:t>
      </w:r>
    </w:p>
    <w:p w14:paraId="322697FD" w14:textId="77777777" w:rsidR="001606EB" w:rsidRPr="00A70473" w:rsidRDefault="001606EB"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автономной некоммерческой общеобразовательной организации "Областная гимназия                    им. Е.М. Примакова", федерального государственного бюджетного научного учреждения "Институт </w:t>
      </w:r>
      <w:r w:rsidR="00371B91" w:rsidRPr="00A70473">
        <w:rPr>
          <w:rFonts w:ascii="Times New Roman" w:hAnsi="Times New Roman" w:cs="Times New Roman"/>
          <w:color w:val="000000" w:themeColor="text1"/>
          <w:sz w:val="28"/>
          <w:szCs w:val="28"/>
        </w:rPr>
        <w:t>содержания и методов обучения</w:t>
      </w:r>
      <w:r w:rsidRPr="00A70473">
        <w:rPr>
          <w:rFonts w:ascii="Times New Roman" w:hAnsi="Times New Roman" w:cs="Times New Roman"/>
          <w:color w:val="000000" w:themeColor="text1"/>
          <w:sz w:val="28"/>
          <w:szCs w:val="28"/>
        </w:rPr>
        <w:t xml:space="preserve">" </w:t>
      </w:r>
      <w:r w:rsidR="00371B91" w:rsidRPr="00A70473">
        <w:rPr>
          <w:rFonts w:ascii="Times New Roman" w:hAnsi="Times New Roman" w:cs="Times New Roman"/>
          <w:color w:val="000000" w:themeColor="text1"/>
          <w:sz w:val="28"/>
          <w:szCs w:val="28"/>
        </w:rPr>
        <w:t xml:space="preserve">в связи со сменой официального наименования федерального государственного бюджетного научного учреждения "Институт стратегии развития образования" </w:t>
      </w:r>
      <w:r w:rsidRPr="00A70473">
        <w:rPr>
          <w:rFonts w:ascii="Times New Roman" w:hAnsi="Times New Roman" w:cs="Times New Roman"/>
          <w:color w:val="000000" w:themeColor="text1"/>
          <w:sz w:val="28"/>
          <w:szCs w:val="28"/>
        </w:rPr>
        <w:t>в целях организации                         и проведения всероссийской и международных олимпиад (тренировочных олимпиад, интеллектуальных состязаний), которые в том числе будут проводиться Российской Федерацией как организатором.</w:t>
      </w:r>
    </w:p>
    <w:p w14:paraId="0DA193E3" w14:textId="77777777" w:rsidR="00314EA4" w:rsidRPr="00A70473" w:rsidRDefault="00314EA4"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62297 Грант в форме субсидии </w:t>
      </w:r>
      <w:r w:rsidR="002C7F88" w:rsidRPr="00A70473">
        <w:rPr>
          <w:rFonts w:ascii="Times New Roman" w:hAnsi="Times New Roman" w:cs="Times New Roman"/>
          <w:color w:val="000000" w:themeColor="text1"/>
          <w:sz w:val="28"/>
          <w:szCs w:val="28"/>
        </w:rPr>
        <w:t>о</w:t>
      </w:r>
      <w:r w:rsidRPr="00A70473">
        <w:rPr>
          <w:rFonts w:ascii="Times New Roman" w:hAnsi="Times New Roman" w:cs="Times New Roman"/>
          <w:color w:val="000000" w:themeColor="text1"/>
          <w:sz w:val="28"/>
          <w:szCs w:val="28"/>
        </w:rPr>
        <w:t xml:space="preserve">бщественно-государственному </w:t>
      </w:r>
      <w:r w:rsidR="002C7F88"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физкультурно-спортивному объединению "Юность России" на проведение мероприятий в целях увеличения численности детей и молодежи, вовлеченных                          в детско-юношеский и студенческий спорт </w:t>
      </w:r>
    </w:p>
    <w:p w14:paraId="0AB3302D" w14:textId="77777777" w:rsidR="00314EA4" w:rsidRPr="00A70473" w:rsidRDefault="00314EA4"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w:t>
      </w:r>
      <w:r w:rsidR="002C7F88" w:rsidRPr="00A70473">
        <w:rPr>
          <w:rFonts w:ascii="Times New Roman" w:hAnsi="Times New Roman" w:cs="Times New Roman"/>
          <w:color w:val="000000" w:themeColor="text1"/>
          <w:sz w:val="28"/>
          <w:szCs w:val="28"/>
        </w:rPr>
        <w:t>о</w:t>
      </w:r>
      <w:r w:rsidRPr="00A70473">
        <w:rPr>
          <w:rFonts w:ascii="Times New Roman" w:hAnsi="Times New Roman" w:cs="Times New Roman"/>
          <w:color w:val="000000" w:themeColor="text1"/>
          <w:sz w:val="28"/>
          <w:szCs w:val="28"/>
        </w:rPr>
        <w:t xml:space="preserve">бщественно-государственному физкультурно-спортивному объединению </w:t>
      </w:r>
      <w:r w:rsidR="002C7F88"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"Юность России" на проведение мероприятий в целях увеличения численности детей и молодежи, вовлеченных в детско-юношеский и студенческий спорт.</w:t>
      </w:r>
    </w:p>
    <w:p w14:paraId="174BF77B" w14:textId="77777777" w:rsidR="001606EB" w:rsidRPr="00A70473" w:rsidRDefault="001606EB"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62382 Гранты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w:t>
      </w:r>
    </w:p>
    <w:p w14:paraId="5861E7F3" w14:textId="77777777" w:rsidR="001606EB" w:rsidRPr="00A70473" w:rsidRDefault="001606EB"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развитие спортивной инфраструктуры.</w:t>
      </w:r>
    </w:p>
    <w:p w14:paraId="3F0C2CF2" w14:textId="77777777" w:rsidR="00E557B0" w:rsidRPr="00A70473" w:rsidRDefault="00E557B0"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62383 Гранты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на поощрение педагогических работников, ответственных за организацию мероприятий по развитию детско-юношеского спорта</w:t>
      </w:r>
    </w:p>
    <w:p w14:paraId="51250752" w14:textId="77777777" w:rsidR="00E557B0" w:rsidRPr="00A70473" w:rsidRDefault="00E557B0"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грантов в форме субсидий общеобразовательным организациям, ставшим победителями Всероссийских спортивных соревнований школьников "Президентские состязания"                                              и Всероссийских спортивных игр школьников "Президентские спортивные игры", </w:t>
      </w:r>
      <w:r w:rsidRPr="00A70473">
        <w:rPr>
          <w:rFonts w:ascii="Times New Roman" w:hAnsi="Times New Roman" w:cs="Times New Roman"/>
          <w:color w:val="000000" w:themeColor="text1"/>
          <w:sz w:val="28"/>
          <w:szCs w:val="28"/>
        </w:rPr>
        <w:lastRenderedPageBreak/>
        <w:t>на поощрение педагогических работников, ответственных за организацию мероприятий по развитию детско-юношеского спорта.</w:t>
      </w:r>
    </w:p>
    <w:p w14:paraId="1496B29A" w14:textId="77777777" w:rsidR="00135C61" w:rsidRPr="00A70473" w:rsidRDefault="00135C61"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744E814E" w14:textId="77777777" w:rsidR="00EB5807" w:rsidRPr="00A70473" w:rsidRDefault="00135C61"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02C3727E" w14:textId="45A44F4F" w:rsidR="002D1982" w:rsidRPr="00A70473" w:rsidRDefault="002D1982"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71060 Сопровождение мероприятий (результатов) </w:t>
      </w:r>
      <w:r w:rsidR="00A606FC" w:rsidRPr="00A70473">
        <w:rPr>
          <w:rFonts w:ascii="Times New Roman" w:hAnsi="Times New Roman" w:cs="Times New Roman"/>
          <w:color w:val="000000" w:themeColor="text1"/>
          <w:sz w:val="28"/>
          <w:szCs w:val="28"/>
        </w:rPr>
        <w:t>федеральных проектов</w:t>
      </w:r>
    </w:p>
    <w:p w14:paraId="1F0C07A5" w14:textId="0CCD5CF1" w:rsidR="002D1982" w:rsidRPr="00A70473" w:rsidRDefault="002D1982"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w:t>
      </w:r>
      <w:r w:rsidR="00A606FC" w:rsidRPr="00A70473">
        <w:rPr>
          <w:rFonts w:ascii="Times New Roman" w:hAnsi="Times New Roman" w:cs="Times New Roman"/>
          <w:color w:val="000000" w:themeColor="text1"/>
          <w:sz w:val="28"/>
          <w:szCs w:val="28"/>
        </w:rPr>
        <w:t>федеральн</w:t>
      </w:r>
      <w:r w:rsidR="00D4753E" w:rsidRPr="00A70473">
        <w:rPr>
          <w:rFonts w:ascii="Times New Roman" w:hAnsi="Times New Roman" w:cs="Times New Roman"/>
          <w:color w:val="000000" w:themeColor="text1"/>
          <w:sz w:val="28"/>
          <w:szCs w:val="28"/>
        </w:rPr>
        <w:t>ого</w:t>
      </w:r>
      <w:r w:rsidR="00A606FC" w:rsidRPr="00A70473">
        <w:rPr>
          <w:rFonts w:ascii="Times New Roman" w:hAnsi="Times New Roman" w:cs="Times New Roman"/>
          <w:color w:val="000000" w:themeColor="text1"/>
          <w:sz w:val="28"/>
          <w:szCs w:val="28"/>
        </w:rPr>
        <w:t xml:space="preserve"> проект</w:t>
      </w:r>
      <w:r w:rsidR="00D4753E" w:rsidRPr="00A70473">
        <w:rPr>
          <w:rFonts w:ascii="Times New Roman" w:hAnsi="Times New Roman" w:cs="Times New Roman"/>
          <w:color w:val="000000" w:themeColor="text1"/>
          <w:sz w:val="28"/>
          <w:szCs w:val="28"/>
        </w:rPr>
        <w:t>а</w:t>
      </w:r>
      <w:r w:rsidRPr="00A70473">
        <w:rPr>
          <w:rFonts w:ascii="Times New Roman" w:hAnsi="Times New Roman" w:cs="Times New Roman"/>
          <w:color w:val="000000" w:themeColor="text1"/>
          <w:sz w:val="28"/>
          <w:szCs w:val="28"/>
        </w:rPr>
        <w:t>.</w:t>
      </w:r>
    </w:p>
    <w:p w14:paraId="2B8DFD71" w14:textId="77777777" w:rsidR="0088343D" w:rsidRPr="00A70473" w:rsidRDefault="0088343D"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71430 Проведение комплексной оценки качества общего образования с учетом ключевых приоритетов развития национальной системы образования</w:t>
      </w:r>
    </w:p>
    <w:p w14:paraId="0140A0E3" w14:textId="77777777" w:rsidR="0088343D" w:rsidRPr="00A70473" w:rsidRDefault="0088343D"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комплексной оценки качества общего образования с учетом ключевых приоритетов развития национальной системы образования.</w:t>
      </w:r>
    </w:p>
    <w:p w14:paraId="2768C6DC" w14:textId="77777777" w:rsidR="00E411CF" w:rsidRPr="00A70473" w:rsidRDefault="00E411CF" w:rsidP="004E508B">
      <w:pPr>
        <w:spacing w:after="0" w:line="240" w:lineRule="auto"/>
        <w:rPr>
          <w:rFonts w:ascii="Times New Roman" w:hAnsi="Times New Roman" w:cs="Times New Roman"/>
          <w:color w:val="000000" w:themeColor="text1"/>
          <w:sz w:val="28"/>
          <w:szCs w:val="28"/>
        </w:rPr>
      </w:pPr>
    </w:p>
    <w:p w14:paraId="79A1A7B5" w14:textId="68666FDB" w:rsidR="00E411CF" w:rsidRPr="00A70473" w:rsidRDefault="00154A78" w:rsidP="00700AE0">
      <w:pPr>
        <w:pStyle w:val="a8"/>
        <w:numPr>
          <w:ilvl w:val="0"/>
          <w:numId w:val="18"/>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E27028"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700AE0"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"Ведущие школы"</w:t>
      </w:r>
    </w:p>
    <w:p w14:paraId="49ABC287" w14:textId="77777777" w:rsidR="00E411CF" w:rsidRPr="00A70473" w:rsidRDefault="00E411CF" w:rsidP="004E508B">
      <w:pPr>
        <w:spacing w:after="0" w:line="240" w:lineRule="auto"/>
        <w:rPr>
          <w:rFonts w:ascii="Times New Roman" w:hAnsi="Times New Roman" w:cs="Times New Roman"/>
          <w:color w:val="000000" w:themeColor="text1"/>
          <w:sz w:val="28"/>
          <w:szCs w:val="28"/>
        </w:rPr>
      </w:pPr>
    </w:p>
    <w:p w14:paraId="5D528956" w14:textId="77777777" w:rsidR="00E411CF" w:rsidRPr="00A70473" w:rsidRDefault="00E411CF" w:rsidP="004E5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"Ведущие школы" (00 0 Ю5 00000) отражаются по следующим направлениям расходов</w:t>
      </w:r>
      <w:r w:rsidR="00B22A7A" w:rsidRPr="00A70473">
        <w:rPr>
          <w:rFonts w:ascii="Times New Roman" w:hAnsi="Times New Roman" w:cs="Times New Roman"/>
          <w:color w:val="000000" w:themeColor="text1"/>
          <w:sz w:val="28"/>
          <w:szCs w:val="28"/>
        </w:rPr>
        <w:t>.</w:t>
      </w:r>
    </w:p>
    <w:p w14:paraId="426B8F58" w14:textId="77777777" w:rsidR="00EB5807" w:rsidRPr="00A70473" w:rsidRDefault="00EB5807"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50530 Строительство и оснащение ведущих общеобразовательных организаций</w:t>
      </w:r>
    </w:p>
    <w:p w14:paraId="3366FA69" w14:textId="77777777" w:rsidR="00EB5807" w:rsidRPr="00A70473" w:rsidRDefault="00EB5807"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строительство </w:t>
      </w:r>
      <w:r w:rsidR="008C2A94"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оснащение ведущих общеобразовательных организаций.</w:t>
      </w:r>
    </w:p>
    <w:p w14:paraId="10A16703" w14:textId="77777777" w:rsidR="00EB5807" w:rsidRPr="00A70473" w:rsidRDefault="00EB5807"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1AF9A1E7" w14:textId="77777777" w:rsidR="00EB5807" w:rsidRPr="00A70473" w:rsidRDefault="00EB5807"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75C4DD27" w14:textId="0BDEA5DA" w:rsidR="00EB5807" w:rsidRPr="00A70473" w:rsidRDefault="00EB5807"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71060 Сопровождение мероприятий (результатов) </w:t>
      </w:r>
      <w:r w:rsidR="00A606FC" w:rsidRPr="00A70473">
        <w:rPr>
          <w:rFonts w:ascii="Times New Roman" w:hAnsi="Times New Roman" w:cs="Times New Roman"/>
          <w:color w:val="000000" w:themeColor="text1"/>
          <w:sz w:val="28"/>
          <w:szCs w:val="28"/>
        </w:rPr>
        <w:t>федеральных проектов</w:t>
      </w:r>
    </w:p>
    <w:p w14:paraId="1C6510E3" w14:textId="04C8B90E" w:rsidR="00EB5807" w:rsidRPr="00A70473" w:rsidRDefault="00EB5807"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w:t>
      </w:r>
      <w:r w:rsidR="00A606FC" w:rsidRPr="00A70473">
        <w:rPr>
          <w:rFonts w:ascii="Times New Roman" w:hAnsi="Times New Roman" w:cs="Times New Roman"/>
          <w:color w:val="000000" w:themeColor="text1"/>
          <w:sz w:val="28"/>
          <w:szCs w:val="28"/>
        </w:rPr>
        <w:t>федеральн</w:t>
      </w:r>
      <w:r w:rsidR="00D4753E" w:rsidRPr="00A70473">
        <w:rPr>
          <w:rFonts w:ascii="Times New Roman" w:hAnsi="Times New Roman" w:cs="Times New Roman"/>
          <w:color w:val="000000" w:themeColor="text1"/>
          <w:sz w:val="28"/>
          <w:szCs w:val="28"/>
        </w:rPr>
        <w:t>ого</w:t>
      </w:r>
      <w:r w:rsidR="00A606FC" w:rsidRPr="00A70473">
        <w:rPr>
          <w:rFonts w:ascii="Times New Roman" w:hAnsi="Times New Roman" w:cs="Times New Roman"/>
          <w:color w:val="000000" w:themeColor="text1"/>
          <w:sz w:val="28"/>
          <w:szCs w:val="28"/>
        </w:rPr>
        <w:t xml:space="preserve"> проект</w:t>
      </w:r>
      <w:r w:rsidR="00D4753E" w:rsidRPr="00A70473">
        <w:rPr>
          <w:rFonts w:ascii="Times New Roman" w:hAnsi="Times New Roman" w:cs="Times New Roman"/>
          <w:color w:val="000000" w:themeColor="text1"/>
          <w:sz w:val="28"/>
          <w:szCs w:val="28"/>
        </w:rPr>
        <w:t>а</w:t>
      </w:r>
      <w:r w:rsidRPr="00A70473">
        <w:rPr>
          <w:rFonts w:ascii="Times New Roman" w:hAnsi="Times New Roman" w:cs="Times New Roman"/>
          <w:color w:val="000000" w:themeColor="text1"/>
          <w:sz w:val="28"/>
          <w:szCs w:val="28"/>
        </w:rPr>
        <w:t>.</w:t>
      </w:r>
    </w:p>
    <w:p w14:paraId="6C45A7B5" w14:textId="6D60C48A" w:rsidR="00EB5807" w:rsidRPr="00A70473" w:rsidRDefault="00EB5807"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73170 Повышение квалификации педагогических работников </w:t>
      </w:r>
      <w:r w:rsidR="005A3B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естественно-научного профиля</w:t>
      </w:r>
    </w:p>
    <w:p w14:paraId="473FC363" w14:textId="77777777" w:rsidR="00E411CF" w:rsidRPr="00A70473" w:rsidRDefault="00EB5807"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повышение</w:t>
      </w:r>
      <w:r w:rsidRPr="00A70473">
        <w:rPr>
          <w:color w:val="000000" w:themeColor="text1"/>
        </w:rPr>
        <w:t xml:space="preserve"> </w:t>
      </w:r>
      <w:r w:rsidRPr="00A70473">
        <w:rPr>
          <w:rFonts w:ascii="Times New Roman" w:hAnsi="Times New Roman" w:cs="Times New Roman"/>
          <w:color w:val="000000" w:themeColor="text1"/>
          <w:sz w:val="28"/>
          <w:szCs w:val="28"/>
        </w:rPr>
        <w:t>квалификации педагогических работников естественно-научного профиля.</w:t>
      </w:r>
    </w:p>
    <w:p w14:paraId="743797E2" w14:textId="77777777" w:rsidR="00EB5807" w:rsidRPr="00A70473" w:rsidRDefault="00EB5807" w:rsidP="00917731">
      <w:pPr>
        <w:spacing w:after="0" w:line="240" w:lineRule="auto"/>
        <w:ind w:firstLine="709"/>
        <w:jc w:val="both"/>
        <w:rPr>
          <w:rFonts w:ascii="Times New Roman" w:hAnsi="Times New Roman" w:cs="Times New Roman"/>
          <w:color w:val="000000" w:themeColor="text1"/>
          <w:sz w:val="28"/>
          <w:szCs w:val="28"/>
        </w:rPr>
      </w:pPr>
    </w:p>
    <w:p w14:paraId="13CAC106" w14:textId="152477B6" w:rsidR="00E411CF" w:rsidRPr="00A70473" w:rsidRDefault="00154A78" w:rsidP="00700AE0">
      <w:pPr>
        <w:pStyle w:val="a8"/>
        <w:numPr>
          <w:ilvl w:val="0"/>
          <w:numId w:val="18"/>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B00F39"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700AE0"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"Педагоги и наставники"</w:t>
      </w:r>
    </w:p>
    <w:p w14:paraId="645BC9D6" w14:textId="77777777" w:rsidR="00E411CF" w:rsidRPr="00A70473" w:rsidRDefault="00E411CF" w:rsidP="004E508B">
      <w:pPr>
        <w:spacing w:after="0" w:line="240" w:lineRule="auto"/>
        <w:rPr>
          <w:rFonts w:ascii="Times New Roman" w:hAnsi="Times New Roman" w:cs="Times New Roman"/>
          <w:color w:val="000000" w:themeColor="text1"/>
          <w:sz w:val="28"/>
          <w:szCs w:val="28"/>
        </w:rPr>
      </w:pPr>
    </w:p>
    <w:p w14:paraId="305AFB99" w14:textId="77777777" w:rsidR="00E411CF" w:rsidRPr="00A70473" w:rsidRDefault="00E411CF" w:rsidP="004E508B">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"Педагоги и наставники" (00 0 Ю6 00000) отражаются по следующим направлениям расходов</w:t>
      </w:r>
      <w:r w:rsidR="00B22A7A" w:rsidRPr="00A70473">
        <w:rPr>
          <w:rFonts w:ascii="Times New Roman" w:hAnsi="Times New Roman" w:cs="Times New Roman"/>
          <w:color w:val="000000" w:themeColor="text1"/>
          <w:sz w:val="28"/>
          <w:szCs w:val="28"/>
        </w:rPr>
        <w:t>.</w:t>
      </w:r>
    </w:p>
    <w:p w14:paraId="2D72E2CB" w14:textId="77777777" w:rsidR="009648FC" w:rsidRPr="00A70473" w:rsidRDefault="009648FC"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50500 Иные межбюджетные трансферты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p w14:paraId="2B7340CB" w14:textId="77777777" w:rsidR="009648FC" w:rsidRPr="00A70473" w:rsidRDefault="009648FC"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бюджетам субъектов Российской Федерации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города Байконура и федеральной территории "Сириус", муниципальных общеобразовательных организаций                                и профессиональных образовательных организаций.</w:t>
      </w:r>
    </w:p>
    <w:p w14:paraId="7F896450" w14:textId="77777777" w:rsidR="009648FC" w:rsidRPr="00A70473" w:rsidRDefault="009648FC"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51790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54DA5695" w14:textId="77777777" w:rsidR="009648FC" w:rsidRPr="00A70473" w:rsidRDefault="009648FC"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14:paraId="57388657" w14:textId="77777777" w:rsidR="009648FC" w:rsidRPr="00A70473" w:rsidRDefault="009648FC"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52560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2E86AD3F" w14:textId="77777777" w:rsidR="009648FC" w:rsidRPr="00A70473" w:rsidRDefault="009648FC"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обеспечение реализации мероприятий по осуществлению единовременных компенсационных выплат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w:t>
      </w:r>
    </w:p>
    <w:p w14:paraId="7FB1041A" w14:textId="77777777" w:rsidR="009648FC" w:rsidRPr="00A70473" w:rsidRDefault="009648FC"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53030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14:paraId="44F75ED1" w14:textId="77777777" w:rsidR="009648FC" w:rsidRPr="00A70473" w:rsidRDefault="009648FC"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p w14:paraId="60FD5E0D" w14:textId="77777777" w:rsidR="009648FC" w:rsidRPr="00A70473" w:rsidRDefault="009648FC"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53630 Иные межбюджетные трансферты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14:paraId="730E08AA" w14:textId="77777777" w:rsidR="009648FC" w:rsidRPr="00A70473" w:rsidRDefault="009648FC"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иных межбюджетных трансфертов                    на ежемесячное денежное вознаграждение за классное руководство (кураторство) педагогическим работникам государственных образовательных организаций субъектов Российской Федерации и города Байконура, муниципальных образовательных организаций, реализующих образовательные программы среднего профессионального образования, в том числе программы профессионального обучения для лиц с ограниченными возможностями здоровья.</w:t>
      </w:r>
    </w:p>
    <w:p w14:paraId="7C6F49D4" w14:textId="77777777" w:rsidR="00E2587D" w:rsidRPr="00A70473" w:rsidRDefault="00E2587D"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60937 Грант в форме субсидии Фонду Гуманитарных Проектов на обеспечение проведения телевизионного шоу "Классная тема", направленного на повышение престижа профессии педагога</w:t>
      </w:r>
    </w:p>
    <w:p w14:paraId="547055C2" w14:textId="77777777" w:rsidR="00EA0482" w:rsidRPr="00A70473" w:rsidRDefault="00EA0482"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Гуманитарных Проектов на обеспечение проведения телевизионного шоу "Классная тема", направленного на повышение престижа профессии педагога.</w:t>
      </w:r>
    </w:p>
    <w:p w14:paraId="7496C42C" w14:textId="77777777" w:rsidR="009648FC" w:rsidRPr="00A70473" w:rsidRDefault="009648FC"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62364 Государственная поддержка федерального государственного унитарного предприятия "Всероссийская государственная телевизионная                                    и радиовещательная компания" в целях обеспечения информационного освещения Всероссийского конкурса "Учитель года России", в том числе создания и трансляции телевизионных шоу</w:t>
      </w:r>
    </w:p>
    <w:p w14:paraId="56F0BDE0" w14:textId="77777777" w:rsidR="009648FC" w:rsidRPr="00A70473" w:rsidRDefault="009648FC"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федерального государственного унитарного предприятия "Всероссийская государственная телевизионная и радиовещательная компания" в целях обеспечения информационного освещения Всероссийского конкурса "Учитель года России",                        в том числе создания и трансляции телевизионных шоу.</w:t>
      </w:r>
    </w:p>
    <w:p w14:paraId="6CB117CF" w14:textId="77777777" w:rsidR="00D81200" w:rsidRPr="00A70473" w:rsidRDefault="00D81200"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0EB4D71" w14:textId="77777777" w:rsidR="00D81200" w:rsidRPr="00A70473" w:rsidRDefault="00D81200"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3E06E1F6" w14:textId="77777777" w:rsidR="00D81200" w:rsidRPr="00A70473" w:rsidRDefault="00D81200"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70490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профессиональных образовательных организациях</w:t>
      </w:r>
    </w:p>
    <w:p w14:paraId="29176226" w14:textId="77777777" w:rsidR="00D81200" w:rsidRPr="00A70473" w:rsidRDefault="00D81200"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обеспечение проведения мероприятий по обеспечению деятельности советников директора по воспитанию и взаимодействию с детскими общественными объединениями в профессиональных образовательных организациях.</w:t>
      </w:r>
    </w:p>
    <w:p w14:paraId="011D2619" w14:textId="1AB3C617" w:rsidR="00D81200" w:rsidRPr="00A70473" w:rsidRDefault="00D81200"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71060 Сопровождение мероприятий (результатов) </w:t>
      </w:r>
      <w:r w:rsidR="00A606FC" w:rsidRPr="00A70473">
        <w:rPr>
          <w:rFonts w:ascii="Times New Roman" w:hAnsi="Times New Roman" w:cs="Times New Roman"/>
          <w:color w:val="000000" w:themeColor="text1"/>
          <w:sz w:val="28"/>
          <w:szCs w:val="28"/>
        </w:rPr>
        <w:t>федеральных проектов</w:t>
      </w:r>
    </w:p>
    <w:p w14:paraId="564B3BD6" w14:textId="77777777" w:rsidR="00D81200" w:rsidRPr="00A70473" w:rsidRDefault="00D81200"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федерального проекта.</w:t>
      </w:r>
    </w:p>
    <w:p w14:paraId="1F4367C6" w14:textId="77777777" w:rsidR="00D81200" w:rsidRPr="00A70473" w:rsidRDefault="00D81200"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71460 Организационно-методическое сопровождение проекта "Классная тема"</w:t>
      </w:r>
    </w:p>
    <w:p w14:paraId="77F0CC80" w14:textId="77777777" w:rsidR="00D81200" w:rsidRPr="00A70473" w:rsidRDefault="00D81200"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организационно-методическое сопровождение проекта "Классная тема".</w:t>
      </w:r>
    </w:p>
    <w:p w14:paraId="6BE245D4" w14:textId="77777777" w:rsidR="00D81200" w:rsidRPr="00A70473" w:rsidRDefault="00D81200"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71810 Организация и проведение мероприятий "Новая философия воспитания" для советников директора по воспитанию, педагогов дополнительного образования и иных специалистов сферы воспитания</w:t>
      </w:r>
    </w:p>
    <w:p w14:paraId="629DD59E" w14:textId="77777777" w:rsidR="00D81200" w:rsidRPr="00A70473" w:rsidRDefault="00D81200"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организацию и проведение мероприятий                            "Новая философия воспитания" для советников директора по воспитанию, педагогов дополнительного образования и иных специалистов сферы воспитания.</w:t>
      </w:r>
    </w:p>
    <w:p w14:paraId="5C18F520" w14:textId="77777777" w:rsidR="00D81200" w:rsidRPr="00A70473" w:rsidRDefault="00D81200"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72690 Обновление инфраструктуры образовательных организаций высшего образования, осуществляющих подготовку педагогических кадров</w:t>
      </w:r>
    </w:p>
    <w:p w14:paraId="4480A797" w14:textId="77777777" w:rsidR="00D81200" w:rsidRPr="00A70473" w:rsidRDefault="00D81200" w:rsidP="0091773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обновление инфраструктуры образовательных организаций высшего образования, осуществляющих подготовку педагогических кадров.</w:t>
      </w:r>
    </w:p>
    <w:p w14:paraId="16AA12F7" w14:textId="77777777" w:rsidR="00E411CF" w:rsidRPr="00A70473" w:rsidRDefault="00E411CF" w:rsidP="004E508B">
      <w:pPr>
        <w:spacing w:after="0" w:line="240" w:lineRule="auto"/>
        <w:rPr>
          <w:rFonts w:ascii="Times New Roman" w:hAnsi="Times New Roman" w:cs="Times New Roman"/>
          <w:color w:val="000000" w:themeColor="text1"/>
          <w:sz w:val="28"/>
          <w:szCs w:val="28"/>
        </w:rPr>
      </w:pPr>
    </w:p>
    <w:p w14:paraId="15A64FAC" w14:textId="7DC3298F" w:rsidR="00E411CF" w:rsidRPr="00A70473" w:rsidRDefault="00154A78" w:rsidP="00700AE0">
      <w:pPr>
        <w:pStyle w:val="a8"/>
        <w:numPr>
          <w:ilvl w:val="0"/>
          <w:numId w:val="18"/>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B00F39"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700AE0"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w:t>
      </w:r>
      <w:r w:rsidR="00700AE0"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"Создание сети современных кампусов"</w:t>
      </w:r>
    </w:p>
    <w:p w14:paraId="284B26F8" w14:textId="77777777" w:rsidR="00E411CF" w:rsidRPr="00A70473" w:rsidRDefault="00E411CF" w:rsidP="004E508B">
      <w:pPr>
        <w:spacing w:after="0" w:line="240" w:lineRule="auto"/>
        <w:rPr>
          <w:rFonts w:ascii="Times New Roman" w:hAnsi="Times New Roman" w:cs="Times New Roman"/>
          <w:color w:val="000000" w:themeColor="text1"/>
          <w:sz w:val="28"/>
          <w:szCs w:val="28"/>
        </w:rPr>
      </w:pPr>
    </w:p>
    <w:p w14:paraId="6622B562" w14:textId="77777777" w:rsidR="00E411CF" w:rsidRPr="00A70473" w:rsidRDefault="00E411CF"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Расходы федерального бюджета на достижение результатов федерального проекта "Создание сети современных кампусов" (00 0 Ю7 00000) отражаются </w:t>
      </w:r>
      <w:r w:rsidR="00E27028"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следующим направлениям расходов</w:t>
      </w:r>
      <w:r w:rsidR="00B22A7A" w:rsidRPr="00A70473">
        <w:rPr>
          <w:rFonts w:ascii="Times New Roman" w:hAnsi="Times New Roman" w:cs="Times New Roman"/>
          <w:color w:val="000000" w:themeColor="text1"/>
          <w:sz w:val="28"/>
          <w:szCs w:val="28"/>
        </w:rPr>
        <w:t>.</w:t>
      </w:r>
    </w:p>
    <w:p w14:paraId="5C9560C5" w14:textId="77777777" w:rsidR="008C1598" w:rsidRPr="00A70473" w:rsidRDefault="008C1598"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55600 Создание Межуниверситетского кампуса мирового уровня                                                 в Челябинской области</w:t>
      </w:r>
    </w:p>
    <w:p w14:paraId="5C47B003" w14:textId="431E3E8C" w:rsidR="00154A78" w:rsidRPr="00A70473" w:rsidRDefault="008C1598" w:rsidP="00805CE4">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иных межбюджетных трансфертов бюджетам на создание Межуниверситетского кампуса мирового уровня в Челябинской области.</w:t>
      </w:r>
    </w:p>
    <w:p w14:paraId="4538543B" w14:textId="77777777" w:rsidR="008C1598" w:rsidRPr="00A70473" w:rsidRDefault="008C1598"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55610 Создание ИТ-кампуса в г. Нижнем Новгороде</w:t>
      </w:r>
    </w:p>
    <w:p w14:paraId="1D043FEA" w14:textId="77777777" w:rsidR="008C1598" w:rsidRPr="00A70473" w:rsidRDefault="008C1598"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иных межбюджетных трансфертов бюджетам на создание ИТ-кампуса в г. Нижнем Новгороде.</w:t>
      </w:r>
    </w:p>
    <w:p w14:paraId="4714BDBD" w14:textId="77777777" w:rsidR="008C1598" w:rsidRPr="00A70473" w:rsidRDefault="008C1598"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55630 Создание межвузовского студенческого кампуса Евразийского                  научно-образовательного центра мирового уровня в Республике Башкортостан</w:t>
      </w:r>
    </w:p>
    <w:p w14:paraId="01BFCB50" w14:textId="77777777" w:rsidR="008C1598" w:rsidRPr="00A70473" w:rsidRDefault="008C1598"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иных межбюджетных трансфертов бюджетам на создание межвузовского студенческого кампуса Евразийского научно-образовательного центра мирового уровня в Республике Башкортостан.</w:t>
      </w:r>
    </w:p>
    <w:p w14:paraId="35E772C3" w14:textId="77777777" w:rsidR="008C1598" w:rsidRPr="00A70473" w:rsidRDefault="008C1598"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55640 Создание кампуса СахалинTech в г. Южно-Сахалинске</w:t>
      </w:r>
    </w:p>
    <w:p w14:paraId="0B2A6D40" w14:textId="77777777" w:rsidR="008C1598" w:rsidRPr="00A70473" w:rsidRDefault="008C1598"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иного межбюджетного трансферта бюджету Сахалинской области на создание кампуса СахалинTech в г. Южно-Сахалинске.</w:t>
      </w:r>
    </w:p>
    <w:p w14:paraId="75ADE286" w14:textId="77777777" w:rsidR="00806F6A" w:rsidRPr="00A70473" w:rsidRDefault="00806F6A"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AD82A50" w14:textId="77777777" w:rsidR="00806F6A" w:rsidRPr="00A70473" w:rsidRDefault="00806F6A"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41DC0DD0" w14:textId="77777777" w:rsidR="00806F6A" w:rsidRPr="00A70473" w:rsidRDefault="00806F6A"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70710 Создание кампуса федерального государственного автономного образовательного учреждения высшего образования "Новосибирский национальный исследовательский государственный университет"</w:t>
      </w:r>
    </w:p>
    <w:p w14:paraId="320ABABB" w14:textId="77777777" w:rsidR="00806F6A" w:rsidRPr="00A70473" w:rsidRDefault="00806F6A"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кампуса федерального государственного автономного образовательного учреждения высшего образования "Новосибирский национальный исследовательский государственный университет".</w:t>
      </w:r>
    </w:p>
    <w:p w14:paraId="60AA6D6D" w14:textId="77777777" w:rsidR="00806F6A" w:rsidRPr="00A70473" w:rsidRDefault="00806F6A"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70720 Создание кампуса "Кампус УрФУ - центр цифровой трансформации" федерального государственного автономного образовательного учреждения высшего образования "Уральский федеральный университет имени первого Президента России Б.Н. Ельцина"</w:t>
      </w:r>
    </w:p>
    <w:p w14:paraId="0534D21B" w14:textId="77777777" w:rsidR="00806F6A" w:rsidRPr="00A70473" w:rsidRDefault="00806F6A"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23F8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"Научно-технологическое развитие Российской Федерации" на создание кампуса "Кампус УрФУ - центр цифровой трансформации" федерального государственного автономного образовательного учреждения высшего образования "Уральский федеральный университет имени первого Президента России Б.Н. Ельцина".</w:t>
      </w:r>
    </w:p>
    <w:p w14:paraId="566D11AD" w14:textId="77777777" w:rsidR="00806F6A" w:rsidRPr="00A70473" w:rsidRDefault="00806F6A"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70730 Создание кампуса "Интеллектуальное пространство будущего "Кампус Кантиана" федерального государственного автономного образовательного учреждения высшего образования "Балтийский федеральный университет имени Иммануила Канта"</w:t>
      </w:r>
    </w:p>
    <w:p w14:paraId="314BF8B5" w14:textId="77777777" w:rsidR="00F23F8F" w:rsidRPr="00A70473" w:rsidRDefault="00806F6A"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F23F8F"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"Научно-технологическое развитие Российской Федерации" на создание кампуса "Интеллектуальное пространство будущего "Кампус Кантиана" федерального государственного автономного образовательного учреждения высшего образования "Балтийский федеральный университет имени Иммануила Канта".</w:t>
      </w:r>
    </w:p>
    <w:p w14:paraId="4A910FF2" w14:textId="6968EC32" w:rsidR="00B00F39" w:rsidRPr="00A70473" w:rsidRDefault="003C08E7"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71130 Обновление инфраструктуры учреждений высшего образования </w:t>
      </w:r>
      <w:r w:rsidR="005A3B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для проживания студентов</w:t>
      </w:r>
    </w:p>
    <w:p w14:paraId="3A1D88BD" w14:textId="77777777" w:rsidR="003C08E7" w:rsidRPr="00A70473" w:rsidRDefault="003C08E7"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обновление инфраструктуры</w:t>
      </w:r>
      <w:r w:rsidRPr="00A70473">
        <w:rPr>
          <w:color w:val="000000" w:themeColor="text1"/>
        </w:rPr>
        <w:t xml:space="preserve"> </w:t>
      </w:r>
      <w:r w:rsidRPr="00A70473">
        <w:rPr>
          <w:rFonts w:ascii="Times New Roman" w:hAnsi="Times New Roman" w:cs="Times New Roman"/>
          <w:color w:val="000000" w:themeColor="text1"/>
          <w:sz w:val="28"/>
          <w:szCs w:val="28"/>
        </w:rPr>
        <w:t>учреждений высшего образования для проживания студентов</w:t>
      </w:r>
      <w:r w:rsidR="00806F6A" w:rsidRPr="00A70473">
        <w:rPr>
          <w:rFonts w:ascii="Times New Roman" w:hAnsi="Times New Roman" w:cs="Times New Roman"/>
          <w:color w:val="000000" w:themeColor="text1"/>
          <w:sz w:val="28"/>
          <w:szCs w:val="28"/>
        </w:rPr>
        <w:t>.</w:t>
      </w:r>
    </w:p>
    <w:p w14:paraId="1A137BA0" w14:textId="77777777" w:rsidR="00455EDF" w:rsidRPr="00A70473" w:rsidRDefault="00455EDF"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72190 Обеспечение сопровождения концессионных соглашений государственной корпорацией развития "ВЭБ.РФ" в рамках исполнения функций агента Правительства Российской Федерации</w:t>
      </w:r>
    </w:p>
    <w:p w14:paraId="787A6F1B" w14:textId="77777777" w:rsidR="00455EDF" w:rsidRPr="00A70473" w:rsidRDefault="00455EDF"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обеспечение сопровождения концессионных соглашений государственной корпорацией развития "ВЭБ.РФ" в рамках исполнения функций агента Правительства Российской Федерации.</w:t>
      </w:r>
    </w:p>
    <w:p w14:paraId="0C0551AD" w14:textId="77777777" w:rsidR="00D2744D" w:rsidRPr="00A70473" w:rsidRDefault="00D2744D"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73820 Создание кампуса мирового уровня на базе федерального государственного бюджетного образовательного учреждения высшего образования "Национальный исследовательский Московский государственный строительный университет"</w:t>
      </w:r>
    </w:p>
    <w:p w14:paraId="431B1EDB" w14:textId="77777777" w:rsidR="00D2744D" w:rsidRPr="00A70473" w:rsidRDefault="00D2744D"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кампуса мирового уровня на базе федерального государственного бюджетного образовательного учреждения высшего образования "Национальный исследовательский Московский государственный строительный университет".</w:t>
      </w:r>
    </w:p>
    <w:p w14:paraId="027B9C91" w14:textId="77777777" w:rsidR="00EC683B" w:rsidRPr="00A70473" w:rsidRDefault="00EC683B"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73840 Создание кампуса "Межвузовский кампус в г. Смоленске. I очередь" федерального государственного бюджетного образовательного учреждения высшего образования "Смоленский государственный университет"</w:t>
      </w:r>
    </w:p>
    <w:p w14:paraId="5B321475" w14:textId="77777777" w:rsidR="00EC683B" w:rsidRPr="00A70473" w:rsidRDefault="00EC683B"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кампуса "Межвузовский кампус в г. Смоленске. I очередь" федерального государственного бюджетного образовательного учреждения высшего образования "Смоленский государственный университет".</w:t>
      </w:r>
    </w:p>
    <w:p w14:paraId="2B47A5AC" w14:textId="77777777" w:rsidR="00F23F8F" w:rsidRPr="00A70473" w:rsidRDefault="00F23F8F"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79990 Реализация мероприятий национального проекта</w:t>
      </w:r>
    </w:p>
    <w:p w14:paraId="76AB87CE" w14:textId="77777777" w:rsidR="00F23F8F" w:rsidRPr="00A70473" w:rsidRDefault="00F23F8F"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реализации мероприятий национального проекта.</w:t>
      </w:r>
    </w:p>
    <w:p w14:paraId="2D85DF40" w14:textId="77777777" w:rsidR="00455EDF" w:rsidRPr="00A70473" w:rsidRDefault="00455EDF" w:rsidP="00952508">
      <w:pPr>
        <w:spacing w:after="0" w:line="240" w:lineRule="auto"/>
        <w:ind w:firstLine="709"/>
        <w:jc w:val="both"/>
        <w:rPr>
          <w:rFonts w:ascii="Times New Roman" w:hAnsi="Times New Roman" w:cs="Times New Roman"/>
          <w:color w:val="000000" w:themeColor="text1"/>
          <w:sz w:val="28"/>
          <w:szCs w:val="28"/>
        </w:rPr>
      </w:pPr>
    </w:p>
    <w:p w14:paraId="39A00057" w14:textId="6FA7143A" w:rsidR="00E411CF" w:rsidRPr="00A70473" w:rsidRDefault="00154A78" w:rsidP="0089102E">
      <w:pPr>
        <w:pStyle w:val="a8"/>
        <w:numPr>
          <w:ilvl w:val="0"/>
          <w:numId w:val="18"/>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B00F39"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89102E"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"Университеты</w:t>
      </w:r>
      <w:r w:rsidR="0089102E"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для поколения лидеров"</w:t>
      </w:r>
    </w:p>
    <w:p w14:paraId="4A39EA7D" w14:textId="77777777" w:rsidR="00E411CF" w:rsidRPr="00A70473" w:rsidRDefault="00E411CF" w:rsidP="008279CF">
      <w:pPr>
        <w:spacing w:after="0" w:line="240" w:lineRule="auto"/>
        <w:rPr>
          <w:rFonts w:ascii="Times New Roman" w:hAnsi="Times New Roman" w:cs="Times New Roman"/>
          <w:color w:val="000000" w:themeColor="text1"/>
          <w:sz w:val="28"/>
          <w:szCs w:val="28"/>
        </w:rPr>
      </w:pPr>
    </w:p>
    <w:p w14:paraId="2AE591EE" w14:textId="77777777" w:rsidR="00E411CF" w:rsidRPr="00A70473" w:rsidRDefault="00E411CF"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 xml:space="preserve">Расходы федерального бюджета на достижение результатов федерального проекта "Университеты для поколения лидеров" (00 0 Ю8 00000) отражаются </w:t>
      </w:r>
      <w:r w:rsidR="00B00F39"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следующим направлениям расходов</w:t>
      </w:r>
      <w:r w:rsidR="00B22A7A" w:rsidRPr="00A70473">
        <w:rPr>
          <w:rFonts w:ascii="Times New Roman" w:hAnsi="Times New Roman" w:cs="Times New Roman"/>
          <w:color w:val="000000" w:themeColor="text1"/>
          <w:sz w:val="28"/>
          <w:szCs w:val="28"/>
        </w:rPr>
        <w:t>.</w:t>
      </w:r>
    </w:p>
    <w:p w14:paraId="441C2D1B" w14:textId="77777777" w:rsidR="001E1AC1" w:rsidRPr="00A70473" w:rsidRDefault="001E1AC1"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61639 Гранты в форме субсидий на обеспечение повышения квалификации                   и (или) профессиональной переподготовки, в том числе в форме стажировки на базе высокотехнологичных компаний для 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p w14:paraId="07FB2FE4" w14:textId="77777777" w:rsidR="001E1AC1" w:rsidRPr="00A70473" w:rsidRDefault="001E1AC1"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грантов в форме субсидий на обеспечение повышения квалификации и (или) профессиональной переподготовки, в том числе в форме стажировки на базе высокотехнологичных компаний для профессорско-преподавательского состава                  и управленческих команд передовых инженерных школ, а также образовательных организаций высшего образования, реализующих образовательные программы инженерного профиля.</w:t>
      </w:r>
    </w:p>
    <w:p w14:paraId="4A68F174" w14:textId="77777777" w:rsidR="001E1AC1" w:rsidRPr="00A70473" w:rsidRDefault="001E1AC1"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65560 Осуществление операционного, экспертно-методического                                         и информационно-аналитического сопровождения проекта</w:t>
      </w:r>
    </w:p>
    <w:p w14:paraId="3703CEC0" w14:textId="77777777" w:rsidR="001E1AC1" w:rsidRPr="00A70473" w:rsidRDefault="001E1AC1"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осуществление операционного, экспертно-методического и информационно-аналитического сопровождения проекта.</w:t>
      </w:r>
    </w:p>
    <w:p w14:paraId="281F6CE6" w14:textId="77777777" w:rsidR="001E1AC1" w:rsidRPr="00A70473" w:rsidRDefault="001E1AC1"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65561 Реализация программ развития созданных передовых инженерных школ в партнерстве с высокотехнологичными компаниями</w:t>
      </w:r>
    </w:p>
    <w:p w14:paraId="58A18287" w14:textId="77777777" w:rsidR="001E1AC1" w:rsidRPr="00A70473" w:rsidRDefault="001E1AC1"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w:t>
      </w:r>
      <w:r w:rsidR="0000068B" w:rsidRPr="00A70473">
        <w:rPr>
          <w:rFonts w:ascii="Times New Roman" w:hAnsi="Times New Roman" w:cs="Times New Roman"/>
          <w:color w:val="000000" w:themeColor="text1"/>
          <w:sz w:val="28"/>
          <w:szCs w:val="28"/>
        </w:rPr>
        <w:t xml:space="preserve">дерации" на реализацию программ </w:t>
      </w:r>
      <w:r w:rsidRPr="00A70473">
        <w:rPr>
          <w:rFonts w:ascii="Times New Roman" w:hAnsi="Times New Roman" w:cs="Times New Roman"/>
          <w:color w:val="000000" w:themeColor="text1"/>
          <w:sz w:val="28"/>
          <w:szCs w:val="28"/>
        </w:rPr>
        <w:t>развития созданных передовых инженерных школ в партнерстве                                с высокотехнологичными компаниями.</w:t>
      </w:r>
    </w:p>
    <w:p w14:paraId="4719601E" w14:textId="77777777" w:rsidR="001E1AC1" w:rsidRPr="00A70473" w:rsidRDefault="001E1AC1"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65562 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p w14:paraId="33892808" w14:textId="77777777" w:rsidR="001E1AC1" w:rsidRPr="00A70473" w:rsidRDefault="001E1AC1"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обеспечение прохождения практик и стажировок, в том числе в формате работы с наставниками, для талантливых студентов лучших магистерских программ ("технологическая" магистратура).</w:t>
      </w:r>
    </w:p>
    <w:p w14:paraId="2FD1792C" w14:textId="77777777" w:rsidR="00DA687C" w:rsidRPr="00A70473" w:rsidRDefault="00DA687C"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65563 Проведение автономной некоммерческой образовательной организацией высшего образования "Научно-технологический университет "Сириус" и федеральным государственным бюджетным образовательным </w:t>
      </w:r>
      <w:r w:rsidRPr="00A70473">
        <w:rPr>
          <w:rFonts w:ascii="Times New Roman" w:hAnsi="Times New Roman" w:cs="Times New Roman"/>
          <w:color w:val="000000" w:themeColor="text1"/>
          <w:sz w:val="28"/>
          <w:szCs w:val="28"/>
        </w:rPr>
        <w:lastRenderedPageBreak/>
        <w:t>учреждением высшего образования "Российская академия народного хозяйства                     и государственной службы при Президенте Российской Федерации" программы развития кадрового управленческого резерва в области науки, технологий и высшего образования</w:t>
      </w:r>
    </w:p>
    <w:p w14:paraId="122264A7" w14:textId="06C7F7A3" w:rsidR="00DA687C" w:rsidRPr="00A70473" w:rsidRDefault="00DA687C"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автономной некоммерческой образовательной организацией высшего образования "Научно-технологический университет "Сириус" и федеральным государственным бюджетным образовательным учреждением высшего образования                  "Российская академия народного хозяйства и государственной службы </w:t>
      </w:r>
      <w:r w:rsidR="005A3B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при Президенте Российской Федерации" программы развития кадрового управленческого резерва в области науки, технологий и высшего образования.</w:t>
      </w:r>
    </w:p>
    <w:p w14:paraId="4C7C2213" w14:textId="77777777" w:rsidR="00487782" w:rsidRPr="00A70473" w:rsidRDefault="0048778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513410B6" w14:textId="77777777" w:rsidR="00487782" w:rsidRPr="00A70473" w:rsidRDefault="0048778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5571FFD7" w14:textId="77777777" w:rsidR="00487782" w:rsidRPr="00A70473" w:rsidRDefault="0048778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70440 Создание новых лабораторий, в том числе под руководством молодых перспективных исследователей</w:t>
      </w:r>
    </w:p>
    <w:p w14:paraId="1170C043" w14:textId="77777777" w:rsidR="00487782" w:rsidRPr="00A70473" w:rsidRDefault="0048778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создание новых лабораторий, в том числе под руководством молодых перспективных исследователей.</w:t>
      </w:r>
    </w:p>
    <w:p w14:paraId="2D8C860F" w14:textId="77777777" w:rsidR="00487782" w:rsidRPr="00A70473" w:rsidRDefault="0048778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71140 Реализация программы развития образовательных организаций высшего образования с целью формирования группы университетов - национальных лидеров для формирования научного, технологического и кадрового обеспечения экономики и социальной сферы, повышения глобальной конкурентоспособности системы высшего образования и содействия региональному развитию</w:t>
      </w:r>
    </w:p>
    <w:p w14:paraId="02FFBE60" w14:textId="77777777" w:rsidR="00487782" w:rsidRPr="00A70473" w:rsidRDefault="0048778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реализацию программы развития образовательных организаций высшего образования с целью формирования группы университетов - национальных лидеров для формирования научного, технологического и кадрового обеспечения экономики и социальной сферы, повышения глобальной конкурентоспособности системы высшего образования и содействия региональному развитию.</w:t>
      </w:r>
    </w:p>
    <w:p w14:paraId="283722F2" w14:textId="77777777" w:rsidR="00FF531E" w:rsidRPr="00A70473" w:rsidRDefault="00FF531E"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72040 Проведение Конгресса молодых ученых на федеральной территории "Сириус" и мероприятий - спутников Конгресса молодых ученых в субъектах Российской Федерации</w:t>
      </w:r>
    </w:p>
    <w:p w14:paraId="66446EFD" w14:textId="77777777" w:rsidR="00FF531E" w:rsidRPr="00A70473" w:rsidRDefault="00FF531E"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проведение Конгресса молодых ученых на федеральной территории "Сириус"                                                      и мероприятий - спутников Конгресса молодых ученых в субъектах Российской Федерации.</w:t>
      </w:r>
    </w:p>
    <w:p w14:paraId="6A62BEEB" w14:textId="77777777" w:rsidR="00E411CF" w:rsidRPr="00A70473" w:rsidRDefault="00E411CF" w:rsidP="008279CF">
      <w:pPr>
        <w:spacing w:after="0" w:line="240" w:lineRule="auto"/>
        <w:rPr>
          <w:rFonts w:ascii="Times New Roman" w:hAnsi="Times New Roman" w:cs="Times New Roman"/>
          <w:color w:val="000000" w:themeColor="text1"/>
          <w:sz w:val="28"/>
          <w:szCs w:val="28"/>
        </w:rPr>
      </w:pPr>
    </w:p>
    <w:p w14:paraId="6943237F" w14:textId="3D601E8E" w:rsidR="00E411CF" w:rsidRPr="00A70473" w:rsidRDefault="00154A78" w:rsidP="0089102E">
      <w:pPr>
        <w:pStyle w:val="a8"/>
        <w:numPr>
          <w:ilvl w:val="0"/>
          <w:numId w:val="18"/>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B00F39"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89102E"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"Профессионалитет"</w:t>
      </w:r>
    </w:p>
    <w:p w14:paraId="4FB5AF14" w14:textId="77777777" w:rsidR="00E411CF" w:rsidRPr="00A70473" w:rsidRDefault="00E411CF" w:rsidP="00EC19B7">
      <w:pPr>
        <w:spacing w:after="0" w:line="240" w:lineRule="auto"/>
        <w:rPr>
          <w:rFonts w:ascii="Times New Roman" w:hAnsi="Times New Roman" w:cs="Times New Roman"/>
          <w:color w:val="000000" w:themeColor="text1"/>
          <w:sz w:val="28"/>
          <w:szCs w:val="28"/>
        </w:rPr>
      </w:pPr>
    </w:p>
    <w:p w14:paraId="080A7A58" w14:textId="77777777" w:rsidR="00E411CF" w:rsidRPr="00A70473" w:rsidRDefault="00E411CF"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"Профессионалитет" (00 0 Ю9 00000) отражаются по следующим направлениям расходов</w:t>
      </w:r>
      <w:r w:rsidR="00B22A7A" w:rsidRPr="00A70473">
        <w:rPr>
          <w:rFonts w:ascii="Times New Roman" w:hAnsi="Times New Roman" w:cs="Times New Roman"/>
          <w:color w:val="000000" w:themeColor="text1"/>
          <w:sz w:val="28"/>
          <w:szCs w:val="28"/>
        </w:rPr>
        <w:t>.</w:t>
      </w:r>
    </w:p>
    <w:p w14:paraId="150440E9" w14:textId="3D2E0F4A" w:rsidR="00CD37E5" w:rsidRPr="00A70473" w:rsidRDefault="00CD37E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50520 Преобразование учебных корпусов и общежитий колледжей </w:t>
      </w:r>
      <w:r w:rsidR="005A3BB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как неотъемлемой части учебно-производственного комплекса</w:t>
      </w:r>
    </w:p>
    <w:p w14:paraId="5F3AF44C" w14:textId="77777777" w:rsidR="00CD37E5" w:rsidRPr="00A70473" w:rsidRDefault="00CD37E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преобразование учебных корпусов и общежитий колледжей как неотъемлемой части                    учебно-производственного комплекса.</w:t>
      </w:r>
    </w:p>
    <w:p w14:paraId="73BAF6A6" w14:textId="77777777" w:rsidR="00451F68" w:rsidRPr="00A70473" w:rsidRDefault="00451F68"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53500 Подготовка и проведение чемпионата по профессиональному мастерству "Профессионалы" на площадке в г. Калуге</w:t>
      </w:r>
    </w:p>
    <w:p w14:paraId="669545D9" w14:textId="77777777" w:rsidR="00451F68" w:rsidRPr="00A70473" w:rsidRDefault="00451F68"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бюджету Калужской области на подготовку и проведение чемпионата по профессиональному мастерству "Профессионалы" на площадке в г. Калуге.</w:t>
      </w:r>
    </w:p>
    <w:p w14:paraId="07A5864E" w14:textId="77777777" w:rsidR="008F1068" w:rsidRPr="00A70473" w:rsidRDefault="008F1068"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53610 Обеспечение подготовки и проведения чемпионата высоких технологий в г. Великом Новгороде</w:t>
      </w:r>
    </w:p>
    <w:p w14:paraId="741E0419" w14:textId="77777777" w:rsidR="008F1068" w:rsidRPr="00A70473" w:rsidRDefault="008F1068"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w:t>
      </w:r>
      <w:r w:rsidR="00C86345" w:rsidRPr="00A70473">
        <w:rPr>
          <w:rFonts w:ascii="Times New Roman" w:hAnsi="Times New Roman" w:cs="Times New Roman"/>
          <w:color w:val="000000" w:themeColor="text1"/>
          <w:sz w:val="28"/>
          <w:szCs w:val="28"/>
        </w:rPr>
        <w:t xml:space="preserve">бюджету субъекта Российской Федерации </w:t>
      </w:r>
      <w:r w:rsidRPr="00A70473">
        <w:rPr>
          <w:rFonts w:ascii="Times New Roman" w:hAnsi="Times New Roman" w:cs="Times New Roman"/>
          <w:color w:val="000000" w:themeColor="text1"/>
          <w:sz w:val="28"/>
          <w:szCs w:val="28"/>
        </w:rPr>
        <w:t>на обеспечение подготовки и проведения чемпионата высоких технологий в г. Великом Новгороде.</w:t>
      </w:r>
    </w:p>
    <w:p w14:paraId="3E9021E7" w14:textId="77777777" w:rsidR="004A7D19" w:rsidRPr="00A70473" w:rsidRDefault="004A7D19"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53640 Подготовка и проведение чемпионата по профессиональному мастерству "Профессионалы" на площадке в г. Нижн</w:t>
      </w:r>
      <w:r w:rsidR="00D71CCB" w:rsidRPr="00A70473">
        <w:rPr>
          <w:rFonts w:ascii="Times New Roman" w:hAnsi="Times New Roman" w:cs="Times New Roman"/>
          <w:color w:val="000000" w:themeColor="text1"/>
          <w:sz w:val="28"/>
          <w:szCs w:val="28"/>
        </w:rPr>
        <w:t>ем</w:t>
      </w:r>
      <w:r w:rsidRPr="00A70473">
        <w:rPr>
          <w:rFonts w:ascii="Times New Roman" w:hAnsi="Times New Roman" w:cs="Times New Roman"/>
          <w:color w:val="000000" w:themeColor="text1"/>
          <w:sz w:val="28"/>
          <w:szCs w:val="28"/>
        </w:rPr>
        <w:t xml:space="preserve"> Новгород</w:t>
      </w:r>
      <w:r w:rsidR="00D71CCB" w:rsidRPr="00A70473">
        <w:rPr>
          <w:rFonts w:ascii="Times New Roman" w:hAnsi="Times New Roman" w:cs="Times New Roman"/>
          <w:color w:val="000000" w:themeColor="text1"/>
          <w:sz w:val="28"/>
          <w:szCs w:val="28"/>
        </w:rPr>
        <w:t>е</w:t>
      </w:r>
    </w:p>
    <w:p w14:paraId="3A716745" w14:textId="77777777" w:rsidR="004A7D19" w:rsidRPr="00A70473" w:rsidRDefault="004A7D19"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w:t>
      </w:r>
      <w:r w:rsidR="00C86345" w:rsidRPr="00A70473">
        <w:rPr>
          <w:rFonts w:ascii="Times New Roman" w:hAnsi="Times New Roman" w:cs="Times New Roman"/>
          <w:color w:val="000000" w:themeColor="text1"/>
          <w:sz w:val="28"/>
          <w:szCs w:val="28"/>
        </w:rPr>
        <w:t>и</w:t>
      </w:r>
      <w:r w:rsidRPr="00A70473">
        <w:rPr>
          <w:rFonts w:ascii="Times New Roman" w:hAnsi="Times New Roman" w:cs="Times New Roman"/>
          <w:color w:val="000000" w:themeColor="text1"/>
          <w:sz w:val="28"/>
          <w:szCs w:val="28"/>
        </w:rPr>
        <w:t xml:space="preserve"> бюджет</w:t>
      </w:r>
      <w:r w:rsidR="00C86345" w:rsidRPr="00A70473">
        <w:rPr>
          <w:rFonts w:ascii="Times New Roman" w:hAnsi="Times New Roman" w:cs="Times New Roman"/>
          <w:color w:val="000000" w:themeColor="text1"/>
          <w:sz w:val="28"/>
          <w:szCs w:val="28"/>
        </w:rPr>
        <w:t>у</w:t>
      </w:r>
      <w:r w:rsidRPr="00A70473">
        <w:rPr>
          <w:rFonts w:ascii="Times New Roman" w:hAnsi="Times New Roman" w:cs="Times New Roman"/>
          <w:color w:val="000000" w:themeColor="text1"/>
          <w:sz w:val="28"/>
          <w:szCs w:val="28"/>
        </w:rPr>
        <w:t xml:space="preserve"> </w:t>
      </w:r>
      <w:r w:rsidR="00C86345" w:rsidRPr="00A70473">
        <w:rPr>
          <w:rFonts w:ascii="Times New Roman" w:hAnsi="Times New Roman" w:cs="Times New Roman"/>
          <w:color w:val="000000" w:themeColor="text1"/>
          <w:sz w:val="28"/>
          <w:szCs w:val="28"/>
        </w:rPr>
        <w:t xml:space="preserve">субъекта Российской Федерации </w:t>
      </w:r>
      <w:r w:rsidRPr="00A70473">
        <w:rPr>
          <w:rFonts w:ascii="Times New Roman" w:hAnsi="Times New Roman" w:cs="Times New Roman"/>
          <w:color w:val="000000" w:themeColor="text1"/>
          <w:sz w:val="28"/>
          <w:szCs w:val="28"/>
        </w:rPr>
        <w:t>на подготовку и</w:t>
      </w:r>
      <w:r w:rsidRPr="00A70473">
        <w:rPr>
          <w:color w:val="000000" w:themeColor="text1"/>
        </w:rPr>
        <w:t xml:space="preserve"> </w:t>
      </w:r>
      <w:r w:rsidRPr="00A70473">
        <w:rPr>
          <w:rFonts w:ascii="Times New Roman" w:hAnsi="Times New Roman" w:cs="Times New Roman"/>
          <w:color w:val="000000" w:themeColor="text1"/>
          <w:sz w:val="28"/>
          <w:szCs w:val="28"/>
        </w:rPr>
        <w:t>проведение чемпионата по профессиональному мастерству "Профессионалы" на площадке в г. Нижн</w:t>
      </w:r>
      <w:r w:rsidR="00D71CCB" w:rsidRPr="00A70473">
        <w:rPr>
          <w:rFonts w:ascii="Times New Roman" w:hAnsi="Times New Roman" w:cs="Times New Roman"/>
          <w:color w:val="000000" w:themeColor="text1"/>
          <w:sz w:val="28"/>
          <w:szCs w:val="28"/>
        </w:rPr>
        <w:t>ем</w:t>
      </w:r>
      <w:r w:rsidRPr="00A70473">
        <w:rPr>
          <w:rFonts w:ascii="Times New Roman" w:hAnsi="Times New Roman" w:cs="Times New Roman"/>
          <w:color w:val="000000" w:themeColor="text1"/>
          <w:sz w:val="28"/>
          <w:szCs w:val="28"/>
        </w:rPr>
        <w:t xml:space="preserve"> Новгород</w:t>
      </w:r>
      <w:r w:rsidR="00D71CCB" w:rsidRPr="00A70473">
        <w:rPr>
          <w:rFonts w:ascii="Times New Roman" w:hAnsi="Times New Roman" w:cs="Times New Roman"/>
          <w:color w:val="000000" w:themeColor="text1"/>
          <w:sz w:val="28"/>
          <w:szCs w:val="28"/>
        </w:rPr>
        <w:t>е.</w:t>
      </w:r>
    </w:p>
    <w:p w14:paraId="2B939F6E" w14:textId="77777777" w:rsidR="001C16C5" w:rsidRPr="00A70473" w:rsidRDefault="001C16C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60064 Грант в форме субсидии автономной некоммерческой организации профессионального образования "Технический колледж" на оснащение оборудованием</w:t>
      </w:r>
    </w:p>
    <w:p w14:paraId="5957FEE0" w14:textId="77777777" w:rsidR="001C16C5" w:rsidRPr="00A70473" w:rsidRDefault="001C16C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профессионального образования "Технический колледж" на оснащение оборудованием.</w:t>
      </w:r>
    </w:p>
    <w:p w14:paraId="1FD9AEE5" w14:textId="77777777" w:rsidR="00401109" w:rsidRPr="00A70473" w:rsidRDefault="00401109"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60447</w:t>
      </w:r>
      <w:r w:rsidRPr="00A70473">
        <w:rPr>
          <w:color w:val="000000" w:themeColor="text1"/>
        </w:rPr>
        <w:t xml:space="preserve"> </w:t>
      </w:r>
      <w:r w:rsidRPr="00A70473">
        <w:rPr>
          <w:rFonts w:ascii="Times New Roman" w:hAnsi="Times New Roman" w:cs="Times New Roman"/>
          <w:color w:val="000000" w:themeColor="text1"/>
          <w:sz w:val="28"/>
          <w:szCs w:val="28"/>
        </w:rPr>
        <w:t>Грант в форме субсидии Фонду Гуманитарных Проектов в целях реализации профориентационных мероприятий, в том числе проведения профориентационных диагностик, среди обучающихся 6 - 11 классов с учетом опыта реализации проекта "Билет в будущее"</w:t>
      </w:r>
    </w:p>
    <w:p w14:paraId="7D1740A8" w14:textId="77777777" w:rsidR="00401109" w:rsidRPr="00A70473" w:rsidRDefault="00401109"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Фонду Гуманитарных Проектов в целях реализации профориентационных мероприятий,                 в том числе проведения профориентационных диагностик, среди обучающихся                       6 - 11 классов с учетом опыта реализации проекта "Билет в будущее".</w:t>
      </w:r>
    </w:p>
    <w:p w14:paraId="00187973" w14:textId="77777777" w:rsidR="001C16C5" w:rsidRPr="00A70473" w:rsidRDefault="001C16C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60515 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14:paraId="45F7F38A" w14:textId="77777777" w:rsidR="001C16C5" w:rsidRPr="00A70473" w:rsidRDefault="001C16C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организацию и проведение Национального открытого чемпионата творческих компетенций "ArtMasters".</w:t>
      </w:r>
    </w:p>
    <w:p w14:paraId="5446C8E7" w14:textId="77777777" w:rsidR="001C16C5" w:rsidRPr="00A70473" w:rsidRDefault="001C16C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60516 Грант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p>
    <w:p w14:paraId="3A96303E" w14:textId="77777777" w:rsidR="001C16C5" w:rsidRPr="00A70473" w:rsidRDefault="001C16C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Национальный открытый чемпионат творческих компетенций "АртМастерс (Мастера Искусств)" на обеспечение реализации обучающих мероприятий среди школьников и молодежи в сфере креативных индустрий.</w:t>
      </w:r>
    </w:p>
    <w:p w14:paraId="2EC58AB3" w14:textId="77777777" w:rsidR="001C16C5" w:rsidRPr="00A70473" w:rsidRDefault="001C16C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60762 Субсидии на проведение комплекса мер по внедрению нового уровня образования "Профессионалитет"</w:t>
      </w:r>
    </w:p>
    <w:p w14:paraId="6B66B623" w14:textId="77777777" w:rsidR="001C16C5" w:rsidRPr="00A70473" w:rsidRDefault="001C16C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lastRenderedPageBreak/>
        <w:t>"Развитие образования" по предоставлению субсидий на проведение комплекса мер по внедрению нового уровня образования "Профессионалитет".</w:t>
      </w:r>
    </w:p>
    <w:p w14:paraId="5E6656FF" w14:textId="77777777" w:rsidR="001C16C5" w:rsidRPr="00A70473" w:rsidRDefault="001C16C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60763 Грант в форме субсидии автономной некоммерческой организации "Россия - страна возможностей" в целях повышения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p w14:paraId="17245F43" w14:textId="77777777" w:rsidR="001C16C5" w:rsidRPr="00A70473" w:rsidRDefault="001C16C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в целях повышения квалификации региональных управленческих команд образовательных организаций, реализующих образовательные программы среднего профессионального образования, обеспечивающих реализацию мероприятий федерального проекта "Профессионалитет".</w:t>
      </w:r>
    </w:p>
    <w:p w14:paraId="69675305" w14:textId="77777777" w:rsidR="001C16C5" w:rsidRPr="00A70473" w:rsidRDefault="001C16C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60764 </w:t>
      </w:r>
      <w:r w:rsidR="00C44A2E" w:rsidRPr="00A70473">
        <w:rPr>
          <w:rFonts w:ascii="Times New Roman" w:hAnsi="Times New Roman" w:cs="Times New Roman"/>
          <w:color w:val="000000" w:themeColor="text1"/>
          <w:sz w:val="28"/>
          <w:szCs w:val="28"/>
        </w:rPr>
        <w:t>Создание кластеров среднего профессионального образования</w:t>
      </w:r>
    </w:p>
    <w:p w14:paraId="3BE8E42C" w14:textId="77777777" w:rsidR="004E5A70" w:rsidRPr="00A70473" w:rsidRDefault="001C16C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w:t>
      </w:r>
      <w:r w:rsidR="00C44A2E" w:rsidRPr="00A70473">
        <w:rPr>
          <w:rFonts w:ascii="Times New Roman" w:hAnsi="Times New Roman" w:cs="Times New Roman"/>
          <w:color w:val="000000" w:themeColor="text1"/>
          <w:sz w:val="28"/>
          <w:szCs w:val="28"/>
        </w:rPr>
        <w:t>создание кластеров среднего профессионального образования</w:t>
      </w:r>
      <w:r w:rsidRPr="00A70473">
        <w:rPr>
          <w:rFonts w:ascii="Times New Roman" w:hAnsi="Times New Roman" w:cs="Times New Roman"/>
          <w:color w:val="000000" w:themeColor="text1"/>
          <w:sz w:val="28"/>
          <w:szCs w:val="28"/>
        </w:rPr>
        <w:t>.</w:t>
      </w:r>
    </w:p>
    <w:p w14:paraId="70864166" w14:textId="77777777" w:rsidR="004E5A70" w:rsidRPr="00A70473" w:rsidRDefault="004E5A70"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60766 Государственная поддержка развития образовательных кластеров среднего профессионального образования</w:t>
      </w:r>
    </w:p>
    <w:p w14:paraId="6987E8F4" w14:textId="77777777" w:rsidR="004E5A70" w:rsidRPr="00A70473" w:rsidRDefault="00DF4156"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государственную поддержку развития образовательных кластеров среднего профессионального образования.</w:t>
      </w:r>
    </w:p>
    <w:p w14:paraId="1E00BF12" w14:textId="77777777" w:rsidR="001C16C5" w:rsidRPr="00A70473" w:rsidRDefault="001C16C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61661 Предоставление меры социальной поддержки победителям чемпионатов по профессиональному мастерству среди инвалидов и лиц                                              с ограниченными возможностями здоровья "Абилимпикс" с использованием электронного сертификата</w:t>
      </w:r>
    </w:p>
    <w:p w14:paraId="1DAED4A2" w14:textId="77777777" w:rsidR="001C16C5" w:rsidRPr="00A70473" w:rsidRDefault="001C16C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предоставление меры социальной поддержки победителям чемпионатов по профессиональному мастерству среди инвалидов                          и лиц с ограниченными возможностями здоровья "Абилимпикс" с использованием электронного сертификата.</w:t>
      </w:r>
    </w:p>
    <w:p w14:paraId="571FFC14" w14:textId="77777777" w:rsidR="001C16C5" w:rsidRPr="00A70473" w:rsidRDefault="001C16C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62771 Государственная поддержка развития 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p w14:paraId="01167212" w14:textId="77777777" w:rsidR="001C16C5" w:rsidRPr="00A70473" w:rsidRDefault="001C16C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lastRenderedPageBreak/>
        <w:t>"Развитие образования" на государственную поддержку развития                  образовательно-производственных центров (кластеров), создаваемых на основе интеграции образовательных организаций, реализующих программы среднего профессионального образования, и организаций, действующих в реальном секторе экономики.</w:t>
      </w:r>
    </w:p>
    <w:p w14:paraId="5522D81B" w14:textId="77777777" w:rsidR="001C16C5" w:rsidRPr="00A70473" w:rsidRDefault="001C16C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4C96D29" w14:textId="77777777" w:rsidR="001C16C5" w:rsidRPr="00A70473" w:rsidRDefault="001C16C5"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2E6D8BAC" w14:textId="77777777" w:rsidR="00731032"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70480 Обеспечение проведения аттестации обучающихся в форме демонстрационного экзамена по всем укрупненным группам профессий                                       и специальностей, по которым предусмотрено проведение демонстрационного экзамена</w:t>
      </w:r>
    </w:p>
    <w:p w14:paraId="3B940DCA" w14:textId="77777777" w:rsidR="00731032"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обеспечение проведения аттестации обучающихся                            в форме демонстрационного экзамена по всем укрупненным группам профессий                       и специальностей, по которым предусмотрено проведение демонстрационного экзамена.</w:t>
      </w:r>
    </w:p>
    <w:p w14:paraId="39E1E316" w14:textId="77777777" w:rsidR="00731032"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70510 Проведение мониторинга качества подготовки кадров                                                       в образовательных организациях, реализующих образовательные программы среднего профессионального образования</w:t>
      </w:r>
    </w:p>
    <w:p w14:paraId="29D1A1A1" w14:textId="77777777" w:rsidR="00731032"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мониторинга качества подготовки кадров                                           в образовательных организациях, реализующих образовательные программы среднего профессионального образования.</w:t>
      </w:r>
    </w:p>
    <w:p w14:paraId="6A3260C6" w14:textId="77777777" w:rsidR="00731032"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70540 Проведение подготовки и повышения квалификации педагогических                                                                                                                                                        и методических работников образовательных организаций, реализующих образовательные программы среднего профессионального образования, работников, приходящих с производства, призеров и победителей чемпионатов профессионального мастерства</w:t>
      </w:r>
    </w:p>
    <w:p w14:paraId="29B76A1E" w14:textId="77777777" w:rsidR="00731032"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7A1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"Развитие образования" на проведение подготовки и повышения квалификации педагогических и методических работников образовательных организаций, реализующих образовательные программы среднего профессионального образования, работников, приходящих с производства, призеров и победителей чемпионатов профессионального мастерства.</w:t>
      </w:r>
    </w:p>
    <w:p w14:paraId="7C6EC0BC" w14:textId="77777777" w:rsidR="00731032"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70550 Обучение директоров, заместителей директоров по воспитательной работе, кураторов учебных групп и иных работников, ответственных </w:t>
      </w:r>
      <w:r w:rsidR="00357A1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lastRenderedPageBreak/>
        <w:t>за воспитательную работу в образовательных организациях, реализующих образовательные программы среднего профессионального образования</w:t>
      </w:r>
    </w:p>
    <w:p w14:paraId="3FE4E335" w14:textId="77777777" w:rsidR="00731032"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7A1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"Развитие образования" на обучение директоров, заместителей директоров </w:t>
      </w:r>
      <w:r w:rsidR="00357A1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воспитательной работе, кураторов учебных групп и иных работников, ответственных за воспитательную работу в образовательных организациях, реализующих образовательные программы среднего профессионального образования.</w:t>
      </w:r>
    </w:p>
    <w:p w14:paraId="4AED4C48" w14:textId="77777777" w:rsidR="00731032"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70560 Организация работы по созданию и оснащению центров повышения квалификации кадров среднего профессионального образования</w:t>
      </w:r>
    </w:p>
    <w:p w14:paraId="0C9452CE" w14:textId="77777777" w:rsidR="00731032"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7A1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"Развитие образования" на организацию работы по созданию и оснащению центров повышения квалификации кадров среднего профессионального образования.</w:t>
      </w:r>
    </w:p>
    <w:p w14:paraId="31396AD9" w14:textId="77777777" w:rsidR="00731032"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70570 </w:t>
      </w:r>
      <w:r w:rsidR="00144262" w:rsidRPr="00A70473">
        <w:rPr>
          <w:rFonts w:ascii="Times New Roman" w:hAnsi="Times New Roman" w:cs="Times New Roman"/>
          <w:color w:val="000000" w:themeColor="text1"/>
          <w:sz w:val="28"/>
          <w:szCs w:val="28"/>
        </w:rPr>
        <w:t>Премирование победителей и призеров финала чемпионата                                    по профессиональному мастерству "Профессионалы" и финала чемпионата высоких технологий</w:t>
      </w:r>
    </w:p>
    <w:p w14:paraId="02C4E1A6" w14:textId="77777777" w:rsidR="00731032"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357A1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"Развитие образования" на премирование победителей и призеров финала чемпионата по профессиональному мастерству "Профессионалы" </w:t>
      </w:r>
      <w:r w:rsidR="00357A1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финала чемпионата высоких технологий.</w:t>
      </w:r>
    </w:p>
    <w:p w14:paraId="56115679" w14:textId="77777777" w:rsidR="00731032"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70580 Обеспечение реализации мероприятий по проведению национального чемпионата "Абилимпикс" и подготовки экспертного сообщества для участия </w:t>
      </w:r>
      <w:r w:rsidR="00357A1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в чемпионатах профессионального мастерства среди инвалидов и лиц </w:t>
      </w:r>
      <w:r w:rsidR="00357A1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с ограниченными возможностями здоровья</w:t>
      </w:r>
    </w:p>
    <w:p w14:paraId="722F5080" w14:textId="77777777" w:rsidR="00731032"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357A1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"Развитие образования" на обеспечение реализации мероприятий по проведению национального чемпионата "Абилимпикс" и подготовки экспертного сообщества для участия в чемпионатах профессионального мастерства среди инвалидов и лиц </w:t>
      </w:r>
      <w:r w:rsidR="00357A1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с ограниченными возможностями здоровья.</w:t>
      </w:r>
    </w:p>
    <w:p w14:paraId="1C30289A" w14:textId="22471E92" w:rsidR="00731032"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70740 </w:t>
      </w:r>
      <w:r w:rsidR="00EB7047" w:rsidRPr="00A70473">
        <w:rPr>
          <w:rFonts w:ascii="Times New Roman" w:hAnsi="Times New Roman" w:cs="Times New Roman"/>
          <w:color w:val="000000" w:themeColor="text1"/>
          <w:sz w:val="28"/>
          <w:szCs w:val="28"/>
        </w:rPr>
        <w:t xml:space="preserve">Премирование экспертов-наставников, подготовивших победителей </w:t>
      </w:r>
      <w:r w:rsidR="005A3BB0" w:rsidRPr="00A70473">
        <w:rPr>
          <w:rFonts w:ascii="Times New Roman" w:hAnsi="Times New Roman" w:cs="Times New Roman"/>
          <w:color w:val="000000" w:themeColor="text1"/>
          <w:sz w:val="28"/>
          <w:szCs w:val="28"/>
        </w:rPr>
        <w:t xml:space="preserve">                  </w:t>
      </w:r>
      <w:r w:rsidR="00EB7047" w:rsidRPr="00A70473">
        <w:rPr>
          <w:rFonts w:ascii="Times New Roman" w:hAnsi="Times New Roman" w:cs="Times New Roman"/>
          <w:color w:val="000000" w:themeColor="text1"/>
          <w:sz w:val="28"/>
          <w:szCs w:val="28"/>
        </w:rPr>
        <w:t>и призеров финала чемпионата по профессиональному мастерству "Профессионалы" и финала чемпионата высоких технологий</w:t>
      </w:r>
    </w:p>
    <w:p w14:paraId="7E925736" w14:textId="77777777" w:rsidR="00731032"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7A1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"Развитие образования" на премирование экспертов-наставников, подготовивших победителей и призеров финала чемпионата по профессиональному мастерству "Профессионалы" и финала чемпионата высоких технологий.</w:t>
      </w:r>
    </w:p>
    <w:p w14:paraId="4F28A675" w14:textId="77777777" w:rsidR="00731032"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70770 Реализация новой структурной модели организационно-методического сопровождения реализации образовательных программ среднего профессионального образования, обновления их содержания и условий, с учетом </w:t>
      </w:r>
      <w:r w:rsidRPr="00A70473">
        <w:rPr>
          <w:rFonts w:ascii="Times New Roman" w:hAnsi="Times New Roman" w:cs="Times New Roman"/>
          <w:color w:val="000000" w:themeColor="text1"/>
          <w:sz w:val="28"/>
          <w:szCs w:val="28"/>
        </w:rPr>
        <w:lastRenderedPageBreak/>
        <w:t>передовых технологий, трансфера лучших мировых практик подготовки кадров, соответствующих потребностям экономики</w:t>
      </w:r>
    </w:p>
    <w:p w14:paraId="6586A973" w14:textId="77777777" w:rsidR="00731032"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57A1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"Развитие образования" на реализацию новой структурной модели </w:t>
      </w:r>
      <w:r w:rsidR="00357A1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организационно-методического сопровождения реализации образовательных программ среднего профессионального образования, обновления их содержания </w:t>
      </w:r>
      <w:r w:rsidR="00357A10"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условий, с учетом передовых технологий, трансфера лучших мировых практик подготовки кадров, соответствующих потребностям экономики.</w:t>
      </w:r>
    </w:p>
    <w:p w14:paraId="7A1F7D89" w14:textId="437CE190" w:rsidR="005566DB" w:rsidRPr="00A70473" w:rsidRDefault="005566DB"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71060 Сопровождение мероприятий (результатов) </w:t>
      </w:r>
      <w:r w:rsidR="00A606FC" w:rsidRPr="00A70473">
        <w:rPr>
          <w:rFonts w:ascii="Times New Roman" w:hAnsi="Times New Roman" w:cs="Times New Roman"/>
          <w:color w:val="000000" w:themeColor="text1"/>
          <w:sz w:val="28"/>
          <w:szCs w:val="28"/>
        </w:rPr>
        <w:t>федеральных проектов</w:t>
      </w:r>
    </w:p>
    <w:p w14:paraId="251FEC07" w14:textId="77777777" w:rsidR="005566DB" w:rsidRPr="00A70473" w:rsidRDefault="005566DB"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федерального проекта.</w:t>
      </w:r>
    </w:p>
    <w:p w14:paraId="54AE9ABD" w14:textId="77777777" w:rsidR="00731032"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72070 Сопровождение работы экспертной группы по оценке распределения общего объема контрольных цифр приема на обучение по программам среднего профессионального образования</w:t>
      </w:r>
    </w:p>
    <w:p w14:paraId="49732877" w14:textId="77777777" w:rsidR="001C16C5" w:rsidRPr="00A70473" w:rsidRDefault="00731032" w:rsidP="00952508">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w:t>
      </w:r>
      <w:r w:rsidR="005566D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"Развитие образования" на сопровождение работы экспертной группы по оценке распределения общего объема контрольных цифр приема на обучение </w:t>
      </w:r>
      <w:r w:rsidR="005566D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 программам среднего профессионального образования.</w:t>
      </w:r>
    </w:p>
    <w:p w14:paraId="61E434F8" w14:textId="77777777" w:rsidR="00E411CF" w:rsidRPr="00A70473" w:rsidRDefault="00E411CF" w:rsidP="00952508">
      <w:pPr>
        <w:spacing w:line="240" w:lineRule="auto"/>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br w:type="page"/>
      </w:r>
    </w:p>
    <w:p w14:paraId="0AD102D6" w14:textId="77777777" w:rsidR="00E411CF" w:rsidRPr="00A70473" w:rsidRDefault="00E411CF" w:rsidP="00F96ACF">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 xml:space="preserve">Приложение № </w:t>
      </w:r>
      <w:r w:rsidR="003D2A46" w:rsidRPr="00A70473">
        <w:rPr>
          <w:rFonts w:ascii="Times New Roman" w:eastAsiaTheme="minorEastAsia" w:hAnsi="Times New Roman" w:cs="Times New Roman"/>
          <w:color w:val="000000" w:themeColor="text1"/>
          <w:sz w:val="28"/>
          <w:szCs w:val="28"/>
          <w:lang w:eastAsia="ru-RU"/>
        </w:rPr>
        <w:t>28</w:t>
      </w:r>
    </w:p>
    <w:p w14:paraId="0F667F12" w14:textId="77777777" w:rsidR="00E411CF" w:rsidRPr="00A70473" w:rsidRDefault="00E411CF" w:rsidP="000A4C48">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к приказу Министерства финансов</w:t>
      </w:r>
    </w:p>
    <w:p w14:paraId="6A259946" w14:textId="77777777" w:rsidR="00E411CF" w:rsidRPr="00A70473" w:rsidRDefault="00E411CF" w:rsidP="00706165">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Российской Федерации</w:t>
      </w:r>
    </w:p>
    <w:p w14:paraId="3F75F410" w14:textId="65282C3B" w:rsidR="00E411CF" w:rsidRPr="00A70473" w:rsidRDefault="00995649" w:rsidP="00706165">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от </w:t>
      </w:r>
      <w:r w:rsidR="00F72E06" w:rsidRPr="00A70473">
        <w:rPr>
          <w:rFonts w:ascii="Times New Roman" w:hAnsi="Times New Roman" w:cs="Times New Roman"/>
          <w:color w:val="000000" w:themeColor="text1"/>
          <w:sz w:val="28"/>
          <w:szCs w:val="28"/>
        </w:rPr>
        <w:t>10.06.2025</w:t>
      </w:r>
      <w:r w:rsidR="002E3C79"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w:t>
      </w:r>
      <w:r w:rsidR="00F72E06" w:rsidRPr="00A70473">
        <w:rPr>
          <w:rFonts w:ascii="Times New Roman" w:hAnsi="Times New Roman" w:cs="Times New Roman"/>
          <w:color w:val="000000" w:themeColor="text1"/>
          <w:sz w:val="28"/>
          <w:szCs w:val="28"/>
        </w:rPr>
        <w:t xml:space="preserve"> 70н</w:t>
      </w:r>
      <w:r w:rsidRPr="00A70473">
        <w:rPr>
          <w:rFonts w:ascii="Times New Roman" w:hAnsi="Times New Roman" w:cs="Times New Roman"/>
          <w:color w:val="000000" w:themeColor="text1"/>
          <w:sz w:val="28"/>
          <w:szCs w:val="28"/>
        </w:rPr>
        <w:t xml:space="preserve"> </w:t>
      </w:r>
    </w:p>
    <w:p w14:paraId="2B20D74A" w14:textId="77777777" w:rsidR="004F79E8" w:rsidRPr="00A70473" w:rsidRDefault="004F79E8" w:rsidP="00951C1A">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25F004AE" w14:textId="77777777" w:rsidR="00E411CF" w:rsidRPr="00A70473" w:rsidRDefault="00E411CF"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ФЕДЕРАЛЬНЫХ ПРОЕКТОВ, ВХОДЯЩИХ В СОСТАВ </w:t>
      </w:r>
    </w:p>
    <w:p w14:paraId="03F0560A" w14:textId="77777777" w:rsidR="00E411CF" w:rsidRPr="00A70473" w:rsidRDefault="00E411CF"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НАЦИОНАЛЬНОГО ПРОЕКТА "СЕМЬЯ"</w:t>
      </w:r>
    </w:p>
    <w:p w14:paraId="36217468" w14:textId="77777777" w:rsidR="00E411CF" w:rsidRPr="00A70473" w:rsidRDefault="00E411CF" w:rsidP="006D6DC2">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3C7B8B27" w14:textId="77777777" w:rsidR="004F79E8" w:rsidRPr="00A70473" w:rsidRDefault="004F79E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В состав национального проекта "Семья" входят: федеральный проект "Поддержка семьи", федеральный проект "Многодетная семья", федеральный проект "Охрана материнства и детства", федеральный проект "Старшее поколение", федеральный проект "Семейные ценности и инфраструктура культуры".</w:t>
      </w:r>
    </w:p>
    <w:p w14:paraId="6A963B0C" w14:textId="77777777" w:rsidR="004F79E8" w:rsidRPr="00A70473" w:rsidRDefault="004F79E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20641A12" w14:textId="7577CA63" w:rsidR="00E411CF" w:rsidRPr="00A70473" w:rsidRDefault="00154A78" w:rsidP="0089102E">
      <w:pPr>
        <w:pStyle w:val="a8"/>
        <w:widowControl w:val="0"/>
        <w:numPr>
          <w:ilvl w:val="0"/>
          <w:numId w:val="19"/>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4F79E8"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89102E"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"Поддержка семьи"</w:t>
      </w:r>
    </w:p>
    <w:p w14:paraId="3B48EECB" w14:textId="77777777" w:rsidR="00E411CF" w:rsidRPr="00A70473" w:rsidRDefault="00E411CF" w:rsidP="000A4C48">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77FDBBCF" w14:textId="77777777" w:rsidR="00E411CF" w:rsidRPr="00A70473" w:rsidRDefault="00E411CF"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"Поддержка семьи" (00 0 Я1 00000) отражаются по следующим направлениям расходов</w:t>
      </w:r>
      <w:r w:rsidR="005C4A5D" w:rsidRPr="00A70473">
        <w:rPr>
          <w:rFonts w:ascii="Times New Roman" w:hAnsi="Times New Roman" w:cs="Times New Roman"/>
          <w:color w:val="000000" w:themeColor="text1"/>
          <w:sz w:val="28"/>
          <w:szCs w:val="28"/>
        </w:rPr>
        <w:t>.</w:t>
      </w:r>
    </w:p>
    <w:p w14:paraId="5C1ADAC6" w14:textId="77777777" w:rsidR="00FD41C9" w:rsidRPr="00A70473" w:rsidRDefault="00FD41C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30790 Предоставление материнского (семейного) капитала</w:t>
      </w:r>
    </w:p>
    <w:p w14:paraId="0D47D166" w14:textId="77777777" w:rsidR="00FD41C9" w:rsidRPr="00A70473" w:rsidRDefault="00FD41C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материнского (семейного) капитала.</w:t>
      </w:r>
    </w:p>
    <w:p w14:paraId="1738E603" w14:textId="77777777" w:rsidR="00FD41C9" w:rsidRPr="00A70473" w:rsidRDefault="00FD41C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31120 Ежегодная семейная выплата гражданам Российской Федерации, имеющим двух и более детей</w:t>
      </w:r>
    </w:p>
    <w:p w14:paraId="7CDCBE27" w14:textId="77777777" w:rsidR="00FD41C9" w:rsidRPr="00A70473" w:rsidRDefault="00FD41C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w:t>
      </w:r>
      <w:r w:rsidR="00D970F6" w:rsidRPr="00A70473">
        <w:rPr>
          <w:rFonts w:ascii="Times New Roman" w:hAnsi="Times New Roman" w:cs="Times New Roman"/>
          <w:color w:val="000000" w:themeColor="text1"/>
          <w:sz w:val="28"/>
          <w:szCs w:val="28"/>
        </w:rPr>
        <w:t xml:space="preserve">по предоставлению межбюджетных трансфертов бюджету Фонда пенсионного и социального страхования Российской Федерации </w:t>
      </w:r>
      <w:r w:rsidR="008C2A94" w:rsidRPr="00A70473">
        <w:rPr>
          <w:rFonts w:ascii="Times New Roman" w:hAnsi="Times New Roman" w:cs="Times New Roman"/>
          <w:color w:val="000000" w:themeColor="text1"/>
          <w:sz w:val="28"/>
          <w:szCs w:val="28"/>
        </w:rPr>
        <w:t xml:space="preserve">                 </w:t>
      </w:r>
      <w:r w:rsidR="00D970F6" w:rsidRPr="00A70473">
        <w:rPr>
          <w:rFonts w:ascii="Times New Roman" w:hAnsi="Times New Roman" w:cs="Times New Roman"/>
          <w:color w:val="000000" w:themeColor="text1"/>
          <w:sz w:val="28"/>
          <w:szCs w:val="28"/>
        </w:rPr>
        <w:t>на ежегодную семейную выплату гражданам Российской Федерации, имеющим двух и более детей.</w:t>
      </w:r>
    </w:p>
    <w:p w14:paraId="3B77DFCB" w14:textId="77777777" w:rsidR="00FD41C9" w:rsidRPr="00A70473" w:rsidRDefault="00FD41C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31460 Ежемесячное пособие в связи с рождением и воспитанием ребенка</w:t>
      </w:r>
    </w:p>
    <w:p w14:paraId="00D151E1" w14:textId="41E0BC75" w:rsidR="00FD41C9" w:rsidRPr="00A70473" w:rsidRDefault="00FD41C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w:t>
      </w:r>
      <w:r w:rsidR="00D970F6" w:rsidRPr="00A70473">
        <w:rPr>
          <w:rFonts w:ascii="Times New Roman" w:hAnsi="Times New Roman" w:cs="Times New Roman"/>
          <w:color w:val="000000" w:themeColor="text1"/>
          <w:sz w:val="28"/>
          <w:szCs w:val="28"/>
        </w:rPr>
        <w:t>по предоставлению межбюджетных трансфертов бюджету Фонда пенсионного и социального страхования Российской Федерации</w:t>
      </w:r>
      <w:r w:rsidR="005A3BB0" w:rsidRPr="00A70473">
        <w:rPr>
          <w:rFonts w:ascii="Times New Roman" w:hAnsi="Times New Roman" w:cs="Times New Roman"/>
          <w:color w:val="000000" w:themeColor="text1"/>
          <w:sz w:val="28"/>
          <w:szCs w:val="28"/>
        </w:rPr>
        <w:t xml:space="preserve">           </w:t>
      </w:r>
      <w:r w:rsidR="00D970F6" w:rsidRPr="00A70473">
        <w:rPr>
          <w:rFonts w:ascii="Times New Roman" w:hAnsi="Times New Roman" w:cs="Times New Roman"/>
          <w:color w:val="000000" w:themeColor="text1"/>
          <w:sz w:val="28"/>
          <w:szCs w:val="28"/>
        </w:rPr>
        <w:t xml:space="preserve"> на выплату ежемесячного пособия в связи с рождением и воспитанием ребенка. </w:t>
      </w:r>
    </w:p>
    <w:p w14:paraId="793EE420" w14:textId="77777777" w:rsidR="00CD1DBE" w:rsidRPr="00A70473" w:rsidRDefault="00CD1DBE"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50540 Адресное строительство детских садов в отдельных населенных пунктах с объективно выявленной потребностью инфраструктуры (зданий)</w:t>
      </w:r>
    </w:p>
    <w:p w14:paraId="7CC29316" w14:textId="77777777" w:rsidR="00821204" w:rsidRPr="00A70473" w:rsidRDefault="00CD1DBE"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адресное строительство детских садов в отдельных населенных пунктах с объективно выявленной потребностью инфраструктуры (зданий).</w:t>
      </w:r>
    </w:p>
    <w:p w14:paraId="4F91BB49" w14:textId="77777777" w:rsidR="00FD41C9" w:rsidRPr="00A70473" w:rsidRDefault="00FD41C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50780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24CAC8F2" w14:textId="77777777" w:rsidR="00FD41C9" w:rsidRPr="00A70473" w:rsidRDefault="00FD41C9"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на осуществление единовременной выплаты при рождении первого ребенка, а также предоставление регионального материнского (семейного) капитала при рождении второго ребенка в субъектах Российской Федерации, входящих в состав Дальневосточного федерального округа.</w:t>
      </w:r>
    </w:p>
    <w:p w14:paraId="128BB532" w14:textId="77777777" w:rsidR="00821204" w:rsidRPr="00A70473" w:rsidRDefault="00821204" w:rsidP="007A086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53150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14B30B5E" w14:textId="77777777" w:rsidR="00821204" w:rsidRPr="00A70473" w:rsidRDefault="00821204" w:rsidP="007A086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субсидий бюджетам на капитальный ремонт и оснащение образовательных организаций, осуществляющих образовательную деятельность по образовательным программам дошкольного образования.</w:t>
      </w:r>
    </w:p>
    <w:p w14:paraId="33C7E493" w14:textId="77777777" w:rsidR="00FD41C9" w:rsidRPr="00A70473" w:rsidRDefault="00FD41C9" w:rsidP="007A086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67381 Субсидии акционерному обществу "ДОМ.РФ", г. Москва, в виде вкладов в имущество, не увеличивающих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14:paraId="1698A390" w14:textId="62D078B3" w:rsidR="00FD41C9" w:rsidRPr="00A70473" w:rsidRDefault="00FD41C9" w:rsidP="007A086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акционерному обществу "ДОМ.РФ", г. Москва, в виде вкладов в имущество, не увеличивающих</w:t>
      </w:r>
      <w:r w:rsidR="00E82A7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его уставный капитал, для возмещения российским кредитным организациям                                   и акционерному обществу "ДОМ.РФ" недополученных доходов по выданным (приобретенным) жилищным (ипотечным) кредитам (займам), предоставленным гражданам Российской Федерации, имеющим детей.</w:t>
      </w:r>
    </w:p>
    <w:p w14:paraId="78C77BB7" w14:textId="77777777" w:rsidR="00643335" w:rsidRPr="00A70473" w:rsidRDefault="00643335" w:rsidP="007A086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17E2025C" w14:textId="77777777" w:rsidR="00643335" w:rsidRPr="00A70473" w:rsidRDefault="00643335" w:rsidP="007A086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на реализацию отдельных мероприятий (результатов) федеральных </w:t>
      </w:r>
      <w:r w:rsidRPr="00A70473">
        <w:rPr>
          <w:rFonts w:ascii="Times New Roman" w:hAnsi="Times New Roman" w:cs="Times New Roman"/>
          <w:color w:val="000000" w:themeColor="text1"/>
          <w:sz w:val="28"/>
          <w:szCs w:val="28"/>
        </w:rPr>
        <w:lastRenderedPageBreak/>
        <w:t>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54814608" w14:textId="212947CF" w:rsidR="00643335" w:rsidRPr="00A70473" w:rsidRDefault="00643335" w:rsidP="007A086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71060 Сопровождение мероприятий (результатов) </w:t>
      </w:r>
      <w:r w:rsidR="00A606FC" w:rsidRPr="00A70473">
        <w:rPr>
          <w:rFonts w:ascii="Times New Roman" w:hAnsi="Times New Roman" w:cs="Times New Roman"/>
          <w:color w:val="000000" w:themeColor="text1"/>
          <w:sz w:val="28"/>
          <w:szCs w:val="28"/>
        </w:rPr>
        <w:t>федеральных проектов</w:t>
      </w:r>
    </w:p>
    <w:p w14:paraId="7E688D19" w14:textId="77777777" w:rsidR="00643335" w:rsidRPr="00A70473" w:rsidRDefault="00643335" w:rsidP="007A0860">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сопровождение мероприятий (результатов) федерального проекта. </w:t>
      </w:r>
    </w:p>
    <w:p w14:paraId="0BFA0361" w14:textId="77777777" w:rsidR="00FD41C9" w:rsidRPr="00A70473" w:rsidRDefault="00FD41C9" w:rsidP="008279CF">
      <w:pPr>
        <w:spacing w:after="0" w:line="240" w:lineRule="auto"/>
        <w:rPr>
          <w:rFonts w:ascii="Times New Roman" w:hAnsi="Times New Roman" w:cs="Times New Roman"/>
          <w:color w:val="000000" w:themeColor="text1"/>
          <w:sz w:val="28"/>
          <w:szCs w:val="28"/>
        </w:rPr>
      </w:pPr>
    </w:p>
    <w:p w14:paraId="11604721" w14:textId="0C1726FB" w:rsidR="00E411CF" w:rsidRPr="00A70473" w:rsidRDefault="00154A78" w:rsidP="0089102E">
      <w:pPr>
        <w:pStyle w:val="a8"/>
        <w:numPr>
          <w:ilvl w:val="0"/>
          <w:numId w:val="19"/>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4F79E8"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89102E"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"Многодетная семья"</w:t>
      </w:r>
    </w:p>
    <w:p w14:paraId="35957AE1" w14:textId="77777777" w:rsidR="00E411CF" w:rsidRPr="00A70473" w:rsidRDefault="00E411CF" w:rsidP="008279CF">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4297E4ED" w14:textId="77777777" w:rsidR="00E411CF" w:rsidRPr="00A70473" w:rsidRDefault="00E411CF"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"Многодетная семья" (00 0 Я2 00000) отражаются по следующим направлениям расходов</w:t>
      </w:r>
      <w:r w:rsidR="00B22A7A" w:rsidRPr="00A70473">
        <w:rPr>
          <w:rFonts w:ascii="Times New Roman" w:hAnsi="Times New Roman" w:cs="Times New Roman"/>
          <w:color w:val="000000" w:themeColor="text1"/>
          <w:sz w:val="28"/>
          <w:szCs w:val="28"/>
        </w:rPr>
        <w:t>.</w:t>
      </w:r>
    </w:p>
    <w:p w14:paraId="5836341C" w14:textId="77777777" w:rsidR="00814D8E" w:rsidRPr="00A70473" w:rsidRDefault="00814D8E"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53130 Субсидии на софинансирование региональных программ                                   по повышению рождаемости в субъектах Российской Федерации, в которых суммарный коэффициент рождаемости ниже среднероссийского уровня</w:t>
      </w:r>
    </w:p>
    <w:p w14:paraId="3279F21C" w14:textId="77777777" w:rsidR="00814D8E" w:rsidRPr="00A70473" w:rsidRDefault="00814D8E"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на софинансирование региональных программ по повышению рождаемости                             в субъектах Российской Федерации, в которых </w:t>
      </w:r>
      <w:r w:rsidR="00132691" w:rsidRPr="00A70473">
        <w:rPr>
          <w:rFonts w:ascii="Times New Roman" w:hAnsi="Times New Roman" w:cs="Times New Roman"/>
          <w:color w:val="000000" w:themeColor="text1"/>
          <w:sz w:val="28"/>
          <w:szCs w:val="28"/>
        </w:rPr>
        <w:t xml:space="preserve">по итогам 2023 года </w:t>
      </w:r>
      <w:r w:rsidRPr="00A70473">
        <w:rPr>
          <w:rFonts w:ascii="Times New Roman" w:hAnsi="Times New Roman" w:cs="Times New Roman"/>
          <w:color w:val="000000" w:themeColor="text1"/>
          <w:sz w:val="28"/>
          <w:szCs w:val="28"/>
        </w:rPr>
        <w:t>суммарный коэффициент рождаемости ниже среднероссийского уровня.</w:t>
      </w:r>
    </w:p>
    <w:p w14:paraId="0B49F125" w14:textId="77777777" w:rsidR="00144B12" w:rsidRPr="00A70473" w:rsidRDefault="00144B12"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54040 Субсидии 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2EB4CB2B" w14:textId="77777777" w:rsidR="00144B12" w:rsidRPr="00A70473" w:rsidRDefault="00144B12"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00396DD9"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"Социальная поддержка граждан" по предоставлению субсидий </w:t>
      </w:r>
      <w:r w:rsidR="00396DD9"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на софинансирование расходов, связанных с оказанием государственной социальной помощи на основании социального контракта отдельным категориям граждан.</w:t>
      </w:r>
    </w:p>
    <w:p w14:paraId="68E30956" w14:textId="77777777" w:rsidR="00144B12" w:rsidRPr="00A70473" w:rsidRDefault="00144B12"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67385 Субсидии акционерному обществу "ДОМ.РФ", г. Москва, в виде вкладов в имущество, не увеличивающих его уставный капитал, для возмещения недополученных доходов и затрат в связи 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p w14:paraId="68EA047A" w14:textId="7517189A" w:rsidR="00144B12" w:rsidRPr="00A70473" w:rsidRDefault="00144B12"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"Обеспечение доступным и комфортным жильем и коммунальными услугами граждан Российской Федерации" по предоставлению субсидий акционерному обществу "ДОМ.РФ", г. Москва, в виде вкладов в имущество, не увеличивающих</w:t>
      </w:r>
      <w:r w:rsidR="0089102E"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lastRenderedPageBreak/>
        <w:t xml:space="preserve">его уставный капитал, для возмещения недополученных доходов и затрат в связи </w:t>
      </w:r>
      <w:r w:rsidR="00787A87"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с реализацией мер государственной поддержки семей, имеющих детей, в целях создания условий для погашения обязательств по ипотечным жилищным кредитам (займам).</w:t>
      </w:r>
    </w:p>
    <w:p w14:paraId="74BAAD29" w14:textId="77777777" w:rsidR="00814D8E" w:rsidRPr="00A70473" w:rsidRDefault="00814D8E"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3891ECDD" w14:textId="77777777" w:rsidR="00814D8E" w:rsidRPr="00A70473" w:rsidRDefault="00814D8E"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p>
    <w:p w14:paraId="5138B493" w14:textId="77777777" w:rsidR="00814D8E" w:rsidRPr="00A70473" w:rsidRDefault="00814D8E"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72680 Подготовка, проведение и подведение итогов ежегодного выборочного наблюдения доходов населения и участия в социальных программах по целевой группе "многодетные семьи" и формирование информационной базы по его итогам</w:t>
      </w:r>
    </w:p>
    <w:p w14:paraId="07744086" w14:textId="77777777" w:rsidR="00E411CF" w:rsidRPr="00A70473" w:rsidRDefault="00787A87"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"Экономическое развитие и инновационная экономика" на подготовку, проведение и подведение</w:t>
      </w:r>
      <w:r w:rsidRPr="00A70473">
        <w:rPr>
          <w:color w:val="000000" w:themeColor="text1"/>
        </w:rPr>
        <w:t xml:space="preserve"> </w:t>
      </w:r>
      <w:r w:rsidRPr="00A70473">
        <w:rPr>
          <w:rFonts w:ascii="Times New Roman" w:hAnsi="Times New Roman" w:cs="Times New Roman"/>
          <w:color w:val="000000" w:themeColor="text1"/>
          <w:sz w:val="28"/>
          <w:szCs w:val="28"/>
        </w:rPr>
        <w:t>итогов ежегодного выборочного наблюдения доходов населения                       и участия в социальных программах по целевой группе "многодетные семьи"                              и формирование информационной базы по его итогам.</w:t>
      </w:r>
    </w:p>
    <w:p w14:paraId="11DC1559" w14:textId="77777777" w:rsidR="00EA11D7" w:rsidRPr="00A70473" w:rsidRDefault="00EA11D7"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73570 Осуществление аналитического и методического сопровождения мероприятий по сохранению населения, повышению благополучия людей, поддержке семьи</w:t>
      </w:r>
    </w:p>
    <w:p w14:paraId="432BA171" w14:textId="77777777" w:rsidR="00EA11D7" w:rsidRPr="00A70473" w:rsidRDefault="00EA11D7"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осуществлению аналитического                                          и методического сопровождения мероприятий по сохранению населения, повышению благополучия людей, поддержке семьи.</w:t>
      </w:r>
    </w:p>
    <w:p w14:paraId="7BDD4909" w14:textId="77777777" w:rsidR="00EA11D7" w:rsidRPr="00A70473" w:rsidRDefault="00EA11D7" w:rsidP="008279CF">
      <w:pPr>
        <w:spacing w:after="0" w:line="240" w:lineRule="auto"/>
        <w:ind w:firstLine="709"/>
        <w:jc w:val="both"/>
        <w:rPr>
          <w:rFonts w:ascii="Times New Roman" w:hAnsi="Times New Roman" w:cs="Times New Roman"/>
          <w:color w:val="000000" w:themeColor="text1"/>
          <w:sz w:val="28"/>
          <w:szCs w:val="28"/>
        </w:rPr>
      </w:pPr>
    </w:p>
    <w:p w14:paraId="7347C811" w14:textId="21BAA6C7" w:rsidR="00E411CF" w:rsidRPr="00A70473" w:rsidRDefault="00154A78" w:rsidP="0089102E">
      <w:pPr>
        <w:pStyle w:val="a8"/>
        <w:numPr>
          <w:ilvl w:val="0"/>
          <w:numId w:val="19"/>
        </w:numPr>
        <w:spacing w:after="0" w:line="240" w:lineRule="auto"/>
        <w:ind w:firstLine="0"/>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4F79E8"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89102E"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федерального бюджета на достижение результатов федерального проекта </w:t>
      </w:r>
      <w:r w:rsidR="00342CCD"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"Охрана материнства и детства"</w:t>
      </w:r>
    </w:p>
    <w:p w14:paraId="23D3204D" w14:textId="77777777" w:rsidR="00E411CF" w:rsidRPr="00A70473" w:rsidRDefault="00E411CF" w:rsidP="00F96ACF">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758AE1A4" w14:textId="77777777" w:rsidR="00E411CF" w:rsidRPr="00A70473" w:rsidRDefault="00E411CF"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"Охрана материнства и детства" (00 0 Я3 00000) отражаются по следующим направлениям расходов</w:t>
      </w:r>
      <w:r w:rsidR="00B22A7A" w:rsidRPr="00A70473">
        <w:rPr>
          <w:rFonts w:ascii="Times New Roman" w:hAnsi="Times New Roman" w:cs="Times New Roman"/>
          <w:color w:val="000000" w:themeColor="text1"/>
          <w:sz w:val="28"/>
          <w:szCs w:val="28"/>
        </w:rPr>
        <w:t>.</w:t>
      </w:r>
    </w:p>
    <w:p w14:paraId="6BFF4F34" w14:textId="77777777" w:rsidR="00122C42" w:rsidRPr="00A70473" w:rsidRDefault="00122C42"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51460 Оснащение (дооснащение и (или) переоснащение) медицинскими изделиями региональных детских больниц</w:t>
      </w:r>
    </w:p>
    <w:p w14:paraId="3C8E7D32" w14:textId="77777777" w:rsidR="00122C42" w:rsidRPr="00A70473" w:rsidRDefault="00122C42"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оснащение (дооснащение и (или) переоснащение) медицинскими изделиям</w:t>
      </w:r>
      <w:r w:rsidR="00F96ACF" w:rsidRPr="00A70473">
        <w:rPr>
          <w:rFonts w:ascii="Times New Roman" w:hAnsi="Times New Roman" w:cs="Times New Roman"/>
          <w:color w:val="000000" w:themeColor="text1"/>
          <w:sz w:val="28"/>
          <w:szCs w:val="28"/>
        </w:rPr>
        <w:t>и региональных детских больниц.</w:t>
      </w:r>
    </w:p>
    <w:p w14:paraId="4165B205" w14:textId="07436358" w:rsidR="00DC39EA" w:rsidRPr="00A70473" w:rsidRDefault="00DC39EA"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51470</w:t>
      </w:r>
      <w:r w:rsidR="00122C42" w:rsidRPr="00A70473">
        <w:rPr>
          <w:rFonts w:ascii="Times New Roman" w:hAnsi="Times New Roman" w:cs="Times New Roman"/>
          <w:color w:val="000000" w:themeColor="text1"/>
          <w:sz w:val="28"/>
          <w:szCs w:val="28"/>
        </w:rPr>
        <w:t xml:space="preserve"> </w:t>
      </w:r>
      <w:r w:rsidR="00C50065" w:rsidRPr="00A70473">
        <w:rPr>
          <w:rFonts w:ascii="Times New Roman" w:hAnsi="Times New Roman" w:cs="Times New Roman"/>
          <w:color w:val="000000" w:themeColor="text1"/>
          <w:sz w:val="28"/>
          <w:szCs w:val="28"/>
        </w:rPr>
        <w:t xml:space="preserve">Оснащение детских поликлиник (отделений) субъектов </w:t>
      </w:r>
      <w:r w:rsidR="00813F72" w:rsidRPr="00A70473">
        <w:rPr>
          <w:rFonts w:ascii="Times New Roman" w:hAnsi="Times New Roman" w:cs="Times New Roman"/>
          <w:color w:val="000000" w:themeColor="text1"/>
          <w:sz w:val="28"/>
          <w:szCs w:val="28"/>
        </w:rPr>
        <w:t xml:space="preserve">                  </w:t>
      </w:r>
      <w:r w:rsidR="00C50065" w:rsidRPr="00A70473">
        <w:rPr>
          <w:rFonts w:ascii="Times New Roman" w:hAnsi="Times New Roman" w:cs="Times New Roman"/>
          <w:color w:val="000000" w:themeColor="text1"/>
          <w:sz w:val="28"/>
          <w:szCs w:val="28"/>
        </w:rPr>
        <w:t>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p w14:paraId="756B2EE6" w14:textId="77777777" w:rsidR="00C50065" w:rsidRPr="00A70473" w:rsidRDefault="00C50065"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оснащение детских поликлиник (отделений) субъектов Российской Федерации мобильным медицинским оборудованием для проведения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p w14:paraId="2BF31987" w14:textId="77777777" w:rsidR="00C50065" w:rsidRPr="00A70473" w:rsidRDefault="00C50065"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53140 </w:t>
      </w:r>
      <w:r w:rsidR="004C3FE0" w:rsidRPr="00A70473">
        <w:rPr>
          <w:rFonts w:ascii="Times New Roman" w:hAnsi="Times New Roman" w:cs="Times New Roman"/>
          <w:color w:val="000000" w:themeColor="text1"/>
          <w:sz w:val="28"/>
          <w:szCs w:val="28"/>
        </w:rPr>
        <w:t>Создание женских консультаций,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p>
    <w:p w14:paraId="28272025" w14:textId="77777777" w:rsidR="00C50065" w:rsidRPr="00A70473" w:rsidRDefault="00C50065"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создание женских консультаций</w:t>
      </w:r>
      <w:r w:rsidR="004C3FE0" w:rsidRPr="00A70473">
        <w:rPr>
          <w:rFonts w:ascii="Times New Roman" w:hAnsi="Times New Roman" w:cs="Times New Roman"/>
          <w:color w:val="000000" w:themeColor="text1"/>
          <w:sz w:val="28"/>
          <w:szCs w:val="28"/>
        </w:rPr>
        <w:t>, в том числе в составе других организаций, для оказания медицинской помощи женщинам, в том числе проживающим в сельской местности, поселках городского типа и малых городах</w:t>
      </w:r>
      <w:r w:rsidRPr="00A70473">
        <w:rPr>
          <w:rFonts w:ascii="Times New Roman" w:hAnsi="Times New Roman" w:cs="Times New Roman"/>
          <w:color w:val="000000" w:themeColor="text1"/>
          <w:sz w:val="28"/>
          <w:szCs w:val="28"/>
        </w:rPr>
        <w:t>.</w:t>
      </w:r>
    </w:p>
    <w:p w14:paraId="0008E597" w14:textId="77777777" w:rsidR="004C3FE0" w:rsidRPr="00A70473" w:rsidRDefault="004C3FE0"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53160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p>
    <w:p w14:paraId="705C8388" w14:textId="77777777" w:rsidR="000759FC" w:rsidRPr="00A70473" w:rsidRDefault="004C3FE0"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по предоставлению субсидий бюджетам                              на оснащение (дооснащение и (или) переоснащение) медицинскими изделиями перинатальных центров и родильных домов (отделений), в том числе в составе других организаций.</w:t>
      </w:r>
      <w:r w:rsidR="000759FC" w:rsidRPr="00A70473">
        <w:rPr>
          <w:rFonts w:ascii="Times New Roman" w:hAnsi="Times New Roman" w:cs="Times New Roman"/>
          <w:color w:val="000000" w:themeColor="text1"/>
          <w:sz w:val="28"/>
          <w:szCs w:val="28"/>
        </w:rPr>
        <w:t xml:space="preserve"> </w:t>
      </w:r>
    </w:p>
    <w:p w14:paraId="282EE2A8" w14:textId="77777777" w:rsidR="007F5D02" w:rsidRPr="00A70473" w:rsidRDefault="007F5D02"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29BA1E06" w14:textId="77777777" w:rsidR="007F5D02" w:rsidRPr="00A70473" w:rsidRDefault="007F5D02"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641EA199" w14:textId="77777777" w:rsidR="00364C87" w:rsidRPr="00A70473" w:rsidRDefault="00364C87" w:rsidP="00364C8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72430</w:t>
      </w:r>
      <w:r w:rsidRPr="00A70473">
        <w:rPr>
          <w:color w:val="000000" w:themeColor="text1"/>
        </w:rPr>
        <w:t xml:space="preserve"> </w:t>
      </w:r>
      <w:r w:rsidRPr="00A70473">
        <w:rPr>
          <w:rFonts w:ascii="Times New Roman" w:hAnsi="Times New Roman" w:cs="Times New Roman"/>
          <w:color w:val="000000" w:themeColor="text1"/>
          <w:sz w:val="28"/>
          <w:szCs w:val="28"/>
        </w:rPr>
        <w:t>Оснащение (дооснащение и (или) переоснащение) медицинскими изделиями перинатальных центров и родильных домов (отделений), подведомственных федеральным органам исполнительной власти</w:t>
      </w:r>
    </w:p>
    <w:p w14:paraId="062A471F" w14:textId="77777777" w:rsidR="00364C87" w:rsidRPr="00A70473" w:rsidRDefault="00364C87" w:rsidP="00364C8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оснащение (дооснащение и (или) переоснащение) </w:t>
      </w:r>
      <w:r w:rsidRPr="00A70473">
        <w:rPr>
          <w:rFonts w:ascii="Times New Roman" w:hAnsi="Times New Roman" w:cs="Times New Roman"/>
          <w:color w:val="000000" w:themeColor="text1"/>
          <w:sz w:val="28"/>
          <w:szCs w:val="28"/>
        </w:rPr>
        <w:lastRenderedPageBreak/>
        <w:t>медицинскими изделиями перинатальных центров и родильных домов (отделений), подведомственных федеральным органам исполнительной власти.</w:t>
      </w:r>
    </w:p>
    <w:p w14:paraId="1EF73041" w14:textId="77777777" w:rsidR="00364C87" w:rsidRPr="00A70473" w:rsidRDefault="00364C87" w:rsidP="00364C8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72440 Оснащение (дооснащение и (или) переоснащение) медицинскими изделиями детских больниц, подведомственных федеральным органам исполнительной власти</w:t>
      </w:r>
    </w:p>
    <w:p w14:paraId="0C02E5BD" w14:textId="77777777" w:rsidR="00364C87" w:rsidRPr="00A70473" w:rsidRDefault="00364C87" w:rsidP="00364C8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оснащение (дооснащение и (или) переоснащение) медицинскими изделиями детских больниц, подведомственных федеральным органам исполнительной власти.</w:t>
      </w:r>
    </w:p>
    <w:p w14:paraId="66343902" w14:textId="77777777" w:rsidR="00364C87" w:rsidRPr="00A70473" w:rsidRDefault="00364C87" w:rsidP="00364C8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72660 Оснащение детских поликлиник (отделений), подведомственных Федеральному медико-биологическому агентству, необходимым мобильным медицинским оборудованием для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p w14:paraId="7C7BE826" w14:textId="77777777" w:rsidR="00364C87" w:rsidRPr="00A70473" w:rsidRDefault="00364C87" w:rsidP="00364C8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оснащение детских поликлиник (отделений), подведомственных Федеральному медико-биологическому агентству, необходимым мобильным медицинским оборудованием для выездных мероприятий, в том числе для проведения профилактических медицинских осмотров, диспансеризации                                    и диспансерного наблюдения детского населения.</w:t>
      </w:r>
    </w:p>
    <w:p w14:paraId="3886059F" w14:textId="77777777" w:rsidR="00364C87" w:rsidRPr="00A70473" w:rsidRDefault="00364C87"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72670 Создание женских консультаций, женских консультаций, являющихся структурным подразделением медицинской организации, подведомственной Федеральному медико-биологическому агентству</w:t>
      </w:r>
    </w:p>
    <w:p w14:paraId="08927C82" w14:textId="77777777" w:rsidR="00364C87" w:rsidRPr="00A70473" w:rsidRDefault="00364C87" w:rsidP="006D36D7">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здравоохранения" на создание женских консультаций, женских консультаций, являющихся структурным подразделением медицинской организации, подведомственной Федеральному медико-биологическому агентству.</w:t>
      </w:r>
    </w:p>
    <w:p w14:paraId="76BF2F3C" w14:textId="77777777" w:rsidR="007073D6" w:rsidRPr="00A70473" w:rsidRDefault="007073D6" w:rsidP="008279CF">
      <w:pPr>
        <w:spacing w:after="0" w:line="240" w:lineRule="auto"/>
        <w:rPr>
          <w:rFonts w:ascii="Times New Roman" w:hAnsi="Times New Roman" w:cs="Times New Roman"/>
          <w:color w:val="000000" w:themeColor="text1"/>
          <w:sz w:val="28"/>
          <w:szCs w:val="28"/>
        </w:rPr>
      </w:pPr>
    </w:p>
    <w:p w14:paraId="1F8410DA" w14:textId="456BEC15" w:rsidR="00E411CF" w:rsidRPr="00A70473" w:rsidRDefault="00154A78" w:rsidP="00813F72">
      <w:pPr>
        <w:pStyle w:val="a8"/>
        <w:widowControl w:val="0"/>
        <w:numPr>
          <w:ilvl w:val="0"/>
          <w:numId w:val="19"/>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4F79E8"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направлений расходов целевых статей расходов</w:t>
      </w:r>
      <w:r w:rsidR="00813F72"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 федерального бюджета на достижение результатов федерального проекта                            "Старшее поколение"</w:t>
      </w:r>
    </w:p>
    <w:p w14:paraId="28873F02" w14:textId="77777777" w:rsidR="00E411CF" w:rsidRPr="00A70473" w:rsidRDefault="00E411CF" w:rsidP="008279CF">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6788F1F6" w14:textId="77777777" w:rsidR="00E411CF" w:rsidRPr="00A70473" w:rsidRDefault="00E411CF"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"Старшее поколение" (00 0 Я4 00000) отражаются по следующим направлениям расходов</w:t>
      </w:r>
      <w:r w:rsidR="00B22A7A" w:rsidRPr="00A70473">
        <w:rPr>
          <w:rFonts w:ascii="Times New Roman" w:hAnsi="Times New Roman" w:cs="Times New Roman"/>
          <w:color w:val="000000" w:themeColor="text1"/>
          <w:sz w:val="28"/>
          <w:szCs w:val="28"/>
        </w:rPr>
        <w:t>.</w:t>
      </w:r>
    </w:p>
    <w:p w14:paraId="0BB75A17" w14:textId="77777777" w:rsidR="00F84319" w:rsidRPr="00A70473" w:rsidRDefault="00F84319"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51210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14:paraId="1407D12A" w14:textId="77777777" w:rsidR="00F84319" w:rsidRPr="00A70473" w:rsidRDefault="00F84319"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по предоставлению субсидий бюджетам                                </w:t>
      </w:r>
      <w:r w:rsidRPr="00A70473">
        <w:rPr>
          <w:rFonts w:ascii="Times New Roman" w:hAnsi="Times New Roman" w:cs="Times New Roman"/>
          <w:color w:val="000000" w:themeColor="text1"/>
          <w:sz w:val="28"/>
          <w:szCs w:val="28"/>
        </w:rPr>
        <w:lastRenderedPageBreak/>
        <w:t>на финансовое обеспечение программ, направленных на обеспечение безопасных                    и комфортных условий предоставления социальных услуг в сфере социального обслуживания.</w:t>
      </w:r>
    </w:p>
    <w:p w14:paraId="0AF00390" w14:textId="77777777" w:rsidR="00F84319" w:rsidRPr="00A70473" w:rsidRDefault="00F84319"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51630 Создание системы долговременного ухода за гражданами пожилого возраста и инвалидами</w:t>
      </w:r>
    </w:p>
    <w:p w14:paraId="34C573D8" w14:textId="77777777" w:rsidR="00F84319" w:rsidRPr="00A70473" w:rsidRDefault="00F84319"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"Социальная поддержка граждан" на создание системы долговременного ухода                       за гражданами пожилого возраста и инвалидами.</w:t>
      </w:r>
    </w:p>
    <w:p w14:paraId="15F9F8B8" w14:textId="77777777" w:rsidR="00E411CF" w:rsidRPr="00A70473" w:rsidRDefault="00E411CF" w:rsidP="0029785C">
      <w:pPr>
        <w:spacing w:after="0" w:line="240" w:lineRule="auto"/>
        <w:jc w:val="center"/>
        <w:rPr>
          <w:rFonts w:ascii="Times New Roman" w:hAnsi="Times New Roman" w:cs="Times New Roman"/>
          <w:b/>
          <w:color w:val="000000" w:themeColor="text1"/>
          <w:sz w:val="28"/>
          <w:szCs w:val="28"/>
        </w:rPr>
      </w:pPr>
    </w:p>
    <w:p w14:paraId="31C756C1" w14:textId="3B64DD26" w:rsidR="00E411CF" w:rsidRPr="00A70473" w:rsidRDefault="00154A78" w:rsidP="007078FD">
      <w:pPr>
        <w:pStyle w:val="a8"/>
        <w:numPr>
          <w:ilvl w:val="0"/>
          <w:numId w:val="19"/>
        </w:numPr>
        <w:spacing w:after="0" w:line="240" w:lineRule="auto"/>
        <w:jc w:val="center"/>
        <w:rPr>
          <w:rFonts w:ascii="Times New Roman" w:hAnsi="Times New Roman" w:cs="Times New Roman"/>
          <w:b/>
          <w:color w:val="000000" w:themeColor="text1"/>
          <w:sz w:val="28"/>
          <w:szCs w:val="28"/>
        </w:rPr>
      </w:pPr>
      <w:r w:rsidRPr="00A70473">
        <w:rPr>
          <w:rFonts w:ascii="Times New Roman" w:hAnsi="Times New Roman" w:cs="Times New Roman"/>
          <w:b/>
          <w:color w:val="000000" w:themeColor="text1"/>
          <w:sz w:val="28"/>
          <w:szCs w:val="28"/>
        </w:rPr>
        <w:t>Коды</w:t>
      </w:r>
      <w:r w:rsidR="004F79E8" w:rsidRPr="00A70473">
        <w:rPr>
          <w:rFonts w:ascii="Times New Roman" w:hAnsi="Times New Roman" w:cs="Times New Roman"/>
          <w:b/>
          <w:color w:val="000000" w:themeColor="text1"/>
          <w:sz w:val="28"/>
          <w:szCs w:val="28"/>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813F72"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 "Семейные ценности</w:t>
      </w:r>
      <w:r w:rsidR="007078FD"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и инфраструктура культуры</w:t>
      </w:r>
      <w:r w:rsidR="00E411CF" w:rsidRPr="00A70473">
        <w:rPr>
          <w:rFonts w:ascii="Times New Roman" w:eastAsiaTheme="minorEastAsia" w:hAnsi="Times New Roman" w:cs="Times New Roman"/>
          <w:b/>
          <w:color w:val="000000" w:themeColor="text1"/>
          <w:sz w:val="28"/>
          <w:szCs w:val="28"/>
          <w:lang w:eastAsia="ru-RU"/>
        </w:rPr>
        <w:t>"</w:t>
      </w:r>
    </w:p>
    <w:p w14:paraId="4757EE86" w14:textId="77777777" w:rsidR="00E411CF" w:rsidRPr="00A70473" w:rsidRDefault="00E411CF" w:rsidP="00794491">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13665E4D" w14:textId="77777777" w:rsidR="00E411CF" w:rsidRPr="00A70473" w:rsidRDefault="00E411CF" w:rsidP="00F850C1">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Расходы федерального бюджета на достижение результатов федерального проекта "</w:t>
      </w:r>
      <w:r w:rsidR="004F79E8" w:rsidRPr="00A70473">
        <w:rPr>
          <w:rFonts w:ascii="Times New Roman" w:hAnsi="Times New Roman" w:cs="Times New Roman"/>
          <w:color w:val="000000" w:themeColor="text1"/>
          <w:sz w:val="28"/>
          <w:szCs w:val="28"/>
        </w:rPr>
        <w:t>Семейные ценности и инфраструктура культуры</w:t>
      </w:r>
      <w:r w:rsidRPr="00A70473">
        <w:rPr>
          <w:rFonts w:ascii="Times New Roman" w:hAnsi="Times New Roman" w:cs="Times New Roman"/>
          <w:color w:val="000000" w:themeColor="text1"/>
          <w:sz w:val="28"/>
          <w:szCs w:val="28"/>
        </w:rPr>
        <w:t>" (00 0 Я5 00000) отражаются по следующим направлениям расходов</w:t>
      </w:r>
      <w:r w:rsidR="00B22A7A" w:rsidRPr="00A70473">
        <w:rPr>
          <w:rFonts w:ascii="Times New Roman" w:hAnsi="Times New Roman" w:cs="Times New Roman"/>
          <w:color w:val="000000" w:themeColor="text1"/>
          <w:sz w:val="28"/>
          <w:szCs w:val="28"/>
        </w:rPr>
        <w:t>.</w:t>
      </w:r>
    </w:p>
    <w:p w14:paraId="593C7EB9" w14:textId="77777777" w:rsidR="00396E62" w:rsidRPr="00A70473" w:rsidRDefault="00396E62"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53480 Модернизация региональных и муниципальных библиотек</w:t>
      </w:r>
    </w:p>
    <w:p w14:paraId="00D65561" w14:textId="77777777" w:rsidR="00396E62" w:rsidRPr="00A70473" w:rsidRDefault="00396E62"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модернизацию региональных и муниципальных библиотек.</w:t>
      </w:r>
    </w:p>
    <w:p w14:paraId="3996195E" w14:textId="77777777" w:rsidR="00396E62" w:rsidRPr="00A70473" w:rsidRDefault="00396E62"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53490 Модернизация учреждений культуры, включая создание детских культурно-</w:t>
      </w:r>
      <w:r w:rsidR="00B802E7" w:rsidRPr="00A70473">
        <w:rPr>
          <w:rFonts w:ascii="Times New Roman" w:hAnsi="Times New Roman" w:cs="Times New Roman"/>
          <w:color w:val="000000" w:themeColor="text1"/>
          <w:sz w:val="28"/>
          <w:szCs w:val="28"/>
        </w:rPr>
        <w:t xml:space="preserve">просветительских </w:t>
      </w:r>
      <w:r w:rsidRPr="00A70473">
        <w:rPr>
          <w:rFonts w:ascii="Times New Roman" w:hAnsi="Times New Roman" w:cs="Times New Roman"/>
          <w:color w:val="000000" w:themeColor="text1"/>
          <w:sz w:val="28"/>
          <w:szCs w:val="28"/>
        </w:rPr>
        <w:t>центров на базе учреждений культуры</w:t>
      </w:r>
    </w:p>
    <w:p w14:paraId="4E580EA7" w14:textId="77777777" w:rsidR="00396E62" w:rsidRPr="00A70473" w:rsidRDefault="00396E62"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модернизацию учреждений культуры, включая создание детских культурно-</w:t>
      </w:r>
      <w:r w:rsidR="00B802E7" w:rsidRPr="00A70473">
        <w:rPr>
          <w:rFonts w:ascii="Times New Roman" w:hAnsi="Times New Roman" w:cs="Times New Roman"/>
          <w:color w:val="000000" w:themeColor="text1"/>
          <w:sz w:val="28"/>
          <w:szCs w:val="28"/>
        </w:rPr>
        <w:t xml:space="preserve">просветительских </w:t>
      </w:r>
      <w:r w:rsidRPr="00A70473">
        <w:rPr>
          <w:rFonts w:ascii="Times New Roman" w:hAnsi="Times New Roman" w:cs="Times New Roman"/>
          <w:color w:val="000000" w:themeColor="text1"/>
          <w:sz w:val="28"/>
          <w:szCs w:val="28"/>
        </w:rPr>
        <w:t>центров на базе учреждений культуры.</w:t>
      </w:r>
    </w:p>
    <w:p w14:paraId="23370A5D" w14:textId="77777777" w:rsidR="00CE14FB" w:rsidRPr="00A70473" w:rsidRDefault="00CE14FB" w:rsidP="008279CF">
      <w:pPr>
        <w:spacing w:after="0" w:line="240" w:lineRule="auto"/>
        <w:ind w:firstLine="567"/>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54540 Создание модельных муниципальных библиотек</w:t>
      </w:r>
    </w:p>
    <w:p w14:paraId="119568A1" w14:textId="77777777" w:rsidR="00CE14FB" w:rsidRPr="00A70473" w:rsidRDefault="00CE14FB"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создание модельных муниципальных библиотек.</w:t>
      </w:r>
    </w:p>
    <w:p w14:paraId="2BDBAFF9" w14:textId="77777777" w:rsidR="00CE14FB" w:rsidRPr="00A70473" w:rsidRDefault="00CE14FB"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55130 Развитие сети учреждений культурно-досугового типа</w:t>
      </w:r>
    </w:p>
    <w:p w14:paraId="25FAA1E0" w14:textId="77777777" w:rsidR="00CE14FB" w:rsidRPr="00A70473" w:rsidRDefault="00CE14FB"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развитие сети учреждений культурно-досугового типа.</w:t>
      </w:r>
    </w:p>
    <w:p w14:paraId="1B20CD9E" w14:textId="77777777" w:rsidR="00396E62" w:rsidRPr="00A70473" w:rsidRDefault="00396E62"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55190 Государственная поддержка отрасли культуры</w:t>
      </w:r>
    </w:p>
    <w:p w14:paraId="547CE590" w14:textId="77777777" w:rsidR="00396E62" w:rsidRPr="00A70473" w:rsidRDefault="00396E62"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в целях государственной поддержки отрасли культуры.</w:t>
      </w:r>
    </w:p>
    <w:p w14:paraId="567FA3DF" w14:textId="77777777" w:rsidR="00CE14FB" w:rsidRPr="00A70473" w:rsidRDefault="00CE14FB"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55510 Проведение ремонта и (или) материально-технического оснащения региональных и (или) муниципальных филармоний</w:t>
      </w:r>
    </w:p>
    <w:p w14:paraId="79BE84B0" w14:textId="06CA927B" w:rsidR="00186B28" w:rsidRPr="00A70473" w:rsidRDefault="00CE14FB"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проведение ремонта и (или) материально-технического оснащение региональных </w:t>
      </w:r>
      <w:r w:rsidR="00E82A7B"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(или) муниципальных филармоний.</w:t>
      </w:r>
    </w:p>
    <w:p w14:paraId="1CF55C9C" w14:textId="77777777" w:rsidR="007C5118" w:rsidRPr="00A70473" w:rsidRDefault="007C5118"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55800 Модернизация региональных и муниципальных театров </w:t>
      </w:r>
    </w:p>
    <w:p w14:paraId="0BEE8C24" w14:textId="77777777" w:rsidR="007C5118" w:rsidRPr="00A70473" w:rsidRDefault="007C5118"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модернизацию региональных и муниципальных театров.</w:t>
      </w:r>
    </w:p>
    <w:p w14:paraId="5982EEC8" w14:textId="77777777" w:rsidR="000B7901" w:rsidRPr="00A70473" w:rsidRDefault="000B7901"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55840 Оснащение региональных и муниципальных театров, находящихся                                в городах с численностью населения более 300 тысяч человек</w:t>
      </w:r>
    </w:p>
    <w:p w14:paraId="0F0F6738" w14:textId="77777777" w:rsidR="000B7901" w:rsidRPr="00A70473" w:rsidRDefault="000B7901"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оснащение региональных и муниципальных театров, находящихся в городах с численностью населения более 300 тысяч человек.</w:t>
      </w:r>
    </w:p>
    <w:p w14:paraId="5CF78CC9" w14:textId="77777777" w:rsidR="000B7901" w:rsidRPr="00A70473" w:rsidRDefault="000B7901"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55900 Техническое оснащение региональных и муниципальных музеев</w:t>
      </w:r>
    </w:p>
    <w:p w14:paraId="1FE0D2C3" w14:textId="77777777" w:rsidR="000B7901" w:rsidRPr="00A70473" w:rsidRDefault="000B7901"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техническое оснащение региональных и муниципальных музеев.</w:t>
      </w:r>
    </w:p>
    <w:p w14:paraId="0F025138" w14:textId="77777777" w:rsidR="001F6EED" w:rsidRPr="00A70473" w:rsidRDefault="001F6EED"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55970 Модернизация региональных и муниципальных музеев</w:t>
      </w:r>
    </w:p>
    <w:p w14:paraId="66F284AB" w14:textId="77777777" w:rsidR="007C5118" w:rsidRPr="00A70473" w:rsidRDefault="001F6EED"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бюджетам на модернизацию                   региональных и муниципальных музеев.</w:t>
      </w:r>
    </w:p>
    <w:p w14:paraId="00D87E39" w14:textId="77777777" w:rsidR="00690B17" w:rsidRPr="00A70473" w:rsidRDefault="00690B17"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60272 Создание условий для показа национальных кинофильмов в кинозалах, расположенных в населенных пунктах с численностью населения до 500 тысяч человек</w:t>
      </w:r>
    </w:p>
    <w:p w14:paraId="0C6F0BFB" w14:textId="77777777" w:rsidR="00690B17" w:rsidRPr="00A70473" w:rsidRDefault="00690B17"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субсидий на оснащение оборудованием для показа национальных кинофильмов в кинозалах, расположенных в населенных пунктах с численностью населения до 500 тысяч человек.</w:t>
      </w:r>
    </w:p>
    <w:p w14:paraId="1B2B434D" w14:textId="77777777" w:rsidR="009F673A" w:rsidRPr="00A70473" w:rsidRDefault="009F673A"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60274 Государственная поддержка Общероссийской                                         общественно-государственной организации "Российский фонд культуры"                                   на реализацию творческих проектов некоммерческих организаций,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p>
    <w:p w14:paraId="65C198E8" w14:textId="77777777" w:rsidR="009F673A" w:rsidRPr="00A70473" w:rsidRDefault="009F673A"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hAnsi="Times New Roman" w:cs="Times New Roman"/>
          <w:color w:val="000000" w:themeColor="text1"/>
          <w:sz w:val="28"/>
          <w:szCs w:val="28"/>
        </w:rPr>
        <w:lastRenderedPageBreak/>
        <w:t xml:space="preserve">"Развитие культуры" по </w:t>
      </w:r>
      <w:r w:rsidR="00695954" w:rsidRPr="00A70473">
        <w:rPr>
          <w:rFonts w:ascii="Times New Roman" w:hAnsi="Times New Roman" w:cs="Times New Roman"/>
          <w:color w:val="000000" w:themeColor="text1"/>
          <w:sz w:val="28"/>
          <w:szCs w:val="28"/>
        </w:rPr>
        <w:t>предоставлению субсидии</w:t>
      </w:r>
      <w:r w:rsidRPr="00A70473">
        <w:rPr>
          <w:rFonts w:ascii="Times New Roman" w:hAnsi="Times New Roman" w:cs="Times New Roman"/>
          <w:color w:val="000000" w:themeColor="text1"/>
          <w:sz w:val="28"/>
          <w:szCs w:val="28"/>
        </w:rPr>
        <w:t xml:space="preserve"> Общероссийской                                         общественно-государственной организации "Российский фонд культуры"                                на реализацию творческих проектов некоммерческих организаций, направленных    на укрепление российской гражданской идентичности на основе                                          духовно-нравственных и культурных ценностей народов Российской Федерации, включая мероприятия, направленные на популяризацию русского языка                                            и литературы, народных художественных промыслов и ремесел.</w:t>
      </w:r>
    </w:p>
    <w:p w14:paraId="4F13D9C1" w14:textId="77777777" w:rsidR="00BF4ABE" w:rsidRPr="00A70473" w:rsidRDefault="00BF4ABE"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60275 Реализация творческих проектов, направленных на сохранение </w:t>
      </w:r>
      <w:r w:rsidR="009F673A"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и популяризацию традиционных ценностей</w:t>
      </w:r>
    </w:p>
    <w:p w14:paraId="47959EA0" w14:textId="77777777" w:rsidR="00BF4ABE" w:rsidRPr="00A70473" w:rsidRDefault="00BF4ABE"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реализацию творческих проектов, направленных                                      на сохранение и популяризацию традиционных ценностей.</w:t>
      </w:r>
    </w:p>
    <w:p w14:paraId="51F32DFA" w14:textId="77777777" w:rsidR="00690B17" w:rsidRPr="00A70473" w:rsidRDefault="00690B17"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60276 Реализация выставочных проектов ведущих федеральных                                           и региональных музеев</w:t>
      </w:r>
    </w:p>
    <w:p w14:paraId="79379F17" w14:textId="77777777" w:rsidR="00690B17" w:rsidRPr="00A70473" w:rsidRDefault="00690B17"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реализацию выставочных проектов федеральных                                    и региональных музеев в субъектах Российской Федерации.</w:t>
      </w:r>
    </w:p>
    <w:p w14:paraId="65DF3C4D" w14:textId="77777777" w:rsidR="00BF4ABE" w:rsidRPr="00A70473" w:rsidRDefault="00DE75AA"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60527 Грант в форме субсидии автономной некоммерческой организации "Россия - страна возможностей" на финансовое обеспечение мероприятий в целях реализации проекта "Это у нас семейное"</w:t>
      </w:r>
    </w:p>
    <w:p w14:paraId="4019350F" w14:textId="77777777" w:rsidR="00DE75AA" w:rsidRPr="00A70473" w:rsidRDefault="00DE75AA"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по предоставлению гранта в форме субсидии автономной некоммерческой организации "Россия - страна возможностей" на финансовое обеспечение реализации проекта "Это у нас семейное".</w:t>
      </w:r>
    </w:p>
    <w:p w14:paraId="2215472F" w14:textId="77777777" w:rsidR="00DE75AA" w:rsidRPr="00A70473" w:rsidRDefault="00DE75AA"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60851 Государственная поддержка Общероссийской                                        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p w14:paraId="25589B89" w14:textId="77777777" w:rsidR="00DE75AA" w:rsidRPr="00A70473" w:rsidRDefault="00DE75AA"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Общероссийской                общественно-государственной организации "Российское военно-историческое общество" на мероприятия по созданию памятных мест, связанных с военной историей России.</w:t>
      </w:r>
    </w:p>
    <w:p w14:paraId="535398DB" w14:textId="77777777" w:rsidR="00DE75AA" w:rsidRPr="00A70473" w:rsidRDefault="00DE75AA"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60852 Государственная поддержка Общероссийской                                         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p w14:paraId="491BEB57" w14:textId="77777777" w:rsidR="00DE75AA" w:rsidRPr="00A70473" w:rsidRDefault="00DE75AA"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Общероссийской                </w:t>
      </w:r>
      <w:r w:rsidRPr="00A70473">
        <w:rPr>
          <w:rFonts w:ascii="Times New Roman" w:hAnsi="Times New Roman" w:cs="Times New Roman"/>
          <w:color w:val="000000" w:themeColor="text1"/>
          <w:sz w:val="28"/>
          <w:szCs w:val="28"/>
        </w:rPr>
        <w:lastRenderedPageBreak/>
        <w:t>общественно-государственной организации "Российское военно-историческое общество" на мероприятия, связанные с проведением военно-исторических лагерей на территориях субъектов Российской Федерации.</w:t>
      </w:r>
    </w:p>
    <w:p w14:paraId="4F204404" w14:textId="6C1C0E86" w:rsidR="00287401" w:rsidRPr="00A70473" w:rsidRDefault="00287401"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60855 Государственная поддержка Общероссийской </w:t>
      </w:r>
      <w:r w:rsidR="00342CCD"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общественно-государственной организации "Российский фонд культуры" в целях реализации культурно-просветительских программ для школьников                                                                                                                                                                                                                                </w:t>
      </w:r>
    </w:p>
    <w:p w14:paraId="23DE3E5F" w14:textId="77777777" w:rsidR="00C64273" w:rsidRPr="00A70473" w:rsidRDefault="001600C7"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по предоставлению субсидии Общероссийской                    общественно-государственной организации "Российский фонд культуры" в целях реализации культурно-просветительских программ для школьников.</w:t>
      </w:r>
    </w:p>
    <w:p w14:paraId="200B9216" w14:textId="44F83888" w:rsidR="003B5F30" w:rsidRPr="00A70473" w:rsidRDefault="003B5F30"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62296 </w:t>
      </w:r>
      <w:r w:rsidR="00170FF6" w:rsidRPr="00A70473">
        <w:rPr>
          <w:rFonts w:ascii="Times New Roman" w:hAnsi="Times New Roman" w:cs="Times New Roman"/>
          <w:color w:val="000000" w:themeColor="text1"/>
          <w:sz w:val="28"/>
          <w:szCs w:val="28"/>
        </w:rPr>
        <w:t>Субсидия акционерному о</w:t>
      </w:r>
      <w:r w:rsidR="003E6322" w:rsidRPr="00A70473">
        <w:rPr>
          <w:rFonts w:ascii="Times New Roman" w:hAnsi="Times New Roman" w:cs="Times New Roman"/>
          <w:color w:val="000000" w:themeColor="text1"/>
          <w:sz w:val="28"/>
          <w:szCs w:val="28"/>
        </w:rPr>
        <w:t xml:space="preserve">бществу "Почта Банк" </w:t>
      </w:r>
      <w:r w:rsidR="00170FF6" w:rsidRPr="00A70473">
        <w:rPr>
          <w:rFonts w:ascii="Times New Roman" w:hAnsi="Times New Roman" w:cs="Times New Roman"/>
          <w:color w:val="000000" w:themeColor="text1"/>
          <w:sz w:val="28"/>
          <w:szCs w:val="28"/>
        </w:rPr>
        <w:t xml:space="preserve">и Банку ВТБ (публичное акционерное общество) на финансовое обеспечение реализации </w:t>
      </w:r>
      <w:r w:rsidR="00342CCD" w:rsidRPr="00A70473">
        <w:rPr>
          <w:rFonts w:ascii="Times New Roman" w:hAnsi="Times New Roman" w:cs="Times New Roman"/>
          <w:color w:val="000000" w:themeColor="text1"/>
          <w:sz w:val="28"/>
          <w:szCs w:val="28"/>
        </w:rPr>
        <w:t xml:space="preserve">                             </w:t>
      </w:r>
      <w:r w:rsidR="00170FF6" w:rsidRPr="00A70473">
        <w:rPr>
          <w:rFonts w:ascii="Times New Roman" w:hAnsi="Times New Roman" w:cs="Times New Roman"/>
          <w:color w:val="000000" w:themeColor="text1"/>
          <w:sz w:val="28"/>
          <w:szCs w:val="28"/>
        </w:rPr>
        <w:t>в Российской Федерации программы социальной поддержки повышения доступности организаций культуры для молодежи в возрасте от 14 до 22 лет</w:t>
      </w:r>
    </w:p>
    <w:p w14:paraId="76F02C15" w14:textId="77777777" w:rsidR="003B5F30" w:rsidRPr="00A70473" w:rsidRDefault="003B5F30"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По данному направлению расходов отражаются расходы федерального бюджета </w:t>
      </w:r>
      <w:r w:rsidR="00D23411" w:rsidRPr="00A70473">
        <w:rPr>
          <w:rFonts w:ascii="Times New Roman" w:hAnsi="Times New Roman" w:cs="Times New Roman"/>
          <w:color w:val="000000" w:themeColor="text1"/>
          <w:sz w:val="28"/>
          <w:szCs w:val="28"/>
        </w:rPr>
        <w:t xml:space="preserve">в рамках государственной программы Российской Федерации                        "Развитие культуры" </w:t>
      </w:r>
      <w:r w:rsidRPr="00A70473">
        <w:rPr>
          <w:rFonts w:ascii="Times New Roman" w:hAnsi="Times New Roman" w:cs="Times New Roman"/>
          <w:color w:val="000000" w:themeColor="text1"/>
          <w:sz w:val="28"/>
          <w:szCs w:val="28"/>
        </w:rPr>
        <w:t xml:space="preserve">на предоставление субсидии акционерному обществу </w:t>
      </w:r>
      <w:r w:rsidR="00D23411"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"Почта Банк"</w:t>
      </w:r>
      <w:r w:rsidR="003E6322" w:rsidRPr="00A70473">
        <w:rPr>
          <w:rFonts w:ascii="Times New Roman" w:hAnsi="Times New Roman" w:cs="Times New Roman"/>
          <w:color w:val="000000" w:themeColor="text1"/>
          <w:sz w:val="28"/>
          <w:szCs w:val="28"/>
        </w:rPr>
        <w:t xml:space="preserve"> </w:t>
      </w:r>
      <w:r w:rsidR="00921017" w:rsidRPr="00A70473">
        <w:rPr>
          <w:rFonts w:ascii="Times New Roman" w:hAnsi="Times New Roman" w:cs="Times New Roman"/>
          <w:color w:val="000000" w:themeColor="text1"/>
          <w:sz w:val="28"/>
          <w:szCs w:val="28"/>
        </w:rPr>
        <w:t>и Банку ВТБ (публичное акционерное общество) на финансовое обеспечение реализации в Российской Федерации программы социальной поддержки повышения доступности организаций культуры для молодежи в возрасте от 14 до 22 лет</w:t>
      </w:r>
      <w:r w:rsidRPr="00A70473">
        <w:rPr>
          <w:rFonts w:ascii="Times New Roman" w:hAnsi="Times New Roman" w:cs="Times New Roman"/>
          <w:color w:val="000000" w:themeColor="text1"/>
          <w:sz w:val="28"/>
          <w:szCs w:val="28"/>
        </w:rPr>
        <w:t>.</w:t>
      </w:r>
    </w:p>
    <w:p w14:paraId="76D81684" w14:textId="77777777" w:rsidR="00D23411" w:rsidRPr="00A70473" w:rsidRDefault="00D23411"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 xml:space="preserve">62326 Субсидия федеральному казенному предприятию </w:t>
      </w:r>
      <w:r w:rsidR="004145D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"Российская государственная цирковая компания" на ремонт, модернизацию</w:t>
      </w:r>
      <w:r w:rsidR="004145D6" w:rsidRPr="00A70473">
        <w:rPr>
          <w:rFonts w:ascii="Times New Roman" w:hAnsi="Times New Roman" w:cs="Times New Roman"/>
          <w:color w:val="000000" w:themeColor="text1"/>
          <w:sz w:val="28"/>
          <w:szCs w:val="28"/>
        </w:rPr>
        <w:t xml:space="preserve">                           </w:t>
      </w:r>
      <w:r w:rsidRPr="00A70473">
        <w:rPr>
          <w:rFonts w:ascii="Times New Roman" w:hAnsi="Times New Roman" w:cs="Times New Roman"/>
          <w:color w:val="000000" w:themeColor="text1"/>
          <w:sz w:val="28"/>
          <w:szCs w:val="28"/>
        </w:rPr>
        <w:t xml:space="preserve"> и (или) материально-техническое оснащение общежитий (гостиниц)</w:t>
      </w:r>
    </w:p>
    <w:p w14:paraId="5AE4AD94" w14:textId="77777777" w:rsidR="00D23411" w:rsidRPr="00A70473" w:rsidRDefault="00D23411"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предоставление субсидии федеральному казенному предприятию "Российская государственная цирковая компания" на ремонт, модернизацию и (или) материально-техническое оснащение общежитий (гостиниц).</w:t>
      </w:r>
    </w:p>
    <w:p w14:paraId="11E3E8B3" w14:textId="77777777" w:rsidR="006A67CA" w:rsidRPr="00A70473" w:rsidRDefault="006A67CA"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70000 Реализация отдельных мероприятий (результатов) федеральных проектов, входящих в состав национальных проектов</w:t>
      </w:r>
    </w:p>
    <w:p w14:paraId="6F62DE03" w14:textId="77777777" w:rsidR="006A67CA" w:rsidRPr="00A70473" w:rsidRDefault="006A67CA"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на реализацию отдельных мероприятий (результатов) федеральных проектов, входящих в состав национальных проектов, детализирующемуся                             на уровне лимитов бюджетных обязательств федерального бюджета по следующим направлениям расходов</w:t>
      </w:r>
      <w:r w:rsidR="005C4A5D" w:rsidRPr="00A70473">
        <w:rPr>
          <w:rFonts w:ascii="Times New Roman" w:hAnsi="Times New Roman" w:cs="Times New Roman"/>
          <w:color w:val="000000" w:themeColor="text1"/>
          <w:sz w:val="28"/>
          <w:szCs w:val="28"/>
        </w:rPr>
        <w:t>.</w:t>
      </w:r>
    </w:p>
    <w:p w14:paraId="3EEC01C4" w14:textId="77777777" w:rsidR="00D23411" w:rsidRPr="00A70473" w:rsidRDefault="004145D6"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72300 Реновация федеральных учреждений культуры</w:t>
      </w:r>
    </w:p>
    <w:p w14:paraId="7F0C8C99" w14:textId="77777777" w:rsidR="00186B28" w:rsidRPr="00A70473" w:rsidRDefault="004145D6" w:rsidP="008279CF">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реновацию федеральных учреждений культуры.</w:t>
      </w:r>
    </w:p>
    <w:p w14:paraId="1F7AC5F7" w14:textId="77777777" w:rsidR="00186B28" w:rsidRPr="00A70473" w:rsidRDefault="007C262E" w:rsidP="005375BA">
      <w:pPr>
        <w:spacing w:after="0"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73680 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14:paraId="44095C49" w14:textId="77777777" w:rsidR="00FB40EF" w:rsidRPr="00A70473" w:rsidRDefault="00FB40EF" w:rsidP="006D36D7">
      <w:pPr>
        <w:spacing w:line="240" w:lineRule="auto"/>
        <w:ind w:firstLine="709"/>
        <w:jc w:val="both"/>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lastRenderedPageBreak/>
        <w:t>По данному направлению расходов отражаются расходы федерального бюджета в рамках государственной программы Российской Федерации                        "Развитие культуры" на повышение квалификации творческих и управленческих кадров в сфере культуры на базе центров непрерывного образования и повышения квалификации творческих и управленческих кадров в сфере культуры.</w:t>
      </w:r>
    </w:p>
    <w:p w14:paraId="36264844" w14:textId="77777777" w:rsidR="00C34274" w:rsidRPr="00A70473" w:rsidRDefault="00C34274" w:rsidP="006D36D7">
      <w:pPr>
        <w:spacing w:line="240" w:lineRule="auto"/>
        <w:ind w:firstLine="709"/>
        <w:jc w:val="both"/>
        <w:rPr>
          <w:rFonts w:ascii="Times New Roman" w:hAnsi="Times New Roman" w:cs="Times New Roman"/>
          <w:color w:val="000000" w:themeColor="text1"/>
          <w:sz w:val="28"/>
          <w:szCs w:val="28"/>
        </w:rPr>
      </w:pPr>
    </w:p>
    <w:p w14:paraId="75AF3A2F" w14:textId="77777777" w:rsidR="001D4284" w:rsidRPr="00A70473" w:rsidRDefault="001D4284" w:rsidP="006D36D7">
      <w:pPr>
        <w:spacing w:line="240" w:lineRule="auto"/>
        <w:ind w:firstLine="709"/>
        <w:jc w:val="both"/>
        <w:rPr>
          <w:rFonts w:ascii="Times New Roman" w:hAnsi="Times New Roman" w:cs="Times New Roman"/>
          <w:color w:val="000000" w:themeColor="text1"/>
          <w:sz w:val="28"/>
          <w:szCs w:val="28"/>
        </w:rPr>
      </w:pPr>
    </w:p>
    <w:p w14:paraId="5E5802FA" w14:textId="77777777" w:rsidR="00F96ACF" w:rsidRPr="00A70473" w:rsidRDefault="00F96ACF" w:rsidP="006D36D7">
      <w:pPr>
        <w:spacing w:line="240" w:lineRule="auto"/>
        <w:ind w:firstLine="709"/>
        <w:jc w:val="both"/>
        <w:rPr>
          <w:rFonts w:ascii="Times New Roman" w:hAnsi="Times New Roman" w:cs="Times New Roman"/>
          <w:color w:val="000000" w:themeColor="text1"/>
          <w:sz w:val="28"/>
          <w:szCs w:val="28"/>
        </w:rPr>
      </w:pPr>
    </w:p>
    <w:p w14:paraId="71770BDB" w14:textId="77777777" w:rsidR="00F96ACF" w:rsidRPr="00A70473" w:rsidRDefault="00F96ACF" w:rsidP="006D36D7">
      <w:pPr>
        <w:spacing w:line="240" w:lineRule="auto"/>
        <w:ind w:firstLine="709"/>
        <w:jc w:val="both"/>
        <w:rPr>
          <w:rFonts w:ascii="Times New Roman" w:hAnsi="Times New Roman" w:cs="Times New Roman"/>
          <w:color w:val="000000" w:themeColor="text1"/>
          <w:sz w:val="28"/>
          <w:szCs w:val="28"/>
        </w:rPr>
      </w:pPr>
    </w:p>
    <w:p w14:paraId="7F0EC4FE" w14:textId="77777777" w:rsidR="00F96ACF" w:rsidRPr="00A70473" w:rsidRDefault="00F96ACF" w:rsidP="006D36D7">
      <w:pPr>
        <w:spacing w:line="240" w:lineRule="auto"/>
        <w:ind w:firstLine="709"/>
        <w:jc w:val="both"/>
        <w:rPr>
          <w:rFonts w:ascii="Times New Roman" w:hAnsi="Times New Roman" w:cs="Times New Roman"/>
          <w:color w:val="000000" w:themeColor="text1"/>
          <w:sz w:val="28"/>
          <w:szCs w:val="28"/>
        </w:rPr>
      </w:pPr>
    </w:p>
    <w:p w14:paraId="74A84EF6" w14:textId="77777777" w:rsidR="00F96ACF" w:rsidRPr="00A70473" w:rsidRDefault="00F96ACF" w:rsidP="006D36D7">
      <w:pPr>
        <w:spacing w:line="240" w:lineRule="auto"/>
        <w:ind w:firstLine="709"/>
        <w:jc w:val="both"/>
        <w:rPr>
          <w:rFonts w:ascii="Times New Roman" w:hAnsi="Times New Roman" w:cs="Times New Roman"/>
          <w:color w:val="000000" w:themeColor="text1"/>
          <w:sz w:val="28"/>
          <w:szCs w:val="28"/>
        </w:rPr>
      </w:pPr>
    </w:p>
    <w:p w14:paraId="77EA3BF5" w14:textId="77777777" w:rsidR="00F96ACF" w:rsidRPr="00A70473" w:rsidRDefault="00F96ACF" w:rsidP="006D36D7">
      <w:pPr>
        <w:spacing w:line="240" w:lineRule="auto"/>
        <w:ind w:firstLine="709"/>
        <w:jc w:val="both"/>
        <w:rPr>
          <w:rFonts w:ascii="Times New Roman" w:hAnsi="Times New Roman" w:cs="Times New Roman"/>
          <w:color w:val="000000" w:themeColor="text1"/>
          <w:sz w:val="28"/>
          <w:szCs w:val="28"/>
        </w:rPr>
      </w:pPr>
    </w:p>
    <w:p w14:paraId="700B2B4C" w14:textId="77777777" w:rsidR="00F96ACF" w:rsidRPr="00A70473" w:rsidRDefault="00F96ACF" w:rsidP="006D36D7">
      <w:pPr>
        <w:spacing w:line="240" w:lineRule="auto"/>
        <w:ind w:firstLine="709"/>
        <w:jc w:val="both"/>
        <w:rPr>
          <w:rFonts w:ascii="Times New Roman" w:hAnsi="Times New Roman" w:cs="Times New Roman"/>
          <w:color w:val="000000" w:themeColor="text1"/>
          <w:sz w:val="28"/>
          <w:szCs w:val="28"/>
        </w:rPr>
      </w:pPr>
    </w:p>
    <w:p w14:paraId="77890834" w14:textId="77777777" w:rsidR="007073D6" w:rsidRPr="00A70473" w:rsidRDefault="007073D6" w:rsidP="006D36D7">
      <w:pPr>
        <w:spacing w:line="240" w:lineRule="auto"/>
        <w:ind w:firstLine="709"/>
        <w:jc w:val="both"/>
        <w:rPr>
          <w:rFonts w:ascii="Times New Roman" w:hAnsi="Times New Roman" w:cs="Times New Roman"/>
          <w:color w:val="000000" w:themeColor="text1"/>
          <w:sz w:val="28"/>
          <w:szCs w:val="28"/>
        </w:rPr>
      </w:pPr>
    </w:p>
    <w:p w14:paraId="5F0CADFF" w14:textId="77777777" w:rsidR="007073D6" w:rsidRPr="00A70473" w:rsidRDefault="007073D6" w:rsidP="006D36D7">
      <w:pPr>
        <w:spacing w:line="240" w:lineRule="auto"/>
        <w:ind w:firstLine="709"/>
        <w:jc w:val="both"/>
        <w:rPr>
          <w:rFonts w:ascii="Times New Roman" w:hAnsi="Times New Roman" w:cs="Times New Roman"/>
          <w:color w:val="000000" w:themeColor="text1"/>
          <w:sz w:val="28"/>
          <w:szCs w:val="28"/>
        </w:rPr>
      </w:pPr>
    </w:p>
    <w:p w14:paraId="047BFA43" w14:textId="77777777" w:rsidR="00F96ACF" w:rsidRPr="00A70473" w:rsidRDefault="00F96ACF" w:rsidP="006D36D7">
      <w:pPr>
        <w:spacing w:line="240" w:lineRule="auto"/>
        <w:ind w:firstLine="709"/>
        <w:jc w:val="both"/>
        <w:rPr>
          <w:rFonts w:ascii="Times New Roman" w:hAnsi="Times New Roman" w:cs="Times New Roman"/>
          <w:color w:val="000000" w:themeColor="text1"/>
          <w:sz w:val="28"/>
          <w:szCs w:val="28"/>
        </w:rPr>
      </w:pPr>
    </w:p>
    <w:p w14:paraId="233CA206" w14:textId="77777777" w:rsidR="0076339B" w:rsidRPr="00A70473" w:rsidRDefault="0076339B" w:rsidP="006D36D7">
      <w:pPr>
        <w:spacing w:line="240" w:lineRule="auto"/>
        <w:ind w:firstLine="709"/>
        <w:jc w:val="both"/>
        <w:rPr>
          <w:rFonts w:ascii="Times New Roman" w:hAnsi="Times New Roman" w:cs="Times New Roman"/>
          <w:color w:val="000000" w:themeColor="text1"/>
          <w:sz w:val="28"/>
          <w:szCs w:val="28"/>
        </w:rPr>
      </w:pPr>
    </w:p>
    <w:p w14:paraId="6820972B" w14:textId="77777777" w:rsidR="0076339B" w:rsidRPr="00A70473" w:rsidRDefault="0076339B" w:rsidP="006D36D7">
      <w:pPr>
        <w:spacing w:line="240" w:lineRule="auto"/>
        <w:ind w:firstLine="709"/>
        <w:jc w:val="both"/>
        <w:rPr>
          <w:rFonts w:ascii="Times New Roman" w:hAnsi="Times New Roman" w:cs="Times New Roman"/>
          <w:color w:val="000000" w:themeColor="text1"/>
          <w:sz w:val="28"/>
          <w:szCs w:val="28"/>
        </w:rPr>
      </w:pPr>
    </w:p>
    <w:p w14:paraId="45544867" w14:textId="77777777" w:rsidR="0076339B" w:rsidRPr="00A70473" w:rsidRDefault="0076339B" w:rsidP="006D36D7">
      <w:pPr>
        <w:spacing w:line="240" w:lineRule="auto"/>
        <w:ind w:firstLine="709"/>
        <w:jc w:val="both"/>
        <w:rPr>
          <w:rFonts w:ascii="Times New Roman" w:hAnsi="Times New Roman" w:cs="Times New Roman"/>
          <w:color w:val="000000" w:themeColor="text1"/>
          <w:sz w:val="28"/>
          <w:szCs w:val="28"/>
        </w:rPr>
      </w:pPr>
    </w:p>
    <w:p w14:paraId="4D6A73F4" w14:textId="77777777" w:rsidR="0076339B" w:rsidRPr="00A70473" w:rsidRDefault="0076339B" w:rsidP="006D36D7">
      <w:pPr>
        <w:spacing w:line="240" w:lineRule="auto"/>
        <w:ind w:firstLine="709"/>
        <w:jc w:val="both"/>
        <w:rPr>
          <w:rFonts w:ascii="Times New Roman" w:hAnsi="Times New Roman" w:cs="Times New Roman"/>
          <w:color w:val="000000" w:themeColor="text1"/>
          <w:sz w:val="28"/>
          <w:szCs w:val="28"/>
        </w:rPr>
      </w:pPr>
    </w:p>
    <w:p w14:paraId="07EF3DFF" w14:textId="77777777" w:rsidR="0076339B" w:rsidRPr="00A70473" w:rsidRDefault="0076339B" w:rsidP="006D36D7">
      <w:pPr>
        <w:spacing w:line="240" w:lineRule="auto"/>
        <w:ind w:firstLine="709"/>
        <w:jc w:val="both"/>
        <w:rPr>
          <w:rFonts w:ascii="Times New Roman" w:hAnsi="Times New Roman" w:cs="Times New Roman"/>
          <w:color w:val="000000" w:themeColor="text1"/>
          <w:sz w:val="28"/>
          <w:szCs w:val="28"/>
        </w:rPr>
      </w:pPr>
    </w:p>
    <w:p w14:paraId="002A17C3" w14:textId="77777777" w:rsidR="0076339B" w:rsidRPr="00A70473" w:rsidRDefault="0076339B" w:rsidP="006D36D7">
      <w:pPr>
        <w:spacing w:line="240" w:lineRule="auto"/>
        <w:ind w:firstLine="709"/>
        <w:jc w:val="both"/>
        <w:rPr>
          <w:rFonts w:ascii="Times New Roman" w:hAnsi="Times New Roman" w:cs="Times New Roman"/>
          <w:color w:val="000000" w:themeColor="text1"/>
          <w:sz w:val="28"/>
          <w:szCs w:val="28"/>
        </w:rPr>
      </w:pPr>
    </w:p>
    <w:p w14:paraId="69DE4930" w14:textId="77777777" w:rsidR="0076339B" w:rsidRPr="00A70473" w:rsidRDefault="0076339B" w:rsidP="006D36D7">
      <w:pPr>
        <w:spacing w:line="240" w:lineRule="auto"/>
        <w:ind w:firstLine="709"/>
        <w:jc w:val="both"/>
        <w:rPr>
          <w:rFonts w:ascii="Times New Roman" w:hAnsi="Times New Roman" w:cs="Times New Roman"/>
          <w:color w:val="000000" w:themeColor="text1"/>
          <w:sz w:val="28"/>
          <w:szCs w:val="28"/>
        </w:rPr>
      </w:pPr>
    </w:p>
    <w:p w14:paraId="0FAA9CDF" w14:textId="77777777" w:rsidR="0076339B" w:rsidRPr="00A70473" w:rsidRDefault="0076339B" w:rsidP="006D36D7">
      <w:pPr>
        <w:spacing w:line="240" w:lineRule="auto"/>
        <w:ind w:firstLine="709"/>
        <w:jc w:val="both"/>
        <w:rPr>
          <w:rFonts w:ascii="Times New Roman" w:hAnsi="Times New Roman" w:cs="Times New Roman"/>
          <w:color w:val="000000" w:themeColor="text1"/>
          <w:sz w:val="28"/>
          <w:szCs w:val="28"/>
        </w:rPr>
      </w:pPr>
    </w:p>
    <w:p w14:paraId="1F50BE20" w14:textId="77777777" w:rsidR="0076339B" w:rsidRPr="00A70473" w:rsidRDefault="0076339B" w:rsidP="006D36D7">
      <w:pPr>
        <w:spacing w:line="240" w:lineRule="auto"/>
        <w:ind w:firstLine="709"/>
        <w:jc w:val="both"/>
        <w:rPr>
          <w:rFonts w:ascii="Times New Roman" w:hAnsi="Times New Roman" w:cs="Times New Roman"/>
          <w:color w:val="000000" w:themeColor="text1"/>
          <w:sz w:val="28"/>
          <w:szCs w:val="28"/>
        </w:rPr>
      </w:pPr>
    </w:p>
    <w:p w14:paraId="779AA46B" w14:textId="77777777" w:rsidR="0076339B" w:rsidRPr="00A70473" w:rsidRDefault="0076339B" w:rsidP="006D36D7">
      <w:pPr>
        <w:spacing w:line="240" w:lineRule="auto"/>
        <w:ind w:firstLine="709"/>
        <w:jc w:val="both"/>
        <w:rPr>
          <w:rFonts w:ascii="Times New Roman" w:hAnsi="Times New Roman" w:cs="Times New Roman"/>
          <w:color w:val="000000" w:themeColor="text1"/>
          <w:sz w:val="28"/>
          <w:szCs w:val="28"/>
        </w:rPr>
      </w:pPr>
    </w:p>
    <w:p w14:paraId="02A29210" w14:textId="77777777" w:rsidR="0076339B" w:rsidRPr="00A70473" w:rsidRDefault="0076339B" w:rsidP="006D36D7">
      <w:pPr>
        <w:spacing w:line="240" w:lineRule="auto"/>
        <w:ind w:firstLine="709"/>
        <w:jc w:val="both"/>
        <w:rPr>
          <w:rFonts w:ascii="Times New Roman" w:hAnsi="Times New Roman" w:cs="Times New Roman"/>
          <w:color w:val="000000" w:themeColor="text1"/>
          <w:sz w:val="28"/>
          <w:szCs w:val="28"/>
        </w:rPr>
      </w:pPr>
    </w:p>
    <w:p w14:paraId="31CA2696" w14:textId="77777777" w:rsidR="0076339B" w:rsidRPr="00A70473" w:rsidRDefault="0076339B" w:rsidP="006D36D7">
      <w:pPr>
        <w:spacing w:line="240" w:lineRule="auto"/>
        <w:ind w:firstLine="709"/>
        <w:jc w:val="both"/>
        <w:rPr>
          <w:rFonts w:ascii="Times New Roman" w:hAnsi="Times New Roman" w:cs="Times New Roman"/>
          <w:color w:val="000000" w:themeColor="text1"/>
          <w:sz w:val="28"/>
          <w:szCs w:val="28"/>
        </w:rPr>
      </w:pPr>
    </w:p>
    <w:p w14:paraId="333719DE" w14:textId="77777777" w:rsidR="0076339B" w:rsidRPr="00A70473" w:rsidRDefault="0076339B" w:rsidP="006D36D7">
      <w:pPr>
        <w:spacing w:line="240" w:lineRule="auto"/>
        <w:ind w:firstLine="709"/>
        <w:jc w:val="both"/>
        <w:rPr>
          <w:rFonts w:ascii="Times New Roman" w:hAnsi="Times New Roman" w:cs="Times New Roman"/>
          <w:color w:val="000000" w:themeColor="text1"/>
          <w:sz w:val="28"/>
          <w:szCs w:val="28"/>
        </w:rPr>
      </w:pPr>
    </w:p>
    <w:p w14:paraId="63E82E2A" w14:textId="77777777" w:rsidR="0076339B" w:rsidRPr="00A70473" w:rsidRDefault="0076339B" w:rsidP="006D36D7">
      <w:pPr>
        <w:spacing w:line="240" w:lineRule="auto"/>
        <w:ind w:firstLine="709"/>
        <w:jc w:val="both"/>
        <w:rPr>
          <w:rFonts w:ascii="Times New Roman" w:hAnsi="Times New Roman" w:cs="Times New Roman"/>
          <w:color w:val="000000" w:themeColor="text1"/>
          <w:sz w:val="28"/>
          <w:szCs w:val="28"/>
        </w:rPr>
      </w:pPr>
    </w:p>
    <w:p w14:paraId="5D3FFD43" w14:textId="77777777" w:rsidR="0076339B" w:rsidRPr="00A70473" w:rsidRDefault="0076339B" w:rsidP="006D36D7">
      <w:pPr>
        <w:spacing w:line="240" w:lineRule="auto"/>
        <w:ind w:firstLine="709"/>
        <w:jc w:val="both"/>
        <w:rPr>
          <w:rFonts w:ascii="Times New Roman" w:hAnsi="Times New Roman" w:cs="Times New Roman"/>
          <w:color w:val="000000" w:themeColor="text1"/>
          <w:sz w:val="28"/>
          <w:szCs w:val="28"/>
        </w:rPr>
      </w:pPr>
    </w:p>
    <w:p w14:paraId="7AE3E4C7" w14:textId="77777777" w:rsidR="00186B28" w:rsidRPr="00A70473" w:rsidRDefault="00186B28" w:rsidP="00F96ACF">
      <w:pPr>
        <w:widowControl w:val="0"/>
        <w:autoSpaceDE w:val="0"/>
        <w:autoSpaceDN w:val="0"/>
        <w:spacing w:after="0" w:line="240" w:lineRule="auto"/>
        <w:ind w:firstLine="5812"/>
        <w:jc w:val="center"/>
        <w:outlineLvl w:val="0"/>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 xml:space="preserve">Приложение № </w:t>
      </w:r>
      <w:r w:rsidR="003D2A46" w:rsidRPr="00A70473">
        <w:rPr>
          <w:rFonts w:ascii="Times New Roman" w:eastAsiaTheme="minorEastAsia" w:hAnsi="Times New Roman" w:cs="Times New Roman"/>
          <w:color w:val="000000" w:themeColor="text1"/>
          <w:sz w:val="28"/>
          <w:szCs w:val="28"/>
          <w:lang w:eastAsia="ru-RU"/>
        </w:rPr>
        <w:t>29</w:t>
      </w:r>
    </w:p>
    <w:p w14:paraId="13CCA6A6" w14:textId="77777777" w:rsidR="00186B28" w:rsidRPr="00A70473" w:rsidRDefault="00186B28" w:rsidP="00F96ACF">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к приказу Министерства финансов</w:t>
      </w:r>
    </w:p>
    <w:p w14:paraId="2D21E7A0" w14:textId="77777777" w:rsidR="00186B28" w:rsidRPr="00A70473" w:rsidRDefault="00186B28" w:rsidP="00F04D6A">
      <w:pPr>
        <w:widowControl w:val="0"/>
        <w:autoSpaceDE w:val="0"/>
        <w:autoSpaceDN w:val="0"/>
        <w:spacing w:after="0" w:line="240" w:lineRule="auto"/>
        <w:ind w:firstLine="5812"/>
        <w:jc w:val="center"/>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Российской Федерации</w:t>
      </w:r>
    </w:p>
    <w:p w14:paraId="08BFBD3F" w14:textId="496F42AD" w:rsidR="00186B28" w:rsidRPr="00A70473" w:rsidRDefault="004447D8" w:rsidP="00706165">
      <w:pPr>
        <w:pStyle w:val="ConsPlusNormal"/>
        <w:ind w:firstLine="5812"/>
        <w:jc w:val="center"/>
        <w:rPr>
          <w:rFonts w:ascii="Times New Roman" w:hAnsi="Times New Roman" w:cs="Times New Roman"/>
          <w:color w:val="000000" w:themeColor="text1"/>
          <w:sz w:val="28"/>
          <w:szCs w:val="28"/>
        </w:rPr>
      </w:pPr>
      <w:r w:rsidRPr="00A70473">
        <w:rPr>
          <w:rFonts w:ascii="Times New Roman" w:hAnsi="Times New Roman" w:cs="Times New Roman"/>
          <w:color w:val="000000" w:themeColor="text1"/>
          <w:sz w:val="28"/>
          <w:szCs w:val="28"/>
        </w:rPr>
        <w:t>от 10.06.2025</w:t>
      </w:r>
      <w:r w:rsidR="00995649" w:rsidRPr="00A70473">
        <w:rPr>
          <w:rFonts w:ascii="Times New Roman" w:hAnsi="Times New Roman" w:cs="Times New Roman"/>
          <w:color w:val="000000" w:themeColor="text1"/>
          <w:sz w:val="28"/>
          <w:szCs w:val="28"/>
        </w:rPr>
        <w:t xml:space="preserve"> № </w:t>
      </w:r>
      <w:r w:rsidRPr="00A70473">
        <w:rPr>
          <w:rFonts w:ascii="Times New Roman" w:hAnsi="Times New Roman" w:cs="Times New Roman"/>
          <w:color w:val="000000" w:themeColor="text1"/>
          <w:sz w:val="28"/>
          <w:szCs w:val="28"/>
        </w:rPr>
        <w:t>70н</w:t>
      </w:r>
    </w:p>
    <w:p w14:paraId="3ECBBE61" w14:textId="77777777" w:rsidR="00186B28" w:rsidRPr="00A70473" w:rsidRDefault="00186B28" w:rsidP="00706165">
      <w:pPr>
        <w:widowControl w:val="0"/>
        <w:autoSpaceDE w:val="0"/>
        <w:autoSpaceDN w:val="0"/>
        <w:spacing w:after="0" w:line="240" w:lineRule="auto"/>
        <w:jc w:val="both"/>
        <w:rPr>
          <w:rFonts w:ascii="Times New Roman" w:eastAsiaTheme="minorEastAsia" w:hAnsi="Times New Roman" w:cs="Times New Roman"/>
          <w:color w:val="000000" w:themeColor="text1"/>
          <w:sz w:val="28"/>
          <w:szCs w:val="28"/>
          <w:lang w:eastAsia="ru-RU"/>
        </w:rPr>
      </w:pPr>
    </w:p>
    <w:p w14:paraId="29535453" w14:textId="77777777" w:rsidR="00A74ADD" w:rsidRPr="00A70473" w:rsidRDefault="00A74ADD" w:rsidP="00951C1A">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7CD6B9C2" w14:textId="77777777" w:rsidR="00300CE4" w:rsidRPr="00A70473" w:rsidRDefault="00300CE4"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КОДЫ НАПРАВЛЕНИЙ РАСХОДОВ ЦЕЛЕВЫХ СТАТЕЙ РАСХОДОВ ФЕДЕРАЛЬНОГО БЮДЖЕТА НА ДОСТИЖЕНИЕ РЕЗУЛЬТАТОВ </w:t>
      </w:r>
      <w:r w:rsidR="00811095" w:rsidRPr="00A70473">
        <w:rPr>
          <w:rFonts w:ascii="Times New Roman" w:eastAsiaTheme="minorEastAsia" w:hAnsi="Times New Roman" w:cs="Times New Roman"/>
          <w:b/>
          <w:color w:val="000000" w:themeColor="text1"/>
          <w:sz w:val="28"/>
          <w:szCs w:val="28"/>
          <w:lang w:eastAsia="ru-RU"/>
        </w:rPr>
        <w:t xml:space="preserve">ФЕДЕРАЛЬНЫХ ПРОЕКТОВ, ВХОДЯЩИХ В СОСТАВ </w:t>
      </w:r>
      <w:r w:rsidRPr="00A70473">
        <w:rPr>
          <w:rFonts w:ascii="Times New Roman" w:eastAsiaTheme="minorEastAsia" w:hAnsi="Times New Roman" w:cs="Times New Roman"/>
          <w:b/>
          <w:color w:val="000000" w:themeColor="text1"/>
          <w:sz w:val="28"/>
          <w:szCs w:val="28"/>
          <w:lang w:eastAsia="ru-RU"/>
        </w:rPr>
        <w:t>НАЦИОНАЛЬНОГО ПРОЕКТА "БЕСПИЛОТНЫЕ</w:t>
      </w:r>
    </w:p>
    <w:p w14:paraId="54A13DDD" w14:textId="77777777" w:rsidR="006A67CA" w:rsidRPr="00A70473" w:rsidRDefault="00300CE4" w:rsidP="00130619">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 xml:space="preserve"> АВИАЦИОННЫЕ СИСТЕМЫ"</w:t>
      </w:r>
    </w:p>
    <w:p w14:paraId="48CF20D3" w14:textId="77777777" w:rsidR="00300CE4" w:rsidRPr="00A70473" w:rsidRDefault="00300CE4" w:rsidP="00364C87">
      <w:pPr>
        <w:widowControl w:val="0"/>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p>
    <w:p w14:paraId="4D2B1AD0" w14:textId="77777777" w:rsidR="00300CE4" w:rsidRPr="00A70473" w:rsidRDefault="00300CE4"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В состав национального проекта "Беспилотные авиационные системы</w:t>
      </w:r>
      <w:r w:rsidR="00C4655B" w:rsidRPr="00A70473">
        <w:rPr>
          <w:rFonts w:ascii="Times New Roman" w:eastAsiaTheme="minorEastAsia" w:hAnsi="Times New Roman" w:cs="Times New Roman"/>
          <w:color w:val="000000" w:themeColor="text1"/>
          <w:sz w:val="28"/>
          <w:szCs w:val="28"/>
          <w:lang w:eastAsia="ru-RU"/>
        </w:rPr>
        <w:t>"</w:t>
      </w:r>
      <w:r w:rsidRPr="00A70473">
        <w:rPr>
          <w:rFonts w:ascii="Times New Roman" w:eastAsiaTheme="minorEastAsia" w:hAnsi="Times New Roman" w:cs="Times New Roman"/>
          <w:color w:val="000000" w:themeColor="text1"/>
          <w:sz w:val="28"/>
          <w:szCs w:val="28"/>
          <w:lang w:eastAsia="ru-RU"/>
        </w:rPr>
        <w:t xml:space="preserve"> входят: федеральный проект "Развитие инфраструктуры, обеспечение безопасности                              и формирование специализированной системы сертификации беспилотных авиационных систем", федеральный проект "Кадры для беспилотных авиационных систем", федеральный проект "Перспективные технологии для беспилотных авиационных систем", федеральный проект "Разработка, стандартизация и серийное производство беспилотных авиационных систем и их комплектующих".</w:t>
      </w:r>
    </w:p>
    <w:p w14:paraId="09B08771" w14:textId="77777777" w:rsidR="00C4655B" w:rsidRPr="00A70473" w:rsidRDefault="00C4655B"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целевой статье расходов 00 0 </w:t>
      </w:r>
      <w:r w:rsidRPr="00A70473">
        <w:rPr>
          <w:rFonts w:ascii="Times New Roman" w:eastAsiaTheme="minorEastAsia" w:hAnsi="Times New Roman" w:cs="Times New Roman"/>
          <w:color w:val="000000" w:themeColor="text1"/>
          <w:sz w:val="28"/>
          <w:szCs w:val="28"/>
          <w:lang w:val="en-US" w:eastAsia="ru-RU"/>
        </w:rPr>
        <w:t>Y</w:t>
      </w:r>
      <w:r w:rsidRPr="00A70473">
        <w:rPr>
          <w:rFonts w:ascii="Times New Roman" w:eastAsiaTheme="minorEastAsia" w:hAnsi="Times New Roman" w:cs="Times New Roman"/>
          <w:color w:val="000000" w:themeColor="text1"/>
          <w:sz w:val="28"/>
          <w:szCs w:val="28"/>
          <w:lang w:eastAsia="ru-RU"/>
        </w:rPr>
        <w:t>0 89999 "Реализация мероприятий федерального проекта" отражаются средства федерального бюджета, зарезервированные в целях реализации национального проекта "Беспилотные авиационные системы".</w:t>
      </w:r>
    </w:p>
    <w:p w14:paraId="5448A06A" w14:textId="77777777" w:rsidR="00300CE4" w:rsidRPr="00A70473" w:rsidRDefault="00300CE4" w:rsidP="00F96ACF">
      <w:pPr>
        <w:widowControl w:val="0"/>
        <w:autoSpaceDE w:val="0"/>
        <w:autoSpaceDN w:val="0"/>
        <w:spacing w:after="0" w:line="240" w:lineRule="auto"/>
        <w:ind w:firstLine="709"/>
        <w:jc w:val="both"/>
        <w:rPr>
          <w:rFonts w:ascii="Times New Roman" w:eastAsiaTheme="minorEastAsia" w:hAnsi="Times New Roman" w:cs="Times New Roman"/>
          <w:b/>
          <w:color w:val="000000" w:themeColor="text1"/>
          <w:sz w:val="28"/>
          <w:szCs w:val="28"/>
          <w:lang w:eastAsia="ru-RU"/>
        </w:rPr>
      </w:pPr>
    </w:p>
    <w:p w14:paraId="013EDC5A" w14:textId="5521DC55" w:rsidR="00186B28" w:rsidRPr="00A70473" w:rsidRDefault="00154A78" w:rsidP="00F04D6A">
      <w:pPr>
        <w:pStyle w:val="a8"/>
        <w:widowControl w:val="0"/>
        <w:numPr>
          <w:ilvl w:val="0"/>
          <w:numId w:val="20"/>
        </w:numPr>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300CE4"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813F72"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w:t>
      </w:r>
      <w:r w:rsidR="00A74ADD"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"Развитие инфраструктуры, обеспечение безопасности</w:t>
      </w:r>
      <w:r w:rsidR="00A74ADD"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и формирование специализированной системы сертификации беспилотных                      авиационных систем"</w:t>
      </w:r>
    </w:p>
    <w:p w14:paraId="63981401" w14:textId="77777777" w:rsidR="00186B28" w:rsidRPr="00A70473" w:rsidRDefault="00186B28" w:rsidP="00706165">
      <w:pPr>
        <w:widowControl w:val="0"/>
        <w:autoSpaceDE w:val="0"/>
        <w:autoSpaceDN w:val="0"/>
        <w:spacing w:after="0" w:line="240" w:lineRule="auto"/>
        <w:jc w:val="both"/>
        <w:rPr>
          <w:rFonts w:ascii="Times New Roman" w:eastAsiaTheme="minorEastAsia" w:hAnsi="Times New Roman" w:cs="Times New Roman"/>
          <w:color w:val="000000" w:themeColor="text1"/>
          <w:sz w:val="28"/>
          <w:szCs w:val="28"/>
          <w:lang w:eastAsia="ru-RU"/>
        </w:rPr>
      </w:pPr>
    </w:p>
    <w:p w14:paraId="5C4443C1" w14:textId="77777777" w:rsidR="00C35571"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Расходы федерального бюджета на достижение результатов федерального проекта "Развитие инфраструктуры, обеспечение безопасности и формирование специализированной системы сертификации беспилотных авиационных систем"               (00 0 Y1 00000) отражаются по следующим направлениям расходов</w:t>
      </w:r>
      <w:r w:rsidR="005C4A5D" w:rsidRPr="00A70473">
        <w:rPr>
          <w:rFonts w:ascii="Times New Roman" w:eastAsiaTheme="minorEastAsia" w:hAnsi="Times New Roman" w:cs="Times New Roman"/>
          <w:color w:val="000000" w:themeColor="text1"/>
          <w:sz w:val="28"/>
          <w:szCs w:val="28"/>
          <w:lang w:eastAsia="ru-RU"/>
        </w:rPr>
        <w:t>.</w:t>
      </w:r>
    </w:p>
    <w:p w14:paraId="41E81CCD" w14:textId="48F0039A"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64335 Субсидия федеральному государственному унитарному предприятию "Государственная корпорация по организации воздушного движения </w:t>
      </w:r>
      <w:r w:rsidR="00813F72"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 xml:space="preserve">в Российской Федерации" на финансовое обеспечение реализации мероприятий, связанных с внедрением в эксплуатацию унифицированной инфраструктуры государственного поставщика услуг 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 информационного обеспечения маршрутов (районов) полетов беспилотных воздушных судов </w:t>
      </w:r>
      <w:r w:rsidR="00813F72"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на территориях субъектов Российской Федерации</w:t>
      </w:r>
    </w:p>
    <w:p w14:paraId="00A5CE93"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w:t>
      </w:r>
      <w:r w:rsidRPr="00A70473">
        <w:rPr>
          <w:rFonts w:ascii="Times New Roman" w:eastAsiaTheme="minorEastAsia" w:hAnsi="Times New Roman" w:cs="Times New Roman"/>
          <w:color w:val="000000" w:themeColor="text1"/>
          <w:sz w:val="28"/>
          <w:szCs w:val="28"/>
          <w:lang w:eastAsia="ru-RU"/>
        </w:rPr>
        <w:lastRenderedPageBreak/>
        <w:t>бюджета в рамках государственной программы Российской Федерации                  "Развитие транспортной системы" по предоставлению субсидии федеральному государственному унитарному предприятию "Государственная корпорация                            по организации воздушного движения в Российской Федерации" на финансовое обеспечение реализации мероприятий, связанных с внедрением в эксплуатацию унифицированной инфраструктуры государственного поставщика услуг                                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 информационного обеспечения маршрутов (районов) полетов беспилотных воздушных судов на территориях субъектов Российской Федерации.</w:t>
      </w:r>
    </w:p>
    <w:p w14:paraId="73F298AB" w14:textId="47B4889F" w:rsidR="001D4284" w:rsidRPr="00A70473" w:rsidRDefault="001D4284"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64338 Субсидия федеральному государственному унитарному предприятию "Государственная корпорация по организации воздушного движения</w:t>
      </w:r>
      <w:r w:rsidR="00813F72"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 xml:space="preserve"> в Российской Федерации" на внедрение системы обеспечения информационной безопасности унифицированной инфраструктуры государственного поставщика услуг 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информационного обеспечения на маршрутах (районах) полетов беспилотных воздушных судов</w:t>
      </w:r>
    </w:p>
    <w:p w14:paraId="3CD7CBF6" w14:textId="77777777" w:rsidR="001D4284" w:rsidRPr="00A70473" w:rsidRDefault="001D4284"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по предоставлению субсидии федеральному государственному унитарному предприятию "Государственная корпорация </w:t>
      </w:r>
      <w:r w:rsidR="008C2A94"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по организации воздушного движения в Российской Федерации" на внедрение системы обеспечения информационной безопасности унифицированной инфраструктуры государственного поставщика услуг по обслуживанию линий управления беспилотными авиационными системами и контроля беспилотных авиационных систем, связи, навигации, наблюдения, автоматизации, информационного обеспечения на маршрутах (районах) полетов беспилотных воздушных судов.</w:t>
      </w:r>
    </w:p>
    <w:p w14:paraId="3DB87AB4" w14:textId="77777777" w:rsidR="00C35571" w:rsidRPr="00A70473" w:rsidRDefault="00C35571" w:rsidP="00C35571">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Y0000 Реализация отдельных федеральных проектов в сфере развития беспилотных авиационных систем</w:t>
      </w:r>
    </w:p>
    <w:p w14:paraId="6948192A" w14:textId="77777777" w:rsidR="00C35571" w:rsidRPr="00A70473" w:rsidRDefault="00C35571" w:rsidP="00C35571">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"Развитие инфраструктуры, обеспечение безопасности </w:t>
      </w:r>
      <w:r w:rsidR="003864CF"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и формирование специализированной системы сертификации беспилотных авиационных систем".</w:t>
      </w:r>
    </w:p>
    <w:p w14:paraId="0DFA4EEE" w14:textId="77777777" w:rsidR="00C35571" w:rsidRPr="00A70473" w:rsidRDefault="00C35571" w:rsidP="00C35571">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00100 Создание и введение в эксплуатацию информационной системы, обеспечивающей оптимизацию организационно-административных процессов обязательной сертификации типовой конструкции авиационной техники,                               ее разработчиков и изготовителей</w:t>
      </w:r>
    </w:p>
    <w:p w14:paraId="56B2BECD" w14:textId="77777777" w:rsidR="00C35571" w:rsidRPr="00A70473" w:rsidRDefault="00C35571"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транспортной системы" на создание и введение в эксплуатацию </w:t>
      </w:r>
      <w:r w:rsidRPr="00A70473">
        <w:rPr>
          <w:rFonts w:ascii="Times New Roman" w:eastAsiaTheme="minorEastAsia" w:hAnsi="Times New Roman" w:cs="Times New Roman"/>
          <w:color w:val="000000" w:themeColor="text1"/>
          <w:sz w:val="28"/>
          <w:szCs w:val="28"/>
          <w:lang w:eastAsia="ru-RU"/>
        </w:rPr>
        <w:lastRenderedPageBreak/>
        <w:t xml:space="preserve">информационной системы, обеспечивающей оптимизацию                             организационно-административных процессов обязательной сертификации типовой конструкции авиационной техники, ее разработчиков и изготовителей. </w:t>
      </w:r>
    </w:p>
    <w:p w14:paraId="224E9D1C" w14:textId="77777777" w:rsidR="00A74ADD" w:rsidRPr="00A70473" w:rsidRDefault="00A74ADD" w:rsidP="006D36D7">
      <w:pPr>
        <w:widowControl w:val="0"/>
        <w:autoSpaceDE w:val="0"/>
        <w:autoSpaceDN w:val="0"/>
        <w:spacing w:after="0" w:line="240" w:lineRule="auto"/>
        <w:jc w:val="both"/>
        <w:rPr>
          <w:rFonts w:ascii="Times New Roman" w:eastAsiaTheme="minorEastAsia" w:hAnsi="Times New Roman" w:cs="Times New Roman"/>
          <w:color w:val="000000" w:themeColor="text1"/>
          <w:sz w:val="28"/>
          <w:szCs w:val="28"/>
          <w:lang w:eastAsia="ru-RU"/>
        </w:rPr>
      </w:pPr>
    </w:p>
    <w:p w14:paraId="3CEDFE75" w14:textId="0CD0317A" w:rsidR="00186B28" w:rsidRPr="00A70473" w:rsidRDefault="00154A78" w:rsidP="00F96ACF">
      <w:pPr>
        <w:pStyle w:val="a8"/>
        <w:widowControl w:val="0"/>
        <w:numPr>
          <w:ilvl w:val="0"/>
          <w:numId w:val="20"/>
        </w:numPr>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300CE4"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813F72"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w:t>
      </w:r>
      <w:r w:rsidR="00A74ADD"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"Кадры для беспилотных авиационных систем"</w:t>
      </w:r>
    </w:p>
    <w:p w14:paraId="1147ACB1" w14:textId="77777777" w:rsidR="00186B28" w:rsidRPr="00A70473" w:rsidRDefault="00186B28" w:rsidP="00F96ACF">
      <w:pPr>
        <w:widowControl w:val="0"/>
        <w:autoSpaceDE w:val="0"/>
        <w:autoSpaceDN w:val="0"/>
        <w:spacing w:after="0" w:line="240" w:lineRule="auto"/>
        <w:jc w:val="both"/>
        <w:rPr>
          <w:rFonts w:ascii="Times New Roman" w:eastAsiaTheme="minorEastAsia" w:hAnsi="Times New Roman" w:cs="Times New Roman"/>
          <w:color w:val="000000" w:themeColor="text1"/>
          <w:sz w:val="28"/>
          <w:szCs w:val="28"/>
          <w:lang w:eastAsia="ru-RU"/>
        </w:rPr>
      </w:pPr>
    </w:p>
    <w:p w14:paraId="05B8C225"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Расходы федерального бюджета на достижение результатов федерального проекта "Кадры для беспилотных авиационных систем" (00 0 Y2 00000) отражаются по следующим направлениям расходов</w:t>
      </w:r>
      <w:r w:rsidR="005C4A5D" w:rsidRPr="00A70473">
        <w:rPr>
          <w:rFonts w:ascii="Times New Roman" w:eastAsiaTheme="minorEastAsia" w:hAnsi="Times New Roman" w:cs="Times New Roman"/>
          <w:color w:val="000000" w:themeColor="text1"/>
          <w:sz w:val="28"/>
          <w:szCs w:val="28"/>
          <w:lang w:eastAsia="ru-RU"/>
        </w:rPr>
        <w:t>.</w:t>
      </w:r>
    </w:p>
    <w:p w14:paraId="1BFCAFA1" w14:textId="77777777" w:rsidR="000D11AE" w:rsidRPr="00A70473" w:rsidRDefault="000D11A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62101 Субсидия автономной некоммерческой организации "Университет Национальной технологической инициативы 2035" на финансовое обеспечение затрат по созданию информационно-аналитической системы Университета                      2035 - цифрового реестра кадров беспилотных авиационных систем</w:t>
      </w:r>
    </w:p>
    <w:p w14:paraId="47EA7114" w14:textId="77777777" w:rsidR="000D11AE" w:rsidRPr="00A70473" w:rsidRDefault="000D11A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"Университет Национальной технологической инициативы 2035" на финансовое обеспечение затрат по созданию информационно-аналитической системы Университета 2035 - цифрового реестра кадров беспилотных авиационных систем.</w:t>
      </w:r>
    </w:p>
    <w:p w14:paraId="0800F1F2" w14:textId="77777777" w:rsidR="000D11AE" w:rsidRPr="00A70473" w:rsidRDefault="000D11A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62103 Субсидия автономной некоммерческой организации "Университет Национальной технологической инициативы 2035" на финансовое обеспечение затрат по обеспечению профессионального развития граждан в рамках построения гибких образовательных траекторий посредством реализации дополнительных профессиональных программ и (или) программ профессионального обучения                          в соответствии с отраслевым заказом, потребностями компаний на подготовку кадров для разработки, производства и эксплуатации беспилотных авиационных систем, а также профессорско-преподавательского состава образовательных организаций</w:t>
      </w:r>
    </w:p>
    <w:p w14:paraId="274E970C" w14:textId="77777777" w:rsidR="000D11AE" w:rsidRPr="00A70473" w:rsidRDefault="000D11A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"Университет Национальной технологической инициативы 2035" на финансовое обеспечение затрат                                      по обеспечению профессионального развития граждан в рамках построения гибких образовательных траекторий посредством реализации дополнительных профессиональных программ и (или) программ профессионального обучения                         в соответствии с отраслевым заказом, потребностями компаний на подготовку кадров для разработки, производства и эксплуатации беспилотных авиационных систем, а также профессорско-преподавательского состава образовательных организаций.</w:t>
      </w:r>
    </w:p>
    <w:p w14:paraId="0D0581CD" w14:textId="77777777" w:rsidR="00203EEC" w:rsidRPr="00A70473" w:rsidRDefault="00203EEC"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2751522B" w14:textId="77777777" w:rsidR="000D11AE" w:rsidRPr="00A70473" w:rsidRDefault="000D11AE"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62104 Субсидия автономной некоммерческой организации "Университет Национальной технологической инициативы 2035" на финансовое обеспечение затрат по проведению соревновательных и популяризационных мероприятий                        в сфере проектирования, создания, эксплуатации и обслуживания беспилотных авиационных систем</w:t>
      </w:r>
    </w:p>
    <w:p w14:paraId="75C9F40A" w14:textId="77777777" w:rsidR="000D11AE" w:rsidRPr="00A70473" w:rsidRDefault="000D11AE"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"Университет Национальной технологической инициативы 2035" на финансовое обеспечение затрат                                     по проведению соревновательных и популяризационных мероприятий в сфере проектирования, создания, эксплуатации и обслуживания беспилотных авиационных систем.</w:t>
      </w:r>
    </w:p>
    <w:p w14:paraId="5FA41B37" w14:textId="77777777" w:rsidR="00822231" w:rsidRPr="00A70473" w:rsidRDefault="00822231"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62105 Субсидия автономной некоммерческой организации                             "Университет Национальной технологической инициативы 2035" на финансовое обеспечение затрат на развитие информационно-аналитической системы Университета 2035 - цифрового реестра кадров беспилотных авиационных систем</w:t>
      </w:r>
    </w:p>
    <w:p w14:paraId="35B5094A" w14:textId="77777777" w:rsidR="00822231" w:rsidRPr="00A70473" w:rsidRDefault="00822231"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автономной некоммерческой организации "Университет Национальной технологической инициативы 2035" на финансовое обеспечение затрат на развитие информационно-аналитической системы Университета 2035 - цифрового реестра кадров беспилотных авиационных систем.</w:t>
      </w:r>
    </w:p>
    <w:p w14:paraId="7D321C78" w14:textId="77777777" w:rsidR="00FE3D9F" w:rsidRPr="00A70473" w:rsidRDefault="00FE3D9F"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Y0000 Реализация отдельных федеральных проектов в сфере развития беспилотных авиационных систем</w:t>
      </w:r>
    </w:p>
    <w:p w14:paraId="067B1777" w14:textId="77777777" w:rsidR="00FE3D9F" w:rsidRPr="00A70473" w:rsidRDefault="00FE3D9F"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"Кадры для беспилотных авиационных систем".</w:t>
      </w:r>
    </w:p>
    <w:p w14:paraId="3B3FEB0D" w14:textId="77777777" w:rsidR="00A74ADD" w:rsidRPr="00A70473" w:rsidRDefault="00FE3D9F"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03100 Проведение мероприятий, направленных на развитие кадрового потенциала для отрасли беспилотной авиации в субъектах Российской Федерации</w:t>
      </w:r>
    </w:p>
    <w:p w14:paraId="1E291BC1" w14:textId="68D7128C" w:rsidR="00FE3D9F" w:rsidRPr="00A70473" w:rsidRDefault="00FE3D9F"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образования" на проведение мероприятий, направленных на развитие кадрового потенциала для отрасли беспилотной авиации в субъектах </w:t>
      </w:r>
      <w:r w:rsidR="00813F72"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Российской Федерации.</w:t>
      </w:r>
    </w:p>
    <w:p w14:paraId="2A1A8046" w14:textId="77777777" w:rsidR="00FE3D9F" w:rsidRPr="00A70473" w:rsidRDefault="00FE3D9F"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p>
    <w:p w14:paraId="55B7CA01" w14:textId="4CBB5A47" w:rsidR="00186B28" w:rsidRPr="00A70473" w:rsidRDefault="00154A78" w:rsidP="00B33EB1">
      <w:pPr>
        <w:pStyle w:val="a8"/>
        <w:widowControl w:val="0"/>
        <w:numPr>
          <w:ilvl w:val="0"/>
          <w:numId w:val="20"/>
        </w:numPr>
        <w:autoSpaceDE w:val="0"/>
        <w:autoSpaceDN w:val="0"/>
        <w:spacing w:after="0" w:line="235"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300CE4"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813F72"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w:t>
      </w:r>
      <w:r w:rsidR="00A74ADD"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"Перспективные технологии для беспилотных</w:t>
      </w:r>
      <w:r w:rsidR="00A74ADD"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авиационных систем"</w:t>
      </w:r>
    </w:p>
    <w:p w14:paraId="06CD7AA2" w14:textId="77777777" w:rsidR="00186B28" w:rsidRPr="00A70473" w:rsidRDefault="00186B28" w:rsidP="00B33EB1">
      <w:pPr>
        <w:widowControl w:val="0"/>
        <w:autoSpaceDE w:val="0"/>
        <w:autoSpaceDN w:val="0"/>
        <w:spacing w:after="0" w:line="235" w:lineRule="auto"/>
        <w:jc w:val="both"/>
        <w:rPr>
          <w:rFonts w:ascii="Times New Roman" w:eastAsiaTheme="minorEastAsia" w:hAnsi="Times New Roman" w:cs="Times New Roman"/>
          <w:color w:val="000000" w:themeColor="text1"/>
          <w:sz w:val="28"/>
          <w:szCs w:val="28"/>
          <w:lang w:eastAsia="ru-RU"/>
        </w:rPr>
      </w:pPr>
    </w:p>
    <w:p w14:paraId="13E64C68" w14:textId="77777777" w:rsidR="00186B28" w:rsidRPr="00A70473" w:rsidRDefault="00186B28" w:rsidP="00B33EB1">
      <w:pPr>
        <w:widowControl w:val="0"/>
        <w:autoSpaceDE w:val="0"/>
        <w:autoSpaceDN w:val="0"/>
        <w:spacing w:after="0" w:line="235"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Расходы федерального бюджета на достижение результатов федерального проекта "Перспективные технологии для беспилотных авиационных систем"                  (00 0 Y3 00000) </w:t>
      </w:r>
      <w:r w:rsidR="006A6760" w:rsidRPr="00A70473">
        <w:rPr>
          <w:rFonts w:ascii="Times New Roman" w:eastAsiaTheme="minorEastAsia" w:hAnsi="Times New Roman" w:cs="Times New Roman"/>
          <w:color w:val="000000" w:themeColor="text1"/>
          <w:sz w:val="28"/>
          <w:szCs w:val="28"/>
          <w:lang w:eastAsia="ru-RU"/>
        </w:rPr>
        <w:t>отражаются</w:t>
      </w:r>
      <w:r w:rsidR="008C2A94" w:rsidRPr="00A70473">
        <w:rPr>
          <w:rFonts w:ascii="Times New Roman" w:eastAsiaTheme="minorEastAsia" w:hAnsi="Times New Roman" w:cs="Times New Roman"/>
          <w:color w:val="000000" w:themeColor="text1"/>
          <w:sz w:val="28"/>
          <w:szCs w:val="28"/>
          <w:lang w:eastAsia="ru-RU"/>
        </w:rPr>
        <w:t xml:space="preserve"> по </w:t>
      </w:r>
      <w:r w:rsidR="006A6760" w:rsidRPr="00A70473">
        <w:rPr>
          <w:rFonts w:ascii="Times New Roman" w:eastAsiaTheme="minorEastAsia" w:hAnsi="Times New Roman" w:cs="Times New Roman"/>
          <w:color w:val="000000" w:themeColor="text1"/>
          <w:sz w:val="28"/>
          <w:szCs w:val="28"/>
          <w:lang w:eastAsia="ru-RU"/>
        </w:rPr>
        <w:t xml:space="preserve">следующим </w:t>
      </w:r>
      <w:r w:rsidR="008C2A94" w:rsidRPr="00A70473">
        <w:rPr>
          <w:rFonts w:ascii="Times New Roman" w:eastAsiaTheme="minorEastAsia" w:hAnsi="Times New Roman" w:cs="Times New Roman"/>
          <w:color w:val="000000" w:themeColor="text1"/>
          <w:sz w:val="28"/>
          <w:szCs w:val="28"/>
          <w:lang w:eastAsia="ru-RU"/>
        </w:rPr>
        <w:t>направлениям расходов.</w:t>
      </w:r>
    </w:p>
    <w:p w14:paraId="050DE410"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lastRenderedPageBreak/>
        <w:t>62121 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компоновки и принципы движения беспилотных воздушных судов"</w:t>
      </w:r>
    </w:p>
    <w:p w14:paraId="00F2E8B9"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компоновки и принципы движения беспилотных воздушных судов".</w:t>
      </w:r>
    </w:p>
    <w:p w14:paraId="01D6A973"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62122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"Энергетические и силовые установки"</w:t>
      </w:r>
    </w:p>
    <w:p w14:paraId="232F42A6"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"Энергетические и силовые установки".</w:t>
      </w:r>
    </w:p>
    <w:p w14:paraId="671C9D2C"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62124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методы и средства связи"</w:t>
      </w:r>
    </w:p>
    <w:p w14:paraId="4FC6A1BF"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методы и средства связи".</w:t>
      </w:r>
    </w:p>
    <w:p w14:paraId="12380F2E"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62125 Субсидия Фонду поддержки проектов Национальной технологической </w:t>
      </w:r>
      <w:r w:rsidRPr="00A70473">
        <w:rPr>
          <w:rFonts w:ascii="Times New Roman" w:eastAsiaTheme="minorEastAsia" w:hAnsi="Times New Roman" w:cs="Times New Roman"/>
          <w:color w:val="000000" w:themeColor="text1"/>
          <w:sz w:val="28"/>
          <w:szCs w:val="28"/>
          <w:lang w:eastAsia="ru-RU"/>
        </w:rPr>
        <w:lastRenderedPageBreak/>
        <w:t>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группового взаимодействия беспилотных воздушных судов, принятия решений и комплексных систем управления беспилотными воздушными судами"</w:t>
      </w:r>
    </w:p>
    <w:p w14:paraId="0BAB15AE"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группового взаимодействия беспилотных воздушных судов, принятия решений и комплексных систем управления беспилотными воздушными судами".</w:t>
      </w:r>
    </w:p>
    <w:p w14:paraId="3D6B7001"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62126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"Новые технологии производства и новые материалы для беспилотных авиационных систем"</w:t>
      </w:r>
    </w:p>
    <w:p w14:paraId="5DB4AE41"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"Новые технологии производства и новые материалы для беспилотных авиационных систем".</w:t>
      </w:r>
    </w:p>
    <w:p w14:paraId="778DCFEC"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62127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компоновки и принципы движения беспилотных воздушных судов"</w:t>
      </w:r>
    </w:p>
    <w:p w14:paraId="166E888C"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w:t>
      </w:r>
      <w:r w:rsidRPr="00A70473">
        <w:rPr>
          <w:rFonts w:ascii="Times New Roman" w:eastAsiaTheme="minorEastAsia" w:hAnsi="Times New Roman" w:cs="Times New Roman"/>
          <w:color w:val="000000" w:themeColor="text1"/>
          <w:sz w:val="28"/>
          <w:szCs w:val="28"/>
          <w:lang w:eastAsia="ru-RU"/>
        </w:rPr>
        <w:lastRenderedPageBreak/>
        <w:t>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компоновки и принципы движени</w:t>
      </w:r>
      <w:r w:rsidR="003C05CF" w:rsidRPr="00A70473">
        <w:rPr>
          <w:rFonts w:ascii="Times New Roman" w:eastAsiaTheme="minorEastAsia" w:hAnsi="Times New Roman" w:cs="Times New Roman"/>
          <w:color w:val="000000" w:themeColor="text1"/>
          <w:sz w:val="28"/>
          <w:szCs w:val="28"/>
          <w:lang w:eastAsia="ru-RU"/>
        </w:rPr>
        <w:t>я беспилотных воздушных судов".</w:t>
      </w:r>
    </w:p>
    <w:p w14:paraId="2979276C"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62128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"Вычислители, фотонные интегральные информационные системы"</w:t>
      </w:r>
    </w:p>
    <w:p w14:paraId="27EA156E"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"Вычислители, фотонные интег</w:t>
      </w:r>
      <w:r w:rsidR="003C05CF" w:rsidRPr="00A70473">
        <w:rPr>
          <w:rFonts w:ascii="Times New Roman" w:eastAsiaTheme="minorEastAsia" w:hAnsi="Times New Roman" w:cs="Times New Roman"/>
          <w:color w:val="000000" w:themeColor="text1"/>
          <w:sz w:val="28"/>
          <w:szCs w:val="28"/>
          <w:lang w:eastAsia="ru-RU"/>
        </w:rPr>
        <w:t>ральные информационные системы".</w:t>
      </w:r>
    </w:p>
    <w:p w14:paraId="5A44E378"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62129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и средства интеграции беспилотных воздушных судов в единое воздушное пространство"</w:t>
      </w:r>
    </w:p>
    <w:p w14:paraId="1FD74983"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и средства интеграции беспилотных воздушных судов в единое воздушное прост</w:t>
      </w:r>
      <w:r w:rsidR="003C05CF" w:rsidRPr="00A70473">
        <w:rPr>
          <w:rFonts w:ascii="Times New Roman" w:eastAsiaTheme="minorEastAsia" w:hAnsi="Times New Roman" w:cs="Times New Roman"/>
          <w:color w:val="000000" w:themeColor="text1"/>
          <w:sz w:val="28"/>
          <w:szCs w:val="28"/>
          <w:lang w:eastAsia="ru-RU"/>
        </w:rPr>
        <w:t>ранство".</w:t>
      </w:r>
    </w:p>
    <w:p w14:paraId="212BF50B"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62131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технического зрения для беспилотных авиационных систем"</w:t>
      </w:r>
    </w:p>
    <w:p w14:paraId="2E64614B"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eastAsiaTheme="minorEastAsia" w:hAnsi="Times New Roman" w:cs="Times New Roman"/>
          <w:color w:val="000000" w:themeColor="text1"/>
          <w:sz w:val="28"/>
          <w:szCs w:val="28"/>
          <w:lang w:eastAsia="ru-RU"/>
        </w:rPr>
        <w:lastRenderedPageBreak/>
        <w:t xml:space="preserve">"Научно-технологическое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технического зрения для </w:t>
      </w:r>
      <w:r w:rsidR="003C05CF" w:rsidRPr="00A70473">
        <w:rPr>
          <w:rFonts w:ascii="Times New Roman" w:eastAsiaTheme="minorEastAsia" w:hAnsi="Times New Roman" w:cs="Times New Roman"/>
          <w:color w:val="000000" w:themeColor="text1"/>
          <w:sz w:val="28"/>
          <w:szCs w:val="28"/>
          <w:lang w:eastAsia="ru-RU"/>
        </w:rPr>
        <w:t>беспилотных авиационных систем".</w:t>
      </w:r>
    </w:p>
    <w:p w14:paraId="5BF539DC"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62132 Субсидия Фонду поддержки проектов Национальной технологической инициативы на финансовое обеспечение затрат по проведению испытаний технологических конкурсов и конкурсов отдельных заданий по приоритетному направлению технологий "Технологии технического зрения для беспилотных авиационных систем"</w:t>
      </w:r>
    </w:p>
    <w:p w14:paraId="69B98EED"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проведению испытаний технологических конкурсов и конкурсов отдельных заданий                                      по приоритетному направлению технологий "Технологии технического зрения для </w:t>
      </w:r>
      <w:r w:rsidR="003C05CF" w:rsidRPr="00A70473">
        <w:rPr>
          <w:rFonts w:ascii="Times New Roman" w:eastAsiaTheme="minorEastAsia" w:hAnsi="Times New Roman" w:cs="Times New Roman"/>
          <w:color w:val="000000" w:themeColor="text1"/>
          <w:sz w:val="28"/>
          <w:szCs w:val="28"/>
          <w:lang w:eastAsia="ru-RU"/>
        </w:rPr>
        <w:t>беспилотных авиационных систем".</w:t>
      </w:r>
    </w:p>
    <w:p w14:paraId="0EAD0A6B"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62133 Субсидия Фонду поддержки проектов Национальной технологической инициативы на финансовое обеспечение затрат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навигации, радионавигации"</w:t>
      </w:r>
    </w:p>
    <w:p w14:paraId="1F756910" w14:textId="77777777" w:rsidR="006A6760" w:rsidRPr="00A70473" w:rsidRDefault="006A6760"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поддержке проведения научно-исследовательских и опытно-конструкторских работ для обеспечения технологической независимости и глобальной конкурентоспособности российских беспилотных авиационных систем по приоритетному направлению технологий "Технологии навигации, радионавигации".</w:t>
      </w:r>
    </w:p>
    <w:p w14:paraId="764C5B82" w14:textId="77777777" w:rsidR="003864CF" w:rsidRPr="00A70473" w:rsidRDefault="003864CF" w:rsidP="003864CF">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Y0000 Реализация отдельных федеральных проектов в сфере развития беспилотных авиационных систем</w:t>
      </w:r>
    </w:p>
    <w:p w14:paraId="6A5F7C1E" w14:textId="77777777" w:rsidR="00186B28" w:rsidRPr="00A70473" w:rsidRDefault="003864CF" w:rsidP="003B1318">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"Перспективные технологии для беспилотных авиационных систем".</w:t>
      </w:r>
    </w:p>
    <w:p w14:paraId="6C296855" w14:textId="77777777" w:rsidR="003B1318" w:rsidRPr="00A70473" w:rsidRDefault="003B1318" w:rsidP="003B1318">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08100 Обеспечение разработки библиотек и программных модулей в составе программно-аппаратного комплекса для отработки программно-аппаратных изделий и технологий беспилотных авиационных систем</w:t>
      </w:r>
    </w:p>
    <w:p w14:paraId="0B947221" w14:textId="77777777" w:rsidR="003B1318" w:rsidRPr="00A70473" w:rsidRDefault="003B131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w:t>
      </w:r>
      <w:r w:rsidRPr="00A70473">
        <w:rPr>
          <w:rFonts w:ascii="Times New Roman" w:eastAsiaTheme="minorEastAsia" w:hAnsi="Times New Roman" w:cs="Times New Roman"/>
          <w:color w:val="000000" w:themeColor="text1"/>
          <w:sz w:val="28"/>
          <w:szCs w:val="28"/>
          <w:lang w:eastAsia="ru-RU"/>
        </w:rPr>
        <w:lastRenderedPageBreak/>
        <w:t>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финансовое обеспечение затрат для разработки библиотек и программных модулей в составе                                      программно-аппаратного комплекса для отработки программно-аппаратных изделий и технологий беспилотных авиационных систем.</w:t>
      </w:r>
    </w:p>
    <w:p w14:paraId="58EB092B" w14:textId="77777777" w:rsidR="00BC73C4" w:rsidRPr="00A70473" w:rsidRDefault="00BC73C4" w:rsidP="00BC73C4">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08200 Обеспечение экспертно-аналитического сопровождения подготовки                      и утверждения технических заданий, по которым реализуются исследования                                и разработки в рамках федерального проекта, приемки результатов исследований                  и разработок, выработки рекомендаций по их реализации</w:t>
      </w:r>
    </w:p>
    <w:p w14:paraId="4BCBA4C4" w14:textId="77777777" w:rsidR="00BC73C4" w:rsidRPr="00A70473" w:rsidRDefault="00BC73C4"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федеральному государственному автономному образовательному учреждению высшего образования "Московский физико-технический институт (национальный исследовательский университет)" на финансовое обеспечение затрат по экспертно-аналитическому сопровождению подготовки и утверждения технических заданий, по которым реализуются исследования и разработки в рамках федерального проекта, приемки результатов исследований и разработок, выработки рекомендаций по их реализации.</w:t>
      </w:r>
    </w:p>
    <w:p w14:paraId="5E7CCD7D" w14:textId="77777777" w:rsidR="003B1318" w:rsidRPr="00A70473" w:rsidRDefault="00BC73C4"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 </w:t>
      </w:r>
    </w:p>
    <w:p w14:paraId="74E42FE4" w14:textId="7D6347C3" w:rsidR="00186B28" w:rsidRPr="00A70473" w:rsidRDefault="00154A78" w:rsidP="00B33EB1">
      <w:pPr>
        <w:pStyle w:val="a8"/>
        <w:widowControl w:val="0"/>
        <w:numPr>
          <w:ilvl w:val="0"/>
          <w:numId w:val="20"/>
        </w:numPr>
        <w:autoSpaceDE w:val="0"/>
        <w:autoSpaceDN w:val="0"/>
        <w:spacing w:after="0" w:line="240" w:lineRule="auto"/>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300CE4"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7C7A8A"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w:t>
      </w:r>
      <w:r w:rsidR="00300CE4"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"Стимулирование спроса на отечественные </w:t>
      </w:r>
      <w:r w:rsidR="007C7A8A"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беспилотные авиационные системы"</w:t>
      </w:r>
    </w:p>
    <w:p w14:paraId="710E24DA" w14:textId="77777777" w:rsidR="00186B28" w:rsidRPr="00A70473" w:rsidRDefault="00186B28" w:rsidP="00706165">
      <w:pPr>
        <w:widowControl w:val="0"/>
        <w:autoSpaceDE w:val="0"/>
        <w:autoSpaceDN w:val="0"/>
        <w:spacing w:after="0" w:line="240" w:lineRule="auto"/>
        <w:jc w:val="both"/>
        <w:rPr>
          <w:rFonts w:ascii="Times New Roman" w:eastAsiaTheme="minorEastAsia" w:hAnsi="Times New Roman" w:cs="Times New Roman"/>
          <w:color w:val="000000" w:themeColor="text1"/>
          <w:sz w:val="28"/>
          <w:szCs w:val="28"/>
          <w:lang w:eastAsia="ru-RU"/>
        </w:rPr>
      </w:pPr>
    </w:p>
    <w:p w14:paraId="46A8B61B"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Расходы федерального бюджета на достижение результатов федерального проекта "Стимулирование спроса на отечественные беспилотные авиационные системы" (00 0 Y4 00000) отражаются по следующим направлениям расходов</w:t>
      </w:r>
      <w:r w:rsidR="005C4A5D" w:rsidRPr="00A70473">
        <w:rPr>
          <w:rFonts w:ascii="Times New Roman" w:eastAsiaTheme="minorEastAsia" w:hAnsi="Times New Roman" w:cs="Times New Roman"/>
          <w:color w:val="000000" w:themeColor="text1"/>
          <w:sz w:val="28"/>
          <w:szCs w:val="28"/>
          <w:lang w:eastAsia="ru-RU"/>
        </w:rPr>
        <w:t>.</w:t>
      </w:r>
    </w:p>
    <w:p w14:paraId="515F0DD6" w14:textId="77777777" w:rsidR="00A7730E" w:rsidRPr="00A70473"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51270 Приобретение беспилотных авиационных систем органами исполнительной власти субъектов Российской Федерации в области лесных отношений</w:t>
      </w:r>
    </w:p>
    <w:p w14:paraId="46A2B763" w14:textId="77777777" w:rsidR="00A7730E" w:rsidRPr="00A70473"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лесного хозяйства" по предоставлению субвенций бюджетам субъектов Российской Федерации на приобретение беспилотных авиационных систем органами исполнительной власти субъектов Российской Федерации в области лесных отношений.</w:t>
      </w:r>
    </w:p>
    <w:p w14:paraId="6B623956" w14:textId="77777777" w:rsidR="00A7730E" w:rsidRPr="00A70473"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66220 Государственная поддержка российских организаций в целях компенсации части стоимости летного часа беспилотных авиационных систем</w:t>
      </w:r>
    </w:p>
    <w:p w14:paraId="323E996B" w14:textId="77777777" w:rsidR="00A7730E" w:rsidRPr="00A70473"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российских организаций в целях компенсации части </w:t>
      </w:r>
      <w:r w:rsidRPr="00A70473">
        <w:rPr>
          <w:rFonts w:ascii="Times New Roman" w:eastAsiaTheme="minorEastAsia" w:hAnsi="Times New Roman" w:cs="Times New Roman"/>
          <w:color w:val="000000" w:themeColor="text1"/>
          <w:sz w:val="28"/>
          <w:szCs w:val="28"/>
          <w:lang w:eastAsia="ru-RU"/>
        </w:rPr>
        <w:lastRenderedPageBreak/>
        <w:t>стоимости летного часа беспилотных авиационных систем.</w:t>
      </w:r>
    </w:p>
    <w:p w14:paraId="26907D68" w14:textId="77777777" w:rsidR="00A7730E" w:rsidRPr="00A70473"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66221 Государственная поддержка изготовителей беспилотных авиационных систем в целях возмещения недополученных доходов, связанных с предоставлением скидки покупателям беспилотных авиационных систем</w:t>
      </w:r>
    </w:p>
    <w:p w14:paraId="1027C8F7" w14:textId="77777777" w:rsidR="00A7730E" w:rsidRPr="00A70473"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изготовителей беспилотных авиационных систем                в целях возмещения недополученных доходов, связанных с предоставлением скидки покупателям беспилотных авиационных систем.</w:t>
      </w:r>
    </w:p>
    <w:p w14:paraId="61555876" w14:textId="77777777" w:rsidR="00A7730E" w:rsidRPr="00A70473"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66222 Взнос в уставный капитал акционерного общества "Государственная транспортная лизинговая компания", г. Салехард, Ямало-Ненецкий автономный округ, в целях реализации программы некоммерческого лизинга беспилотных авиационных систем, производимых на российских предприятиях</w:t>
      </w:r>
    </w:p>
    <w:p w14:paraId="222F9191" w14:textId="77777777" w:rsidR="00A7730E" w:rsidRPr="00A70473"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осуществление взноса в уставный капитал акционерного общества "Государственная транспортная лизинговая компания", г. Салехард,                                Ямало-Ненецкий автономный округ, в целях реализации программы некоммерческого лизинга беспилотных авиационных систем, производимых                           на российских предприятиях.</w:t>
      </w:r>
    </w:p>
    <w:p w14:paraId="15F03455" w14:textId="77777777" w:rsidR="00A7730E" w:rsidRPr="00A70473"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67801 Государственная поддержка публично-правовой компании "Роскадастр" на закупку беспилотных авиационных систем</w:t>
      </w:r>
    </w:p>
    <w:p w14:paraId="3B144D63" w14:textId="77777777" w:rsidR="00A7730E" w:rsidRPr="00A70473"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"Национальная система пространственных данных" на предоставление субсидии публично-правовой компании "Роскадастр" на закупку беспилотных авиационных систем.</w:t>
      </w:r>
    </w:p>
    <w:p w14:paraId="14E9A4C3" w14:textId="77777777" w:rsidR="00A7730E" w:rsidRPr="00A70473"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67802 Государственная поддержка публично-правовой компании                                      по формированию комплексной системы обращения с твердыми коммунальными отходами "Российский экологический оператор" на закупку услуг с использованием беспилотных авиационных систем</w:t>
      </w:r>
    </w:p>
    <w:p w14:paraId="62627F7D" w14:textId="77777777" w:rsidR="00A7730E" w:rsidRPr="00A70473"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"Охрана окружающей среды" в целях государственной поддержки                                публично-правовой компании по формированию комплексной системы обращения с твердыми коммунальными отходами "Российский экологический оператор"                          на закупку услуг с использованием беспилотных авиационных систем.</w:t>
      </w:r>
    </w:p>
    <w:p w14:paraId="77C1D684"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Y0000 Реализация отдельных федеральных проектов в сфере развития беспилотных авиационных систем</w:t>
      </w:r>
    </w:p>
    <w:p w14:paraId="624F8CAC"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w:t>
      </w:r>
      <w:r w:rsidRPr="00A70473">
        <w:rPr>
          <w:rFonts w:ascii="Times New Roman" w:eastAsiaTheme="minorEastAsia" w:hAnsi="Times New Roman" w:cs="Times New Roman"/>
          <w:color w:val="000000" w:themeColor="text1"/>
          <w:sz w:val="28"/>
          <w:szCs w:val="28"/>
          <w:lang w:eastAsia="ru-RU"/>
        </w:rPr>
        <w:lastRenderedPageBreak/>
        <w:t>федерального проекта "Стимулирование спроса на отечественные б</w:t>
      </w:r>
      <w:r w:rsidR="00FD0185" w:rsidRPr="00A70473">
        <w:rPr>
          <w:rFonts w:ascii="Times New Roman" w:eastAsiaTheme="minorEastAsia" w:hAnsi="Times New Roman" w:cs="Times New Roman"/>
          <w:color w:val="000000" w:themeColor="text1"/>
          <w:sz w:val="28"/>
          <w:szCs w:val="28"/>
          <w:lang w:eastAsia="ru-RU"/>
        </w:rPr>
        <w:t>еспилотные авиационные системы".</w:t>
      </w:r>
    </w:p>
    <w:p w14:paraId="20D4931B"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12100 Закупка (субсидии на закупку) беспилотных авиационных систем</w:t>
      </w:r>
    </w:p>
    <w:p w14:paraId="161C2683"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на закупку беспилотных авиационных систем и предоставление субсидий бюджетным и автономным учреждениям в целях закупки</w:t>
      </w:r>
      <w:r w:rsidR="00822231" w:rsidRPr="00A70473">
        <w:rPr>
          <w:rFonts w:ascii="Times New Roman" w:eastAsiaTheme="minorEastAsia" w:hAnsi="Times New Roman" w:cs="Times New Roman"/>
          <w:color w:val="000000" w:themeColor="text1"/>
          <w:sz w:val="28"/>
          <w:szCs w:val="28"/>
          <w:lang w:eastAsia="ru-RU"/>
        </w:rPr>
        <w:t xml:space="preserve"> беспилотных авиационных систем.</w:t>
      </w:r>
    </w:p>
    <w:p w14:paraId="50FE2FCD"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12200 Закупка (субсидии на закупку) услуг с использованием беспилотных авиационных систем</w:t>
      </w:r>
    </w:p>
    <w:p w14:paraId="427CBEDD"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на закупку услуг с использованием беспилотных авиационных систем                          и предоставление субсидий бюджетным и автономным учреждениям в целях закупки услуг с использованием </w:t>
      </w:r>
      <w:r w:rsidR="00A7730E" w:rsidRPr="00A70473">
        <w:rPr>
          <w:rFonts w:ascii="Times New Roman" w:eastAsiaTheme="minorEastAsia" w:hAnsi="Times New Roman" w:cs="Times New Roman"/>
          <w:color w:val="000000" w:themeColor="text1"/>
          <w:sz w:val="28"/>
          <w:szCs w:val="28"/>
          <w:lang w:eastAsia="ru-RU"/>
        </w:rPr>
        <w:t>беспилотных авиационных систем.</w:t>
      </w:r>
    </w:p>
    <w:p w14:paraId="46B2F3A2"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12300 Закупка беспилотных авиационных систем в целях осуществления геолого-разведочных работ</w:t>
      </w:r>
    </w:p>
    <w:p w14:paraId="5A397567"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закупку беспилотных авиационных систем в целях осуществ</w:t>
      </w:r>
      <w:r w:rsidR="00822231" w:rsidRPr="00A70473">
        <w:rPr>
          <w:rFonts w:ascii="Times New Roman" w:eastAsiaTheme="minorEastAsia" w:hAnsi="Times New Roman" w:cs="Times New Roman"/>
          <w:color w:val="000000" w:themeColor="text1"/>
          <w:sz w:val="28"/>
          <w:szCs w:val="28"/>
          <w:lang w:eastAsia="ru-RU"/>
        </w:rPr>
        <w:t>ления геолого-разведочных работ.</w:t>
      </w:r>
    </w:p>
    <w:p w14:paraId="6959CB4E"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12400 Закупка услуг с использованием беспилотных авиационных систем                 в целях осуществления геолого-разведочных работ</w:t>
      </w:r>
    </w:p>
    <w:p w14:paraId="34D955D7"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закупку услуг                                с использованием беспилотных авиационных систем в целях осуществ</w:t>
      </w:r>
      <w:r w:rsidR="00822231" w:rsidRPr="00A70473">
        <w:rPr>
          <w:rFonts w:ascii="Times New Roman" w:eastAsiaTheme="minorEastAsia" w:hAnsi="Times New Roman" w:cs="Times New Roman"/>
          <w:color w:val="000000" w:themeColor="text1"/>
          <w:sz w:val="28"/>
          <w:szCs w:val="28"/>
          <w:lang w:eastAsia="ru-RU"/>
        </w:rPr>
        <w:t>ления геолого-разведочных работ.</w:t>
      </w:r>
    </w:p>
    <w:p w14:paraId="10BEDF2B"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12500 Закупка беспилотных авиационных систем в целях осуществления мониторинга и обследования водных объектов</w:t>
      </w:r>
    </w:p>
    <w:p w14:paraId="058421BB"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"Воспроизводство и использование природных ресурсов" на закупку беспилотных авиационных систем в целях осуществления мониторинга</w:t>
      </w:r>
      <w:r w:rsidR="00822231" w:rsidRPr="00A70473">
        <w:rPr>
          <w:rFonts w:ascii="Times New Roman" w:eastAsiaTheme="minorEastAsia" w:hAnsi="Times New Roman" w:cs="Times New Roman"/>
          <w:color w:val="000000" w:themeColor="text1"/>
          <w:sz w:val="28"/>
          <w:szCs w:val="28"/>
          <w:lang w:eastAsia="ru-RU"/>
        </w:rPr>
        <w:t xml:space="preserve"> и обследования водных объектов.</w:t>
      </w:r>
    </w:p>
    <w:p w14:paraId="390EC3BF" w14:textId="0A5E0A71"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13400 Закупка услуг с использованием беспилотных авиационных систем</w:t>
      </w:r>
      <w:r w:rsidR="00342CCD"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 xml:space="preserve"> для рыбохозяйственных научных исследований</w:t>
      </w:r>
    </w:p>
    <w:p w14:paraId="067854CD"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закупку услуг                        с использованием беспилотных авиационных систем для рыбохоз</w:t>
      </w:r>
      <w:r w:rsidR="008C2A94" w:rsidRPr="00A70473">
        <w:rPr>
          <w:rFonts w:ascii="Times New Roman" w:eastAsiaTheme="minorEastAsia" w:hAnsi="Times New Roman" w:cs="Times New Roman"/>
          <w:color w:val="000000" w:themeColor="text1"/>
          <w:sz w:val="28"/>
          <w:szCs w:val="28"/>
          <w:lang w:eastAsia="ru-RU"/>
        </w:rPr>
        <w:t>яйственных научных исследований.</w:t>
      </w:r>
    </w:p>
    <w:p w14:paraId="5159EADA"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13500 Приобретение беспилотных авиационных систем тяжелого класса</w:t>
      </w:r>
    </w:p>
    <w:p w14:paraId="019397BF" w14:textId="77777777" w:rsidR="00FF62DF"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приобретение</w:t>
      </w:r>
      <w:r w:rsidRPr="00A70473">
        <w:rPr>
          <w:color w:val="000000" w:themeColor="text1"/>
        </w:rPr>
        <w:t xml:space="preserve"> </w:t>
      </w:r>
      <w:r w:rsidRPr="00A70473">
        <w:rPr>
          <w:rFonts w:ascii="Times New Roman" w:eastAsiaTheme="minorEastAsia" w:hAnsi="Times New Roman" w:cs="Times New Roman"/>
          <w:color w:val="000000" w:themeColor="text1"/>
          <w:sz w:val="28"/>
          <w:szCs w:val="28"/>
          <w:lang w:eastAsia="ru-RU"/>
        </w:rPr>
        <w:lastRenderedPageBreak/>
        <w:t>беспилотных авиационных систем тяжелого класса</w:t>
      </w:r>
      <w:r w:rsidR="008C2A94" w:rsidRPr="00A70473">
        <w:rPr>
          <w:rFonts w:ascii="Times New Roman" w:eastAsiaTheme="minorEastAsia" w:hAnsi="Times New Roman" w:cs="Times New Roman"/>
          <w:color w:val="000000" w:themeColor="text1"/>
          <w:sz w:val="28"/>
          <w:szCs w:val="28"/>
          <w:lang w:eastAsia="ru-RU"/>
        </w:rPr>
        <w:t>.</w:t>
      </w:r>
    </w:p>
    <w:p w14:paraId="1631391B" w14:textId="107D4E5F" w:rsidR="00FF62DF" w:rsidRPr="00A70473" w:rsidRDefault="00FF62DF" w:rsidP="00FF62DF">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13600 Закупка (субсидия на закупку) беспилотных авиационных систем </w:t>
      </w:r>
      <w:r w:rsidR="00342CCD" w:rsidRPr="00A70473">
        <w:rPr>
          <w:rFonts w:ascii="Times New Roman" w:eastAsiaTheme="minorEastAsia" w:hAnsi="Times New Roman" w:cs="Times New Roman"/>
          <w:color w:val="000000" w:themeColor="text1"/>
          <w:sz w:val="28"/>
          <w:szCs w:val="28"/>
          <w:lang w:eastAsia="ru-RU"/>
        </w:rPr>
        <w:t xml:space="preserve">          </w:t>
      </w:r>
      <w:r w:rsidRPr="00A70473">
        <w:rPr>
          <w:rFonts w:ascii="Times New Roman" w:eastAsiaTheme="minorEastAsia" w:hAnsi="Times New Roman" w:cs="Times New Roman"/>
          <w:color w:val="000000" w:themeColor="text1"/>
          <w:sz w:val="28"/>
          <w:szCs w:val="28"/>
          <w:lang w:eastAsia="ru-RU"/>
        </w:rPr>
        <w:t>для образовательных учреждений, подведомственных Федеральному агентству воздушного транспорта</w:t>
      </w:r>
    </w:p>
    <w:p w14:paraId="7968758E" w14:textId="77777777" w:rsidR="00FF62DF" w:rsidRPr="00A70473" w:rsidRDefault="00FF62DF" w:rsidP="00FF62DF">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закупку беспилотных авиационных систем для образовательных учреждений, подведомственных Федеральному агентству воздушного транспорта</w:t>
      </w:r>
      <w:r w:rsidR="00C620B1" w:rsidRPr="00A70473">
        <w:rPr>
          <w:rFonts w:ascii="Times New Roman" w:eastAsiaTheme="minorEastAsia" w:hAnsi="Times New Roman" w:cs="Times New Roman"/>
          <w:color w:val="000000" w:themeColor="text1"/>
          <w:sz w:val="28"/>
          <w:szCs w:val="28"/>
          <w:lang w:eastAsia="ru-RU"/>
        </w:rPr>
        <w:t>.</w:t>
      </w:r>
    </w:p>
    <w:p w14:paraId="3772CF7F" w14:textId="77777777" w:rsidR="00186B28" w:rsidRPr="00A70473" w:rsidRDefault="00186B28" w:rsidP="0010009B">
      <w:pPr>
        <w:widowControl w:val="0"/>
        <w:autoSpaceDE w:val="0"/>
        <w:autoSpaceDN w:val="0"/>
        <w:spacing w:after="0" w:line="240" w:lineRule="auto"/>
        <w:jc w:val="both"/>
        <w:rPr>
          <w:rFonts w:ascii="Times New Roman" w:eastAsiaTheme="minorEastAsia" w:hAnsi="Times New Roman" w:cs="Times New Roman"/>
          <w:color w:val="000000" w:themeColor="text1"/>
          <w:sz w:val="28"/>
          <w:szCs w:val="28"/>
          <w:lang w:eastAsia="ru-RU"/>
        </w:rPr>
      </w:pPr>
    </w:p>
    <w:p w14:paraId="4A8F0398" w14:textId="6F0912EA" w:rsidR="00186B28" w:rsidRPr="00A70473" w:rsidRDefault="00154A78" w:rsidP="0013449A">
      <w:pPr>
        <w:pStyle w:val="a8"/>
        <w:widowControl w:val="0"/>
        <w:numPr>
          <w:ilvl w:val="0"/>
          <w:numId w:val="20"/>
        </w:numPr>
        <w:autoSpaceDE w:val="0"/>
        <w:autoSpaceDN w:val="0"/>
        <w:spacing w:after="0" w:line="240" w:lineRule="auto"/>
        <w:ind w:firstLine="0"/>
        <w:jc w:val="center"/>
        <w:rPr>
          <w:rFonts w:ascii="Times New Roman" w:eastAsiaTheme="minorEastAsia" w:hAnsi="Times New Roman" w:cs="Times New Roman"/>
          <w:b/>
          <w:color w:val="000000" w:themeColor="text1"/>
          <w:sz w:val="28"/>
          <w:szCs w:val="28"/>
          <w:lang w:eastAsia="ru-RU"/>
        </w:rPr>
      </w:pPr>
      <w:r w:rsidRPr="00A70473">
        <w:rPr>
          <w:rFonts w:ascii="Times New Roman" w:eastAsiaTheme="minorEastAsia" w:hAnsi="Times New Roman" w:cs="Times New Roman"/>
          <w:b/>
          <w:color w:val="000000" w:themeColor="text1"/>
          <w:sz w:val="28"/>
          <w:szCs w:val="28"/>
          <w:lang w:eastAsia="ru-RU"/>
        </w:rPr>
        <w:t>Коды</w:t>
      </w:r>
      <w:r w:rsidR="00300CE4"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 xml:space="preserve">направлений расходов целевых статей расходов </w:t>
      </w:r>
      <w:r w:rsidR="00C546B0"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федерального бюджета на достижение результатов федерального проекта</w:t>
      </w:r>
      <w:r w:rsidR="00300CE4"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"Разработка, стандартизация</w:t>
      </w:r>
      <w:r w:rsidR="00300CE4"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и серийное производство</w:t>
      </w:r>
      <w:r w:rsidR="00300CE4" w:rsidRPr="00A70473">
        <w:rPr>
          <w:rFonts w:ascii="Times New Roman" w:eastAsiaTheme="minorEastAsia" w:hAnsi="Times New Roman" w:cs="Times New Roman"/>
          <w:b/>
          <w:color w:val="000000" w:themeColor="text1"/>
          <w:sz w:val="28"/>
          <w:szCs w:val="28"/>
          <w:lang w:eastAsia="ru-RU"/>
        </w:rPr>
        <w:t xml:space="preserve"> </w:t>
      </w:r>
      <w:r w:rsidRPr="00A70473">
        <w:rPr>
          <w:rFonts w:ascii="Times New Roman" w:eastAsiaTheme="minorEastAsia" w:hAnsi="Times New Roman" w:cs="Times New Roman"/>
          <w:b/>
          <w:color w:val="000000" w:themeColor="text1"/>
          <w:sz w:val="28"/>
          <w:szCs w:val="28"/>
          <w:lang w:eastAsia="ru-RU"/>
        </w:rPr>
        <w:t>беспилотных авиационных систем и их комплектующих"</w:t>
      </w:r>
    </w:p>
    <w:p w14:paraId="6B89AA7E" w14:textId="77777777" w:rsidR="00186B28" w:rsidRPr="00A70473" w:rsidRDefault="00186B28" w:rsidP="00706165">
      <w:pPr>
        <w:widowControl w:val="0"/>
        <w:autoSpaceDE w:val="0"/>
        <w:autoSpaceDN w:val="0"/>
        <w:spacing w:after="0" w:line="240" w:lineRule="auto"/>
        <w:jc w:val="both"/>
        <w:rPr>
          <w:rFonts w:ascii="Times New Roman" w:eastAsiaTheme="minorEastAsia" w:hAnsi="Times New Roman" w:cs="Times New Roman"/>
          <w:color w:val="000000" w:themeColor="text1"/>
          <w:sz w:val="28"/>
          <w:szCs w:val="28"/>
          <w:lang w:eastAsia="ru-RU"/>
        </w:rPr>
      </w:pPr>
    </w:p>
    <w:p w14:paraId="1B5EA088"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Расходы федерального бюджета на достижение результатов федерального проекта "Разработка, стандартизация и серийное производство беспилотных авиационных систем и их комплектующих" (00 0 Y5 00000) отражаются                                    по следующим направлениям расходов</w:t>
      </w:r>
      <w:r w:rsidR="005C4A5D" w:rsidRPr="00A70473">
        <w:rPr>
          <w:rFonts w:ascii="Times New Roman" w:eastAsiaTheme="minorEastAsia" w:hAnsi="Times New Roman" w:cs="Times New Roman"/>
          <w:color w:val="000000" w:themeColor="text1"/>
          <w:sz w:val="28"/>
          <w:szCs w:val="28"/>
          <w:lang w:eastAsia="ru-RU"/>
        </w:rPr>
        <w:t>.</w:t>
      </w:r>
    </w:p>
    <w:p w14:paraId="18414585"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51400 Создание сети научно-производственных центров испытаний                            и компетенций в области развития технологий беспилотных авиационных систем</w:t>
      </w:r>
    </w:p>
    <w:p w14:paraId="1B14B711"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субсидий бюджетам на создание сети научно-производственных центров испытаний и компетенций в области развития технологий</w:t>
      </w:r>
      <w:r w:rsidR="00B53507" w:rsidRPr="00A70473">
        <w:rPr>
          <w:rFonts w:ascii="Times New Roman" w:eastAsiaTheme="minorEastAsia" w:hAnsi="Times New Roman" w:cs="Times New Roman"/>
          <w:color w:val="000000" w:themeColor="text1"/>
          <w:sz w:val="28"/>
          <w:szCs w:val="28"/>
          <w:lang w:eastAsia="ru-RU"/>
        </w:rPr>
        <w:t xml:space="preserve"> беспилотных авиационных систем.</w:t>
      </w:r>
    </w:p>
    <w:p w14:paraId="04BFC00D" w14:textId="77777777" w:rsidR="00B53507" w:rsidRPr="00A70473" w:rsidRDefault="00B53507"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60461 Субсидия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14:paraId="4B376107" w14:textId="77777777" w:rsidR="00B53507" w:rsidRPr="00A70473" w:rsidRDefault="00B53507"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автономной некоммерческой организации                                       "Агентство по технологическому развитию" на поддержку проектов, предусматривающих разработку конструкторской документации                                                     на комплектующие изделия, необходимые для отраслей промышленности.</w:t>
      </w:r>
    </w:p>
    <w:p w14:paraId="26922D20"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60465 Государственная поддержка автономной некоммерческой организации "Федеральный центр беспилотных авиационных систем" в целях реализации проектов по созданию беспилотных авиационных систем с применением передовых цифровых технологий</w:t>
      </w:r>
    </w:p>
    <w:p w14:paraId="50D9E776"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w:t>
      </w:r>
      <w:r w:rsidRPr="00A70473">
        <w:rPr>
          <w:rFonts w:ascii="Times New Roman" w:eastAsiaTheme="minorEastAsia" w:hAnsi="Times New Roman" w:cs="Times New Roman"/>
          <w:color w:val="000000" w:themeColor="text1"/>
          <w:sz w:val="28"/>
          <w:szCs w:val="28"/>
          <w:lang w:eastAsia="ru-RU"/>
        </w:rPr>
        <w:lastRenderedPageBreak/>
        <w:t>"Развитие промышленности и повышение ее конкурентоспособности"                                       на государственную поддержку автономной некоммерческой организации "Федеральный центр беспилотных авиационных систем" в целях реализации проектов по созданию беспилотных авиационных систем с применение</w:t>
      </w:r>
      <w:r w:rsidR="00DB0565" w:rsidRPr="00A70473">
        <w:rPr>
          <w:rFonts w:ascii="Times New Roman" w:eastAsiaTheme="minorEastAsia" w:hAnsi="Times New Roman" w:cs="Times New Roman"/>
          <w:color w:val="000000" w:themeColor="text1"/>
          <w:sz w:val="28"/>
          <w:szCs w:val="28"/>
          <w:lang w:eastAsia="ru-RU"/>
        </w:rPr>
        <w:t>м передовых цифровых технологий.</w:t>
      </w:r>
    </w:p>
    <w:p w14:paraId="5291749B"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60466 Субсидия Фонду поддержки проектов Национальной технологической инициативы на организацию серийного производства новых видов беспилотных авиационных систем, их комплектующих компонентов и подсистем на основе разработанных на базе научно-производственных центров прототипов и опытных образцов в рамках Национальной технологической инициативы</w:t>
      </w:r>
    </w:p>
    <w:p w14:paraId="313336E0"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по предоставлению субсидии Фонду поддержки проектов Национальной технологической инициативы на организацию серийного производства новых видов беспилотных авиационных систем, их комплектующих компонентов и подсистем на основе разработанных                  на базе научно-производственных центров прототипов и опытных образцов в рамках Национал</w:t>
      </w:r>
      <w:r w:rsidR="00DB0565" w:rsidRPr="00A70473">
        <w:rPr>
          <w:rFonts w:ascii="Times New Roman" w:eastAsiaTheme="minorEastAsia" w:hAnsi="Times New Roman" w:cs="Times New Roman"/>
          <w:color w:val="000000" w:themeColor="text1"/>
          <w:sz w:val="28"/>
          <w:szCs w:val="28"/>
          <w:lang w:eastAsia="ru-RU"/>
        </w:rPr>
        <w:t>ьной технологической инициативы.</w:t>
      </w:r>
    </w:p>
    <w:p w14:paraId="14CCFDAE"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66270 Гранты в форме субсидий российским организациям на сертификацию беспилотных авиационных систем</w:t>
      </w:r>
    </w:p>
    <w:p w14:paraId="172CA892"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грантов в форме субсидий российским организациям                                    на сертификацию</w:t>
      </w:r>
      <w:r w:rsidR="00DB0565" w:rsidRPr="00A70473">
        <w:rPr>
          <w:rFonts w:ascii="Times New Roman" w:eastAsiaTheme="minorEastAsia" w:hAnsi="Times New Roman" w:cs="Times New Roman"/>
          <w:color w:val="000000" w:themeColor="text1"/>
          <w:sz w:val="28"/>
          <w:szCs w:val="28"/>
          <w:lang w:eastAsia="ru-RU"/>
        </w:rPr>
        <w:t xml:space="preserve"> беспилотных авиационных систем.</w:t>
      </w:r>
    </w:p>
    <w:p w14:paraId="274BB0E6"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66272 Государственная поддержка российских организаций в целях финансового обеспечения затрат на проведение сквозных                                                      научно-исследовательских и опытно-конструкторских работ по современным технологиям в области беспилотных авиационных систем</w:t>
      </w:r>
    </w:p>
    <w:p w14:paraId="1DCE2273"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государственную поддержку российских организаций в целях финансового обеспечения затрат                        на проведение сквозных научно-исследовательских и опытно-конструкторских работ по современным технологиям в области</w:t>
      </w:r>
      <w:r w:rsidR="00DB0565" w:rsidRPr="00A70473">
        <w:rPr>
          <w:rFonts w:ascii="Times New Roman" w:eastAsiaTheme="minorEastAsia" w:hAnsi="Times New Roman" w:cs="Times New Roman"/>
          <w:color w:val="000000" w:themeColor="text1"/>
          <w:sz w:val="28"/>
          <w:szCs w:val="28"/>
          <w:lang w:eastAsia="ru-RU"/>
        </w:rPr>
        <w:t xml:space="preserve"> беспилотных авиационных систем.</w:t>
      </w:r>
    </w:p>
    <w:p w14:paraId="080C66C7"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67409 Субсидия федеральному государственному автономному учреждению "Российский фонд технологического развития" в целях введения в эксплуатацию элементов цифровой инфраструктуры поддержки и кооперации производителей беспилотных авиационных систем и их компонентов</w:t>
      </w:r>
    </w:p>
    <w:p w14:paraId="5ECFA154" w14:textId="77777777" w:rsidR="00186B28" w:rsidRPr="00A70473" w:rsidRDefault="00186B28"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 xml:space="preserve">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по предоставлению субсидии федеральному государственному автономному учреждению "Российский фонд технологического развития" в целях введения                        </w:t>
      </w:r>
      <w:r w:rsidRPr="00A70473">
        <w:rPr>
          <w:rFonts w:ascii="Times New Roman" w:eastAsiaTheme="minorEastAsia" w:hAnsi="Times New Roman" w:cs="Times New Roman"/>
          <w:color w:val="000000" w:themeColor="text1"/>
          <w:sz w:val="28"/>
          <w:szCs w:val="28"/>
          <w:lang w:eastAsia="ru-RU"/>
        </w:rPr>
        <w:lastRenderedPageBreak/>
        <w:t>в эксплуатацию элементов цифровой инфраструктуры поддержки и кооперации производителей беспилотных авиационных систем и их компонентов.</w:t>
      </w:r>
    </w:p>
    <w:p w14:paraId="5E6D06D4" w14:textId="77777777" w:rsidR="00A7730E" w:rsidRPr="00A70473"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Y0000 Реализация отдельных федеральных проектов в сфере развития беспилотных авиационных систем</w:t>
      </w:r>
    </w:p>
    <w:p w14:paraId="17ABE1C3" w14:textId="77777777" w:rsidR="00A7730E" w:rsidRPr="00A70473"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данной группе направлений расходов отражаются расходы федерального бюджета на реализацию национального проекта "Беспилотные авиационные системы" по следующим направлениям расходов, отражающим результаты федерального проекта "Разработка, стандартизация и серийное производство беспилотных авиацио</w:t>
      </w:r>
      <w:r w:rsidR="00FD0185" w:rsidRPr="00A70473">
        <w:rPr>
          <w:rFonts w:ascii="Times New Roman" w:eastAsiaTheme="minorEastAsia" w:hAnsi="Times New Roman" w:cs="Times New Roman"/>
          <w:color w:val="000000" w:themeColor="text1"/>
          <w:sz w:val="28"/>
          <w:szCs w:val="28"/>
          <w:lang w:eastAsia="ru-RU"/>
        </w:rPr>
        <w:t>нных систем и их комплектующих".</w:t>
      </w:r>
    </w:p>
    <w:p w14:paraId="3800BB26" w14:textId="77777777" w:rsidR="00A7730E" w:rsidRPr="00A70473"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16100 Разработка новых унифицированных решений в целях обеспечения реализации Концепции интеграции беспилотных воздушных судов в единое воздушное пространство Российской Федерации</w:t>
      </w:r>
    </w:p>
    <w:p w14:paraId="0F187B52" w14:textId="77777777" w:rsidR="00A7730E" w:rsidRPr="00A70473"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"Научно-технологическое развитие Российской Федерации" на разработку новых унифицированных решений в целях обеспечения реализации Концепции интеграции беспилотных воздушных судов в единое воздушное пространство Российской Федерации.</w:t>
      </w:r>
    </w:p>
    <w:p w14:paraId="393FBC73" w14:textId="77777777" w:rsidR="00A7730E" w:rsidRPr="00A70473"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16200 Государственная поддержка федерального бюджетного учреждения "Центр управления проектами в промышленности" в целях обеспечения организации реализации национального проекта "Беспилотные авиационные системы"</w:t>
      </w:r>
    </w:p>
    <w:p w14:paraId="5D2D6270" w14:textId="73EA0CFB" w:rsidR="00A7730E" w:rsidRPr="00A70473" w:rsidRDefault="00A7730E" w:rsidP="006D36D7">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r w:rsidRPr="00A70473">
        <w:rPr>
          <w:rFonts w:ascii="Times New Roman" w:eastAsiaTheme="minorEastAsia" w:hAnsi="Times New Roman" w:cs="Times New Roman"/>
          <w:color w:val="000000" w:themeColor="text1"/>
          <w:sz w:val="28"/>
          <w:szCs w:val="28"/>
          <w:lang w:eastAsia="ru-RU"/>
        </w:rPr>
        <w:t>По данному направлению расходов отражаются расходы федерального бюджета в рамках государственной программы Российской Федерации                   "Развитие промышленности и повышение ее конкурентоспособности"                                         на государственную поддержку федерального бюджетного учреждения                             "Центр управления проектами в промышленности" в целях обеспечения организации реализации национального проекта "Беспилотные авиационные системы".</w:t>
      </w:r>
    </w:p>
    <w:p w14:paraId="31265AA6" w14:textId="77777777" w:rsidR="00186B28" w:rsidRPr="00A70473" w:rsidRDefault="00186B28" w:rsidP="006D36D7">
      <w:pPr>
        <w:spacing w:line="240" w:lineRule="auto"/>
        <w:rPr>
          <w:rFonts w:ascii="Times New Roman" w:hAnsi="Times New Roman" w:cs="Times New Roman"/>
          <w:color w:val="000000" w:themeColor="text1"/>
          <w:sz w:val="28"/>
          <w:szCs w:val="28"/>
        </w:rPr>
      </w:pPr>
    </w:p>
    <w:p w14:paraId="277064BA" w14:textId="77777777" w:rsidR="00186B28" w:rsidRPr="00A70473" w:rsidRDefault="00186B28" w:rsidP="00F96ACF">
      <w:pPr>
        <w:widowControl w:val="0"/>
        <w:autoSpaceDE w:val="0"/>
        <w:autoSpaceDN w:val="0"/>
        <w:spacing w:after="0" w:line="240" w:lineRule="auto"/>
        <w:ind w:firstLine="709"/>
        <w:jc w:val="both"/>
        <w:rPr>
          <w:rFonts w:ascii="Times New Roman" w:eastAsiaTheme="minorEastAsia" w:hAnsi="Times New Roman" w:cs="Times New Roman"/>
          <w:color w:val="000000" w:themeColor="text1"/>
          <w:sz w:val="28"/>
          <w:szCs w:val="28"/>
          <w:lang w:eastAsia="ru-RU"/>
        </w:rPr>
      </w:pPr>
    </w:p>
    <w:p w14:paraId="1DD505EB" w14:textId="77777777" w:rsidR="00186B28" w:rsidRPr="00A70473" w:rsidRDefault="00186B28" w:rsidP="0076339B">
      <w:pPr>
        <w:spacing w:line="240" w:lineRule="auto"/>
        <w:ind w:firstLine="709"/>
        <w:jc w:val="both"/>
        <w:rPr>
          <w:rFonts w:ascii="Times New Roman" w:hAnsi="Times New Roman" w:cs="Times New Roman"/>
          <w:color w:val="000000" w:themeColor="text1"/>
          <w:sz w:val="28"/>
          <w:szCs w:val="28"/>
        </w:rPr>
      </w:pPr>
    </w:p>
    <w:sectPr w:rsidR="00186B28" w:rsidRPr="00A70473" w:rsidSect="00A70473">
      <w:headerReference w:type="default" r:id="rId9"/>
      <w:headerReference w:type="first" r:id="rId10"/>
      <w:footerReference w:type="first" r:id="rId11"/>
      <w:pgSz w:w="11906" w:h="16838"/>
      <w:pgMar w:top="1134" w:right="707" w:bottom="1134" w:left="1134" w:header="708" w:footer="708" w:gutter="0"/>
      <w:pgNumType w:start="4695"/>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22B51F" w14:textId="77777777" w:rsidR="006F6B6E" w:rsidRDefault="006F6B6E" w:rsidP="00271FAD">
      <w:pPr>
        <w:spacing w:after="0" w:line="240" w:lineRule="auto"/>
      </w:pPr>
      <w:r>
        <w:separator/>
      </w:r>
    </w:p>
  </w:endnote>
  <w:endnote w:type="continuationSeparator" w:id="0">
    <w:p w14:paraId="7E8F7785" w14:textId="77777777" w:rsidR="006F6B6E" w:rsidRDefault="006F6B6E" w:rsidP="00271F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9A8DE5" w14:textId="77777777" w:rsidR="006F6B6E" w:rsidRPr="00A5397F" w:rsidRDefault="006F6B6E" w:rsidP="00A5397F">
    <w:pPr>
      <w:pStyle w:val="ab"/>
      <w:jc w:val="right"/>
      <w:rPr>
        <w:rFonts w:ascii="Times New Roman" w:hAnsi="Times New Roman" w:cs="Times New Roman"/>
        <w:sz w:val="2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0F3F8A" w14:textId="77777777" w:rsidR="006F6B6E" w:rsidRDefault="006F6B6E" w:rsidP="00271FAD">
      <w:pPr>
        <w:spacing w:after="0" w:line="240" w:lineRule="auto"/>
      </w:pPr>
      <w:r>
        <w:separator/>
      </w:r>
    </w:p>
  </w:footnote>
  <w:footnote w:type="continuationSeparator" w:id="0">
    <w:p w14:paraId="130E905D" w14:textId="77777777" w:rsidR="006F6B6E" w:rsidRDefault="006F6B6E" w:rsidP="00271FA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3244539"/>
      <w:docPartObj>
        <w:docPartGallery w:val="Page Numbers (Top of Page)"/>
        <w:docPartUnique/>
      </w:docPartObj>
    </w:sdtPr>
    <w:sdtEndPr>
      <w:rPr>
        <w:rFonts w:ascii="Times New Roman" w:hAnsi="Times New Roman" w:cs="Times New Roman"/>
        <w:sz w:val="28"/>
      </w:rPr>
    </w:sdtEndPr>
    <w:sdtContent>
      <w:p w14:paraId="60B9DBD4" w14:textId="6725FE89" w:rsidR="006F6B6E" w:rsidRPr="008856E5" w:rsidRDefault="006F6B6E">
        <w:pPr>
          <w:pStyle w:val="a9"/>
          <w:jc w:val="center"/>
          <w:rPr>
            <w:rFonts w:ascii="Times New Roman" w:hAnsi="Times New Roman" w:cs="Times New Roman"/>
            <w:sz w:val="28"/>
          </w:rPr>
        </w:pPr>
        <w:r w:rsidRPr="008856E5">
          <w:rPr>
            <w:rFonts w:ascii="Times New Roman" w:hAnsi="Times New Roman" w:cs="Times New Roman"/>
            <w:sz w:val="28"/>
          </w:rPr>
          <w:fldChar w:fldCharType="begin"/>
        </w:r>
        <w:r w:rsidRPr="008856E5">
          <w:rPr>
            <w:rFonts w:ascii="Times New Roman" w:hAnsi="Times New Roman" w:cs="Times New Roman"/>
            <w:sz w:val="28"/>
          </w:rPr>
          <w:instrText>PAGE   \* MERGEFORMAT</w:instrText>
        </w:r>
        <w:r w:rsidRPr="008856E5">
          <w:rPr>
            <w:rFonts w:ascii="Times New Roman" w:hAnsi="Times New Roman" w:cs="Times New Roman"/>
            <w:sz w:val="28"/>
          </w:rPr>
          <w:fldChar w:fldCharType="separate"/>
        </w:r>
        <w:r w:rsidR="00155E97">
          <w:rPr>
            <w:rFonts w:ascii="Times New Roman" w:hAnsi="Times New Roman" w:cs="Times New Roman"/>
            <w:noProof/>
            <w:sz w:val="28"/>
          </w:rPr>
          <w:t>4770</w:t>
        </w:r>
        <w:r w:rsidRPr="008856E5">
          <w:rPr>
            <w:rFonts w:ascii="Times New Roman" w:hAnsi="Times New Roman" w:cs="Times New Roman"/>
            <w:sz w:val="28"/>
          </w:rPr>
          <w:fldChar w:fldCharType="end"/>
        </w:r>
      </w:p>
    </w:sdtContent>
  </w:sdt>
  <w:p w14:paraId="5533368C" w14:textId="77777777" w:rsidR="006F6B6E" w:rsidRDefault="006F6B6E">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47067159"/>
      <w:docPartObj>
        <w:docPartGallery w:val="Page Numbers (Top of Page)"/>
        <w:docPartUnique/>
      </w:docPartObj>
    </w:sdtPr>
    <w:sdtEndPr>
      <w:rPr>
        <w:rFonts w:ascii="Times New Roman" w:hAnsi="Times New Roman" w:cs="Times New Roman"/>
        <w:sz w:val="28"/>
        <w:szCs w:val="28"/>
      </w:rPr>
    </w:sdtEndPr>
    <w:sdtContent>
      <w:p w14:paraId="792B3823" w14:textId="45B2C6C1" w:rsidR="006F6B6E" w:rsidRPr="008856E5" w:rsidRDefault="006F6B6E">
        <w:pPr>
          <w:pStyle w:val="a9"/>
          <w:jc w:val="center"/>
          <w:rPr>
            <w:rFonts w:ascii="Times New Roman" w:hAnsi="Times New Roman" w:cs="Times New Roman"/>
            <w:sz w:val="28"/>
            <w:szCs w:val="28"/>
          </w:rPr>
        </w:pPr>
        <w:r w:rsidRPr="008856E5">
          <w:rPr>
            <w:rFonts w:ascii="Times New Roman" w:hAnsi="Times New Roman" w:cs="Times New Roman"/>
            <w:sz w:val="28"/>
            <w:szCs w:val="28"/>
          </w:rPr>
          <w:fldChar w:fldCharType="begin"/>
        </w:r>
        <w:r w:rsidRPr="008856E5">
          <w:rPr>
            <w:rFonts w:ascii="Times New Roman" w:hAnsi="Times New Roman" w:cs="Times New Roman"/>
            <w:sz w:val="28"/>
            <w:szCs w:val="28"/>
          </w:rPr>
          <w:instrText>PAGE   \* MERGEFORMAT</w:instrText>
        </w:r>
        <w:r w:rsidRPr="008856E5">
          <w:rPr>
            <w:rFonts w:ascii="Times New Roman" w:hAnsi="Times New Roman" w:cs="Times New Roman"/>
            <w:sz w:val="28"/>
            <w:szCs w:val="28"/>
          </w:rPr>
          <w:fldChar w:fldCharType="separate"/>
        </w:r>
        <w:r w:rsidR="00F22048">
          <w:rPr>
            <w:rFonts w:ascii="Times New Roman" w:hAnsi="Times New Roman" w:cs="Times New Roman"/>
            <w:noProof/>
            <w:sz w:val="28"/>
            <w:szCs w:val="28"/>
          </w:rPr>
          <w:t>4695</w:t>
        </w:r>
        <w:r w:rsidRPr="008856E5">
          <w:rPr>
            <w:rFonts w:ascii="Times New Roman" w:hAnsi="Times New Roman" w:cs="Times New Roman"/>
            <w:sz w:val="28"/>
            <w:szCs w:val="28"/>
          </w:rPr>
          <w:fldChar w:fldCharType="end"/>
        </w:r>
      </w:p>
    </w:sdtContent>
  </w:sdt>
  <w:p w14:paraId="0A159067" w14:textId="77777777" w:rsidR="006F6B6E" w:rsidRDefault="006F6B6E">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568AB"/>
    <w:multiLevelType w:val="hybridMultilevel"/>
    <w:tmpl w:val="496C1F6C"/>
    <w:lvl w:ilvl="0" w:tplc="B894B214">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96928EB"/>
    <w:multiLevelType w:val="hybridMultilevel"/>
    <w:tmpl w:val="84EA6E7C"/>
    <w:lvl w:ilvl="0" w:tplc="A588CC84">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8A217B"/>
    <w:multiLevelType w:val="hybridMultilevel"/>
    <w:tmpl w:val="844615EC"/>
    <w:lvl w:ilvl="0" w:tplc="68F6476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D43649E"/>
    <w:multiLevelType w:val="hybridMultilevel"/>
    <w:tmpl w:val="53AAF0CC"/>
    <w:lvl w:ilvl="0" w:tplc="D064440E">
      <w:start w:val="3"/>
      <w:numFmt w:val="upperRoman"/>
      <w:lvlText w:val="%1."/>
      <w:lvlJc w:val="left"/>
      <w:pPr>
        <w:ind w:left="1571" w:hanging="7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4" w15:restartNumberingAfterBreak="0">
    <w:nsid w:val="0E797879"/>
    <w:multiLevelType w:val="hybridMultilevel"/>
    <w:tmpl w:val="81CAC8AC"/>
    <w:lvl w:ilvl="0" w:tplc="9EEC3DB4">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0A842F9"/>
    <w:multiLevelType w:val="hybridMultilevel"/>
    <w:tmpl w:val="D93C5E3C"/>
    <w:lvl w:ilvl="0" w:tplc="CE1A76E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4C15E25"/>
    <w:multiLevelType w:val="hybridMultilevel"/>
    <w:tmpl w:val="A2AC3848"/>
    <w:lvl w:ilvl="0" w:tplc="7BA61B58">
      <w:start w:val="1"/>
      <w:numFmt w:val="upperRoman"/>
      <w:suff w:val="space"/>
      <w:lvlText w:val="%1."/>
      <w:lvlJc w:val="right"/>
      <w:pPr>
        <w:ind w:left="0" w:firstLine="709"/>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C0669A"/>
    <w:multiLevelType w:val="hybridMultilevel"/>
    <w:tmpl w:val="8A1CDF3A"/>
    <w:lvl w:ilvl="0" w:tplc="2174D400">
      <w:start w:val="1"/>
      <w:numFmt w:val="upperRoman"/>
      <w:lvlText w:val="%1."/>
      <w:lvlJc w:val="left"/>
      <w:pPr>
        <w:ind w:left="1800" w:hanging="72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15:restartNumberingAfterBreak="0">
    <w:nsid w:val="23A77378"/>
    <w:multiLevelType w:val="hybridMultilevel"/>
    <w:tmpl w:val="B8F2AB02"/>
    <w:lvl w:ilvl="0" w:tplc="52C6D068">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4672E06"/>
    <w:multiLevelType w:val="hybridMultilevel"/>
    <w:tmpl w:val="031A5F2E"/>
    <w:lvl w:ilvl="0" w:tplc="E6366368">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27355F8B"/>
    <w:multiLevelType w:val="hybridMultilevel"/>
    <w:tmpl w:val="3F80823A"/>
    <w:lvl w:ilvl="0" w:tplc="7E4A7ECE">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77450B8"/>
    <w:multiLevelType w:val="hybridMultilevel"/>
    <w:tmpl w:val="0A32728A"/>
    <w:lvl w:ilvl="0" w:tplc="F4D427DE">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92105DF"/>
    <w:multiLevelType w:val="hybridMultilevel"/>
    <w:tmpl w:val="8FF053D8"/>
    <w:lvl w:ilvl="0" w:tplc="EBA607CC">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B006CE"/>
    <w:multiLevelType w:val="hybridMultilevel"/>
    <w:tmpl w:val="5E5E9494"/>
    <w:lvl w:ilvl="0" w:tplc="69229598">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A2156AD"/>
    <w:multiLevelType w:val="hybridMultilevel"/>
    <w:tmpl w:val="A1A82490"/>
    <w:lvl w:ilvl="0" w:tplc="728616A8">
      <w:start w:val="1"/>
      <w:numFmt w:val="upperRoman"/>
      <w:suff w:val="space"/>
      <w:lvlText w:val="%1."/>
      <w:lvlJc w:val="right"/>
      <w:pPr>
        <w:ind w:left="142"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F305C1B"/>
    <w:multiLevelType w:val="hybridMultilevel"/>
    <w:tmpl w:val="7B9EFAFA"/>
    <w:lvl w:ilvl="0" w:tplc="BFE43070">
      <w:start w:val="5"/>
      <w:numFmt w:val="upperRoman"/>
      <w:lvlText w:val="%1."/>
      <w:lvlJc w:val="left"/>
      <w:pPr>
        <w:ind w:left="5115"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01471E3"/>
    <w:multiLevelType w:val="hybridMultilevel"/>
    <w:tmpl w:val="AE36C93E"/>
    <w:lvl w:ilvl="0" w:tplc="D166B704">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0A9637C"/>
    <w:multiLevelType w:val="multilevel"/>
    <w:tmpl w:val="53AAF0CC"/>
    <w:lvl w:ilvl="0">
      <w:start w:val="3"/>
      <w:numFmt w:val="upperRoman"/>
      <w:lvlText w:val="%1."/>
      <w:lvlJc w:val="left"/>
      <w:pPr>
        <w:ind w:left="1571" w:hanging="720"/>
      </w:pPr>
      <w:rPr>
        <w:rFonts w:hint="default"/>
      </w:rPr>
    </w:lvl>
    <w:lvl w:ilvl="1">
      <w:start w:val="1"/>
      <w:numFmt w:val="lowerLetter"/>
      <w:lvlText w:val="%2."/>
      <w:lvlJc w:val="left"/>
      <w:pPr>
        <w:ind w:left="1931" w:hanging="360"/>
      </w:pPr>
    </w:lvl>
    <w:lvl w:ilvl="2">
      <w:start w:val="1"/>
      <w:numFmt w:val="lowerRoman"/>
      <w:lvlText w:val="%3."/>
      <w:lvlJc w:val="right"/>
      <w:pPr>
        <w:ind w:left="2651" w:hanging="180"/>
      </w:pPr>
    </w:lvl>
    <w:lvl w:ilvl="3">
      <w:start w:val="1"/>
      <w:numFmt w:val="decimal"/>
      <w:lvlText w:val="%4."/>
      <w:lvlJc w:val="left"/>
      <w:pPr>
        <w:ind w:left="3371" w:hanging="360"/>
      </w:pPr>
    </w:lvl>
    <w:lvl w:ilvl="4">
      <w:start w:val="1"/>
      <w:numFmt w:val="lowerLetter"/>
      <w:lvlText w:val="%5."/>
      <w:lvlJc w:val="left"/>
      <w:pPr>
        <w:ind w:left="4091" w:hanging="360"/>
      </w:pPr>
    </w:lvl>
    <w:lvl w:ilvl="5">
      <w:start w:val="1"/>
      <w:numFmt w:val="lowerRoman"/>
      <w:lvlText w:val="%6."/>
      <w:lvlJc w:val="right"/>
      <w:pPr>
        <w:ind w:left="4811" w:hanging="180"/>
      </w:pPr>
    </w:lvl>
    <w:lvl w:ilvl="6">
      <w:start w:val="1"/>
      <w:numFmt w:val="decimal"/>
      <w:lvlText w:val="%7."/>
      <w:lvlJc w:val="left"/>
      <w:pPr>
        <w:ind w:left="5531" w:hanging="360"/>
      </w:pPr>
    </w:lvl>
    <w:lvl w:ilvl="7">
      <w:start w:val="1"/>
      <w:numFmt w:val="lowerLetter"/>
      <w:lvlText w:val="%8."/>
      <w:lvlJc w:val="left"/>
      <w:pPr>
        <w:ind w:left="6251" w:hanging="360"/>
      </w:pPr>
    </w:lvl>
    <w:lvl w:ilvl="8">
      <w:start w:val="1"/>
      <w:numFmt w:val="lowerRoman"/>
      <w:lvlText w:val="%9."/>
      <w:lvlJc w:val="right"/>
      <w:pPr>
        <w:ind w:left="6971" w:hanging="180"/>
      </w:pPr>
    </w:lvl>
  </w:abstractNum>
  <w:abstractNum w:abstractNumId="18" w15:restartNumberingAfterBreak="0">
    <w:nsid w:val="43734ABF"/>
    <w:multiLevelType w:val="hybridMultilevel"/>
    <w:tmpl w:val="0BB6A6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5A17E63"/>
    <w:multiLevelType w:val="hybridMultilevel"/>
    <w:tmpl w:val="6F3E0C36"/>
    <w:lvl w:ilvl="0" w:tplc="044E7DCC">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4E567329"/>
    <w:multiLevelType w:val="hybridMultilevel"/>
    <w:tmpl w:val="D8107688"/>
    <w:lvl w:ilvl="0" w:tplc="3DF69B7E">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12D56FA"/>
    <w:multiLevelType w:val="hybridMultilevel"/>
    <w:tmpl w:val="E88E3770"/>
    <w:lvl w:ilvl="0" w:tplc="0DD04776">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1FF357E"/>
    <w:multiLevelType w:val="hybridMultilevel"/>
    <w:tmpl w:val="71044A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669B03FA"/>
    <w:multiLevelType w:val="hybridMultilevel"/>
    <w:tmpl w:val="60D4FD76"/>
    <w:lvl w:ilvl="0" w:tplc="3B9C23B6">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73C3E04"/>
    <w:multiLevelType w:val="hybridMultilevel"/>
    <w:tmpl w:val="B484A8EE"/>
    <w:lvl w:ilvl="0" w:tplc="50367868">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F2708FD"/>
    <w:multiLevelType w:val="hybridMultilevel"/>
    <w:tmpl w:val="1598C3A2"/>
    <w:lvl w:ilvl="0" w:tplc="6B366272">
      <w:start w:val="3"/>
      <w:numFmt w:val="upperRoman"/>
      <w:lvlText w:val="%1."/>
      <w:lvlJc w:val="left"/>
      <w:pPr>
        <w:ind w:left="1571" w:hanging="72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6" w15:restartNumberingAfterBreak="0">
    <w:nsid w:val="75620F72"/>
    <w:multiLevelType w:val="hybridMultilevel"/>
    <w:tmpl w:val="70EC6B32"/>
    <w:lvl w:ilvl="0" w:tplc="70BC53CE">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15:restartNumberingAfterBreak="0">
    <w:nsid w:val="782C08A2"/>
    <w:multiLevelType w:val="hybridMultilevel"/>
    <w:tmpl w:val="43661808"/>
    <w:lvl w:ilvl="0" w:tplc="7DE8B474">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7B6A53EB"/>
    <w:multiLevelType w:val="hybridMultilevel"/>
    <w:tmpl w:val="49D86EAE"/>
    <w:lvl w:ilvl="0" w:tplc="05CCE630">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7D0E5929"/>
    <w:multiLevelType w:val="hybridMultilevel"/>
    <w:tmpl w:val="4EB4D8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7EE321AC"/>
    <w:multiLevelType w:val="hybridMultilevel"/>
    <w:tmpl w:val="573899B6"/>
    <w:lvl w:ilvl="0" w:tplc="A04020D0">
      <w:start w:val="1"/>
      <w:numFmt w:val="upperRoman"/>
      <w:suff w:val="space"/>
      <w:lvlText w:val="%1."/>
      <w:lvlJc w:val="righ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3"/>
  </w:num>
  <w:num w:numId="3">
    <w:abstractNumId w:val="0"/>
  </w:num>
  <w:num w:numId="4">
    <w:abstractNumId w:val="16"/>
  </w:num>
  <w:num w:numId="5">
    <w:abstractNumId w:val="27"/>
  </w:num>
  <w:num w:numId="6">
    <w:abstractNumId w:val="8"/>
  </w:num>
  <w:num w:numId="7">
    <w:abstractNumId w:val="29"/>
  </w:num>
  <w:num w:numId="8">
    <w:abstractNumId w:val="14"/>
  </w:num>
  <w:num w:numId="9">
    <w:abstractNumId w:val="1"/>
  </w:num>
  <w:num w:numId="10">
    <w:abstractNumId w:val="6"/>
  </w:num>
  <w:num w:numId="11">
    <w:abstractNumId w:val="21"/>
  </w:num>
  <w:num w:numId="12">
    <w:abstractNumId w:val="24"/>
  </w:num>
  <w:num w:numId="13">
    <w:abstractNumId w:val="23"/>
  </w:num>
  <w:num w:numId="14">
    <w:abstractNumId w:val="30"/>
  </w:num>
  <w:num w:numId="15">
    <w:abstractNumId w:val="9"/>
  </w:num>
  <w:num w:numId="16">
    <w:abstractNumId w:val="19"/>
  </w:num>
  <w:num w:numId="17">
    <w:abstractNumId w:val="11"/>
  </w:num>
  <w:num w:numId="18">
    <w:abstractNumId w:val="10"/>
  </w:num>
  <w:num w:numId="19">
    <w:abstractNumId w:val="12"/>
  </w:num>
  <w:num w:numId="20">
    <w:abstractNumId w:val="28"/>
  </w:num>
  <w:num w:numId="21">
    <w:abstractNumId w:val="18"/>
  </w:num>
  <w:num w:numId="22">
    <w:abstractNumId w:val="4"/>
  </w:num>
  <w:num w:numId="23">
    <w:abstractNumId w:val="26"/>
  </w:num>
  <w:num w:numId="24">
    <w:abstractNumId w:val="3"/>
  </w:num>
  <w:num w:numId="25">
    <w:abstractNumId w:val="17"/>
  </w:num>
  <w:num w:numId="26">
    <w:abstractNumId w:val="15"/>
  </w:num>
  <w:num w:numId="27">
    <w:abstractNumId w:val="25"/>
  </w:num>
  <w:num w:numId="28">
    <w:abstractNumId w:val="20"/>
  </w:num>
  <w:num w:numId="29">
    <w:abstractNumId w:val="7"/>
  </w:num>
  <w:num w:numId="30">
    <w:abstractNumId w:val="5"/>
  </w:num>
  <w:num w:numId="3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17A5"/>
    <w:rsid w:val="0000068B"/>
    <w:rsid w:val="00001813"/>
    <w:rsid w:val="00001B8C"/>
    <w:rsid w:val="00001D48"/>
    <w:rsid w:val="0001034A"/>
    <w:rsid w:val="0001087D"/>
    <w:rsid w:val="000109BF"/>
    <w:rsid w:val="00010D3F"/>
    <w:rsid w:val="00012950"/>
    <w:rsid w:val="00012D2A"/>
    <w:rsid w:val="00012DC3"/>
    <w:rsid w:val="0001393D"/>
    <w:rsid w:val="00017E05"/>
    <w:rsid w:val="00020521"/>
    <w:rsid w:val="00020EDE"/>
    <w:rsid w:val="0002310D"/>
    <w:rsid w:val="00023FA3"/>
    <w:rsid w:val="000267E1"/>
    <w:rsid w:val="00026B56"/>
    <w:rsid w:val="00030D46"/>
    <w:rsid w:val="00030FBA"/>
    <w:rsid w:val="00031905"/>
    <w:rsid w:val="00031B93"/>
    <w:rsid w:val="00031E12"/>
    <w:rsid w:val="00034C07"/>
    <w:rsid w:val="00040132"/>
    <w:rsid w:val="000411C6"/>
    <w:rsid w:val="000422FF"/>
    <w:rsid w:val="000459CC"/>
    <w:rsid w:val="0005340B"/>
    <w:rsid w:val="000535E7"/>
    <w:rsid w:val="00054772"/>
    <w:rsid w:val="000550AF"/>
    <w:rsid w:val="00055AA5"/>
    <w:rsid w:val="00056A4C"/>
    <w:rsid w:val="000619E7"/>
    <w:rsid w:val="00063578"/>
    <w:rsid w:val="00070193"/>
    <w:rsid w:val="00072227"/>
    <w:rsid w:val="000727A7"/>
    <w:rsid w:val="00072E1A"/>
    <w:rsid w:val="00073385"/>
    <w:rsid w:val="00074354"/>
    <w:rsid w:val="000759FC"/>
    <w:rsid w:val="00076897"/>
    <w:rsid w:val="00077DC4"/>
    <w:rsid w:val="000815D8"/>
    <w:rsid w:val="00083E12"/>
    <w:rsid w:val="00086C46"/>
    <w:rsid w:val="000878EC"/>
    <w:rsid w:val="00087FDE"/>
    <w:rsid w:val="000912A9"/>
    <w:rsid w:val="000945AA"/>
    <w:rsid w:val="00095518"/>
    <w:rsid w:val="000957EC"/>
    <w:rsid w:val="00097101"/>
    <w:rsid w:val="000975DB"/>
    <w:rsid w:val="000A0089"/>
    <w:rsid w:val="000A1A40"/>
    <w:rsid w:val="000A21A2"/>
    <w:rsid w:val="000A3194"/>
    <w:rsid w:val="000A4C48"/>
    <w:rsid w:val="000A5A86"/>
    <w:rsid w:val="000A6D6A"/>
    <w:rsid w:val="000A7BEC"/>
    <w:rsid w:val="000B0B6A"/>
    <w:rsid w:val="000B0CA0"/>
    <w:rsid w:val="000B2D41"/>
    <w:rsid w:val="000B3944"/>
    <w:rsid w:val="000B438F"/>
    <w:rsid w:val="000B5296"/>
    <w:rsid w:val="000B60A9"/>
    <w:rsid w:val="000B63A1"/>
    <w:rsid w:val="000B7176"/>
    <w:rsid w:val="000B7901"/>
    <w:rsid w:val="000C1E0B"/>
    <w:rsid w:val="000C274D"/>
    <w:rsid w:val="000C515A"/>
    <w:rsid w:val="000C589E"/>
    <w:rsid w:val="000C7332"/>
    <w:rsid w:val="000D059C"/>
    <w:rsid w:val="000D11AE"/>
    <w:rsid w:val="000D1ECD"/>
    <w:rsid w:val="000D2A86"/>
    <w:rsid w:val="000D3AAA"/>
    <w:rsid w:val="000D4825"/>
    <w:rsid w:val="000D4BCE"/>
    <w:rsid w:val="000D5942"/>
    <w:rsid w:val="000D5A21"/>
    <w:rsid w:val="000D681A"/>
    <w:rsid w:val="000E0D31"/>
    <w:rsid w:val="000E21C7"/>
    <w:rsid w:val="000E2A08"/>
    <w:rsid w:val="000E2EC1"/>
    <w:rsid w:val="000E5114"/>
    <w:rsid w:val="000F1515"/>
    <w:rsid w:val="000F33CE"/>
    <w:rsid w:val="000F379E"/>
    <w:rsid w:val="000F4F8B"/>
    <w:rsid w:val="000F4FD4"/>
    <w:rsid w:val="0010009B"/>
    <w:rsid w:val="0010057E"/>
    <w:rsid w:val="0010187F"/>
    <w:rsid w:val="00107869"/>
    <w:rsid w:val="001108FB"/>
    <w:rsid w:val="00110FEF"/>
    <w:rsid w:val="0011381E"/>
    <w:rsid w:val="00120F50"/>
    <w:rsid w:val="00121931"/>
    <w:rsid w:val="00121D9C"/>
    <w:rsid w:val="00122C42"/>
    <w:rsid w:val="00123A80"/>
    <w:rsid w:val="00123BB2"/>
    <w:rsid w:val="0012654E"/>
    <w:rsid w:val="00127A33"/>
    <w:rsid w:val="00130619"/>
    <w:rsid w:val="00130CF3"/>
    <w:rsid w:val="00132691"/>
    <w:rsid w:val="0013449A"/>
    <w:rsid w:val="00135C61"/>
    <w:rsid w:val="00137FD1"/>
    <w:rsid w:val="00141EDE"/>
    <w:rsid w:val="0014386D"/>
    <w:rsid w:val="001439AA"/>
    <w:rsid w:val="00144262"/>
    <w:rsid w:val="00144B12"/>
    <w:rsid w:val="00144E1B"/>
    <w:rsid w:val="001512C4"/>
    <w:rsid w:val="001516D7"/>
    <w:rsid w:val="001518A7"/>
    <w:rsid w:val="00152BA2"/>
    <w:rsid w:val="00154185"/>
    <w:rsid w:val="00154A78"/>
    <w:rsid w:val="00154B18"/>
    <w:rsid w:val="00155E97"/>
    <w:rsid w:val="001600C7"/>
    <w:rsid w:val="001606EB"/>
    <w:rsid w:val="001614BE"/>
    <w:rsid w:val="00162B41"/>
    <w:rsid w:val="00165413"/>
    <w:rsid w:val="00166100"/>
    <w:rsid w:val="00170650"/>
    <w:rsid w:val="00170FF6"/>
    <w:rsid w:val="001747E4"/>
    <w:rsid w:val="00174D12"/>
    <w:rsid w:val="00175444"/>
    <w:rsid w:val="0017680E"/>
    <w:rsid w:val="00180810"/>
    <w:rsid w:val="001840A2"/>
    <w:rsid w:val="00184144"/>
    <w:rsid w:val="00186B28"/>
    <w:rsid w:val="001926EB"/>
    <w:rsid w:val="00192ADD"/>
    <w:rsid w:val="0019379F"/>
    <w:rsid w:val="00194CF2"/>
    <w:rsid w:val="001952A4"/>
    <w:rsid w:val="0019545B"/>
    <w:rsid w:val="001A0C3C"/>
    <w:rsid w:val="001A0C63"/>
    <w:rsid w:val="001A1B60"/>
    <w:rsid w:val="001A30C4"/>
    <w:rsid w:val="001A6C9F"/>
    <w:rsid w:val="001A6F5F"/>
    <w:rsid w:val="001B1619"/>
    <w:rsid w:val="001B26E1"/>
    <w:rsid w:val="001C0D85"/>
    <w:rsid w:val="001C16C5"/>
    <w:rsid w:val="001C49F4"/>
    <w:rsid w:val="001C583C"/>
    <w:rsid w:val="001C6397"/>
    <w:rsid w:val="001C6700"/>
    <w:rsid w:val="001C6F68"/>
    <w:rsid w:val="001C7159"/>
    <w:rsid w:val="001D02FE"/>
    <w:rsid w:val="001D0ED3"/>
    <w:rsid w:val="001D1B1F"/>
    <w:rsid w:val="001D2994"/>
    <w:rsid w:val="001D3A10"/>
    <w:rsid w:val="001D4284"/>
    <w:rsid w:val="001D48AA"/>
    <w:rsid w:val="001D4C42"/>
    <w:rsid w:val="001D7BFA"/>
    <w:rsid w:val="001E1AC1"/>
    <w:rsid w:val="001E2C8C"/>
    <w:rsid w:val="001E3472"/>
    <w:rsid w:val="001E373A"/>
    <w:rsid w:val="001E41BC"/>
    <w:rsid w:val="001E4E63"/>
    <w:rsid w:val="001E62C1"/>
    <w:rsid w:val="001E6D60"/>
    <w:rsid w:val="001F10D3"/>
    <w:rsid w:val="001F1256"/>
    <w:rsid w:val="001F2BDD"/>
    <w:rsid w:val="001F41AB"/>
    <w:rsid w:val="001F4759"/>
    <w:rsid w:val="001F4F3A"/>
    <w:rsid w:val="001F6EED"/>
    <w:rsid w:val="002013F1"/>
    <w:rsid w:val="00203EEC"/>
    <w:rsid w:val="00206C1F"/>
    <w:rsid w:val="00206DC8"/>
    <w:rsid w:val="00207B67"/>
    <w:rsid w:val="00210F19"/>
    <w:rsid w:val="00211DF3"/>
    <w:rsid w:val="00212B53"/>
    <w:rsid w:val="00212F94"/>
    <w:rsid w:val="002139D6"/>
    <w:rsid w:val="0021436D"/>
    <w:rsid w:val="002149C1"/>
    <w:rsid w:val="00215DF2"/>
    <w:rsid w:val="002167D8"/>
    <w:rsid w:val="00216B85"/>
    <w:rsid w:val="00217AE9"/>
    <w:rsid w:val="00217BCC"/>
    <w:rsid w:val="00217C8B"/>
    <w:rsid w:val="002203E2"/>
    <w:rsid w:val="002219DB"/>
    <w:rsid w:val="00222B43"/>
    <w:rsid w:val="002234B2"/>
    <w:rsid w:val="00223D79"/>
    <w:rsid w:val="002240F9"/>
    <w:rsid w:val="00226E63"/>
    <w:rsid w:val="00227831"/>
    <w:rsid w:val="002278C8"/>
    <w:rsid w:val="00233943"/>
    <w:rsid w:val="00234126"/>
    <w:rsid w:val="002343BB"/>
    <w:rsid w:val="00234A63"/>
    <w:rsid w:val="002366B0"/>
    <w:rsid w:val="0023715D"/>
    <w:rsid w:val="00240806"/>
    <w:rsid w:val="0024191A"/>
    <w:rsid w:val="00241E86"/>
    <w:rsid w:val="0024614F"/>
    <w:rsid w:val="00246BBC"/>
    <w:rsid w:val="00254E06"/>
    <w:rsid w:val="002552D5"/>
    <w:rsid w:val="002577C6"/>
    <w:rsid w:val="00260AA2"/>
    <w:rsid w:val="002617A5"/>
    <w:rsid w:val="00261F02"/>
    <w:rsid w:val="00263702"/>
    <w:rsid w:val="00263A05"/>
    <w:rsid w:val="00270BFB"/>
    <w:rsid w:val="00271D2E"/>
    <w:rsid w:val="00271FAD"/>
    <w:rsid w:val="002753A2"/>
    <w:rsid w:val="00277248"/>
    <w:rsid w:val="00280000"/>
    <w:rsid w:val="0028056A"/>
    <w:rsid w:val="00281DA8"/>
    <w:rsid w:val="00283EB8"/>
    <w:rsid w:val="002851B2"/>
    <w:rsid w:val="00285FB7"/>
    <w:rsid w:val="00286797"/>
    <w:rsid w:val="00287401"/>
    <w:rsid w:val="0029090B"/>
    <w:rsid w:val="00290C37"/>
    <w:rsid w:val="00290F1A"/>
    <w:rsid w:val="0029183B"/>
    <w:rsid w:val="002928E4"/>
    <w:rsid w:val="00293DE5"/>
    <w:rsid w:val="00295684"/>
    <w:rsid w:val="00296656"/>
    <w:rsid w:val="0029785C"/>
    <w:rsid w:val="002A200C"/>
    <w:rsid w:val="002A50B6"/>
    <w:rsid w:val="002B013D"/>
    <w:rsid w:val="002B06E9"/>
    <w:rsid w:val="002B21FD"/>
    <w:rsid w:val="002B2DDF"/>
    <w:rsid w:val="002B3A93"/>
    <w:rsid w:val="002B492F"/>
    <w:rsid w:val="002B6CA8"/>
    <w:rsid w:val="002B6E76"/>
    <w:rsid w:val="002C1F97"/>
    <w:rsid w:val="002C2C68"/>
    <w:rsid w:val="002C4A3D"/>
    <w:rsid w:val="002C55D7"/>
    <w:rsid w:val="002C7F88"/>
    <w:rsid w:val="002D0FDE"/>
    <w:rsid w:val="002D11BE"/>
    <w:rsid w:val="002D1982"/>
    <w:rsid w:val="002D3003"/>
    <w:rsid w:val="002D3728"/>
    <w:rsid w:val="002D78DA"/>
    <w:rsid w:val="002E32B3"/>
    <w:rsid w:val="002E3C79"/>
    <w:rsid w:val="002E416D"/>
    <w:rsid w:val="002E4489"/>
    <w:rsid w:val="002E53EF"/>
    <w:rsid w:val="002E5A69"/>
    <w:rsid w:val="002E75CA"/>
    <w:rsid w:val="002E7CD9"/>
    <w:rsid w:val="002E7ED0"/>
    <w:rsid w:val="002F0C3F"/>
    <w:rsid w:val="002F2114"/>
    <w:rsid w:val="002F4A9B"/>
    <w:rsid w:val="002F7B0F"/>
    <w:rsid w:val="00300CE4"/>
    <w:rsid w:val="00301CFB"/>
    <w:rsid w:val="003022C2"/>
    <w:rsid w:val="00302BE5"/>
    <w:rsid w:val="00303013"/>
    <w:rsid w:val="00306A02"/>
    <w:rsid w:val="00310BB1"/>
    <w:rsid w:val="00311692"/>
    <w:rsid w:val="003149D6"/>
    <w:rsid w:val="00314EA4"/>
    <w:rsid w:val="00314EBA"/>
    <w:rsid w:val="00315759"/>
    <w:rsid w:val="00316105"/>
    <w:rsid w:val="00316D29"/>
    <w:rsid w:val="00316D8A"/>
    <w:rsid w:val="003179A4"/>
    <w:rsid w:val="00322B1F"/>
    <w:rsid w:val="00325AC9"/>
    <w:rsid w:val="00326AF9"/>
    <w:rsid w:val="0032735E"/>
    <w:rsid w:val="00330432"/>
    <w:rsid w:val="00331755"/>
    <w:rsid w:val="00331E61"/>
    <w:rsid w:val="00332792"/>
    <w:rsid w:val="0033305C"/>
    <w:rsid w:val="00335033"/>
    <w:rsid w:val="003350F3"/>
    <w:rsid w:val="003363F6"/>
    <w:rsid w:val="00342CCD"/>
    <w:rsid w:val="00343F1D"/>
    <w:rsid w:val="00344189"/>
    <w:rsid w:val="0034500F"/>
    <w:rsid w:val="00345A9F"/>
    <w:rsid w:val="00345CFB"/>
    <w:rsid w:val="003508CF"/>
    <w:rsid w:val="00351A44"/>
    <w:rsid w:val="0035231B"/>
    <w:rsid w:val="00354697"/>
    <w:rsid w:val="0035586E"/>
    <w:rsid w:val="00355A79"/>
    <w:rsid w:val="003560F5"/>
    <w:rsid w:val="003572BC"/>
    <w:rsid w:val="003573E8"/>
    <w:rsid w:val="00357A10"/>
    <w:rsid w:val="0036024F"/>
    <w:rsid w:val="0036098F"/>
    <w:rsid w:val="00362AD8"/>
    <w:rsid w:val="00363460"/>
    <w:rsid w:val="00363F47"/>
    <w:rsid w:val="00364C87"/>
    <w:rsid w:val="00364F56"/>
    <w:rsid w:val="00365014"/>
    <w:rsid w:val="003653E0"/>
    <w:rsid w:val="003660E4"/>
    <w:rsid w:val="003679C8"/>
    <w:rsid w:val="00370107"/>
    <w:rsid w:val="00371B91"/>
    <w:rsid w:val="00373EA5"/>
    <w:rsid w:val="00374819"/>
    <w:rsid w:val="00374EF4"/>
    <w:rsid w:val="00374FB3"/>
    <w:rsid w:val="00375825"/>
    <w:rsid w:val="00375A59"/>
    <w:rsid w:val="00380AE0"/>
    <w:rsid w:val="00380D8D"/>
    <w:rsid w:val="003838E2"/>
    <w:rsid w:val="00384A79"/>
    <w:rsid w:val="003864CF"/>
    <w:rsid w:val="00390326"/>
    <w:rsid w:val="00391EDC"/>
    <w:rsid w:val="00396B15"/>
    <w:rsid w:val="00396DD9"/>
    <w:rsid w:val="00396E62"/>
    <w:rsid w:val="00397B85"/>
    <w:rsid w:val="003A1A04"/>
    <w:rsid w:val="003A1EF0"/>
    <w:rsid w:val="003A3E9D"/>
    <w:rsid w:val="003A4FFE"/>
    <w:rsid w:val="003A574E"/>
    <w:rsid w:val="003A5C73"/>
    <w:rsid w:val="003A6DD9"/>
    <w:rsid w:val="003A7D5A"/>
    <w:rsid w:val="003B0ACC"/>
    <w:rsid w:val="003B1318"/>
    <w:rsid w:val="003B1B7D"/>
    <w:rsid w:val="003B1DA3"/>
    <w:rsid w:val="003B2C21"/>
    <w:rsid w:val="003B3EBA"/>
    <w:rsid w:val="003B5583"/>
    <w:rsid w:val="003B5F30"/>
    <w:rsid w:val="003B6D88"/>
    <w:rsid w:val="003B7DCA"/>
    <w:rsid w:val="003C05CF"/>
    <w:rsid w:val="003C08E7"/>
    <w:rsid w:val="003C0C2F"/>
    <w:rsid w:val="003C11F8"/>
    <w:rsid w:val="003C2B9A"/>
    <w:rsid w:val="003C3E4A"/>
    <w:rsid w:val="003C5053"/>
    <w:rsid w:val="003C5292"/>
    <w:rsid w:val="003C5D5F"/>
    <w:rsid w:val="003C73DE"/>
    <w:rsid w:val="003D01B2"/>
    <w:rsid w:val="003D2479"/>
    <w:rsid w:val="003D2A46"/>
    <w:rsid w:val="003D3EBE"/>
    <w:rsid w:val="003D5128"/>
    <w:rsid w:val="003D5CC9"/>
    <w:rsid w:val="003D6569"/>
    <w:rsid w:val="003E220D"/>
    <w:rsid w:val="003E5D66"/>
    <w:rsid w:val="003E6322"/>
    <w:rsid w:val="003F1642"/>
    <w:rsid w:val="003F1F08"/>
    <w:rsid w:val="003F29A2"/>
    <w:rsid w:val="003F3E80"/>
    <w:rsid w:val="003F430D"/>
    <w:rsid w:val="003F5C93"/>
    <w:rsid w:val="003F6E14"/>
    <w:rsid w:val="00401109"/>
    <w:rsid w:val="00406D60"/>
    <w:rsid w:val="0041019C"/>
    <w:rsid w:val="004110A3"/>
    <w:rsid w:val="004139B0"/>
    <w:rsid w:val="004145D6"/>
    <w:rsid w:val="00415C06"/>
    <w:rsid w:val="00416F5C"/>
    <w:rsid w:val="0041769C"/>
    <w:rsid w:val="00420505"/>
    <w:rsid w:val="00423DE3"/>
    <w:rsid w:val="00424B38"/>
    <w:rsid w:val="00427025"/>
    <w:rsid w:val="004317DB"/>
    <w:rsid w:val="004328C4"/>
    <w:rsid w:val="00433115"/>
    <w:rsid w:val="00434525"/>
    <w:rsid w:val="004358DC"/>
    <w:rsid w:val="004422C3"/>
    <w:rsid w:val="00443746"/>
    <w:rsid w:val="004447D8"/>
    <w:rsid w:val="004457EC"/>
    <w:rsid w:val="0044687F"/>
    <w:rsid w:val="00447FED"/>
    <w:rsid w:val="00450AA4"/>
    <w:rsid w:val="00451F68"/>
    <w:rsid w:val="00455EDF"/>
    <w:rsid w:val="0045725D"/>
    <w:rsid w:val="00461BC9"/>
    <w:rsid w:val="00462B76"/>
    <w:rsid w:val="004631B2"/>
    <w:rsid w:val="0046548A"/>
    <w:rsid w:val="004667AB"/>
    <w:rsid w:val="004716E7"/>
    <w:rsid w:val="0047211A"/>
    <w:rsid w:val="00474BDA"/>
    <w:rsid w:val="00475166"/>
    <w:rsid w:val="0047710A"/>
    <w:rsid w:val="00483744"/>
    <w:rsid w:val="00484941"/>
    <w:rsid w:val="00485E74"/>
    <w:rsid w:val="004865EC"/>
    <w:rsid w:val="00487782"/>
    <w:rsid w:val="00490074"/>
    <w:rsid w:val="004912BF"/>
    <w:rsid w:val="004926DE"/>
    <w:rsid w:val="00494058"/>
    <w:rsid w:val="00494C17"/>
    <w:rsid w:val="00494CE6"/>
    <w:rsid w:val="0049596A"/>
    <w:rsid w:val="00496015"/>
    <w:rsid w:val="004A0C4F"/>
    <w:rsid w:val="004A17FC"/>
    <w:rsid w:val="004A41EF"/>
    <w:rsid w:val="004A5AF5"/>
    <w:rsid w:val="004A6C69"/>
    <w:rsid w:val="004A7856"/>
    <w:rsid w:val="004A78DE"/>
    <w:rsid w:val="004A7D19"/>
    <w:rsid w:val="004B20BB"/>
    <w:rsid w:val="004B2F6E"/>
    <w:rsid w:val="004B45EE"/>
    <w:rsid w:val="004B4DBA"/>
    <w:rsid w:val="004B53D2"/>
    <w:rsid w:val="004B5553"/>
    <w:rsid w:val="004B5CE3"/>
    <w:rsid w:val="004B6576"/>
    <w:rsid w:val="004B6F73"/>
    <w:rsid w:val="004C0394"/>
    <w:rsid w:val="004C0CE7"/>
    <w:rsid w:val="004C1878"/>
    <w:rsid w:val="004C3CBE"/>
    <w:rsid w:val="004C3FE0"/>
    <w:rsid w:val="004C524E"/>
    <w:rsid w:val="004C5ADE"/>
    <w:rsid w:val="004C6BFB"/>
    <w:rsid w:val="004C6EF9"/>
    <w:rsid w:val="004C753C"/>
    <w:rsid w:val="004E04B0"/>
    <w:rsid w:val="004E085F"/>
    <w:rsid w:val="004E21E7"/>
    <w:rsid w:val="004E2627"/>
    <w:rsid w:val="004E42A7"/>
    <w:rsid w:val="004E4532"/>
    <w:rsid w:val="004E48F3"/>
    <w:rsid w:val="004E508B"/>
    <w:rsid w:val="004E53C7"/>
    <w:rsid w:val="004E5A70"/>
    <w:rsid w:val="004E6845"/>
    <w:rsid w:val="004E768C"/>
    <w:rsid w:val="004F01B7"/>
    <w:rsid w:val="004F1C67"/>
    <w:rsid w:val="004F2463"/>
    <w:rsid w:val="004F3D1D"/>
    <w:rsid w:val="004F4E40"/>
    <w:rsid w:val="004F6206"/>
    <w:rsid w:val="004F79E8"/>
    <w:rsid w:val="004F7DB1"/>
    <w:rsid w:val="00500030"/>
    <w:rsid w:val="005020AD"/>
    <w:rsid w:val="00502497"/>
    <w:rsid w:val="00504174"/>
    <w:rsid w:val="00504DEB"/>
    <w:rsid w:val="005058DC"/>
    <w:rsid w:val="00506ED7"/>
    <w:rsid w:val="0051236A"/>
    <w:rsid w:val="005124C5"/>
    <w:rsid w:val="005158FD"/>
    <w:rsid w:val="00517634"/>
    <w:rsid w:val="0052316C"/>
    <w:rsid w:val="0052606D"/>
    <w:rsid w:val="00531C70"/>
    <w:rsid w:val="005325C7"/>
    <w:rsid w:val="00532A77"/>
    <w:rsid w:val="005348FC"/>
    <w:rsid w:val="00536566"/>
    <w:rsid w:val="005375BA"/>
    <w:rsid w:val="0053773E"/>
    <w:rsid w:val="00537A02"/>
    <w:rsid w:val="00537D77"/>
    <w:rsid w:val="005415C7"/>
    <w:rsid w:val="0054185B"/>
    <w:rsid w:val="00543F57"/>
    <w:rsid w:val="00543F84"/>
    <w:rsid w:val="0054448E"/>
    <w:rsid w:val="00545DD2"/>
    <w:rsid w:val="0054643B"/>
    <w:rsid w:val="00547DD5"/>
    <w:rsid w:val="00550351"/>
    <w:rsid w:val="00550E06"/>
    <w:rsid w:val="005519E9"/>
    <w:rsid w:val="00551F3F"/>
    <w:rsid w:val="005566DB"/>
    <w:rsid w:val="00560DF4"/>
    <w:rsid w:val="00561C34"/>
    <w:rsid w:val="00561D3D"/>
    <w:rsid w:val="00563CDB"/>
    <w:rsid w:val="005662A5"/>
    <w:rsid w:val="0056651F"/>
    <w:rsid w:val="00566B34"/>
    <w:rsid w:val="00570B56"/>
    <w:rsid w:val="00572194"/>
    <w:rsid w:val="00572897"/>
    <w:rsid w:val="005735A9"/>
    <w:rsid w:val="00576FE2"/>
    <w:rsid w:val="00577F8E"/>
    <w:rsid w:val="0058008D"/>
    <w:rsid w:val="005815AC"/>
    <w:rsid w:val="005824D5"/>
    <w:rsid w:val="00583593"/>
    <w:rsid w:val="005836B3"/>
    <w:rsid w:val="00583FC8"/>
    <w:rsid w:val="00585833"/>
    <w:rsid w:val="005878D0"/>
    <w:rsid w:val="00590455"/>
    <w:rsid w:val="00590AFF"/>
    <w:rsid w:val="00594105"/>
    <w:rsid w:val="00595819"/>
    <w:rsid w:val="005962D1"/>
    <w:rsid w:val="005965B2"/>
    <w:rsid w:val="0059754D"/>
    <w:rsid w:val="00597D5E"/>
    <w:rsid w:val="00597D8C"/>
    <w:rsid w:val="00597F81"/>
    <w:rsid w:val="005A00C7"/>
    <w:rsid w:val="005A06C8"/>
    <w:rsid w:val="005A1BE0"/>
    <w:rsid w:val="005A3BB0"/>
    <w:rsid w:val="005A66D6"/>
    <w:rsid w:val="005A7772"/>
    <w:rsid w:val="005B0AB6"/>
    <w:rsid w:val="005B0C43"/>
    <w:rsid w:val="005B5B7D"/>
    <w:rsid w:val="005B7E2B"/>
    <w:rsid w:val="005C2FC7"/>
    <w:rsid w:val="005C34C0"/>
    <w:rsid w:val="005C3872"/>
    <w:rsid w:val="005C4137"/>
    <w:rsid w:val="005C4A5D"/>
    <w:rsid w:val="005D1C0C"/>
    <w:rsid w:val="005D1DD7"/>
    <w:rsid w:val="005D39E2"/>
    <w:rsid w:val="005D5FA7"/>
    <w:rsid w:val="005D7062"/>
    <w:rsid w:val="005D71B8"/>
    <w:rsid w:val="005E0D0C"/>
    <w:rsid w:val="005E1288"/>
    <w:rsid w:val="005E1775"/>
    <w:rsid w:val="005E250D"/>
    <w:rsid w:val="005E27B9"/>
    <w:rsid w:val="005E4A80"/>
    <w:rsid w:val="005E5260"/>
    <w:rsid w:val="005F0935"/>
    <w:rsid w:val="0060084D"/>
    <w:rsid w:val="00603A27"/>
    <w:rsid w:val="00604D15"/>
    <w:rsid w:val="00604F40"/>
    <w:rsid w:val="00606189"/>
    <w:rsid w:val="006102FF"/>
    <w:rsid w:val="00613C54"/>
    <w:rsid w:val="00616CCE"/>
    <w:rsid w:val="00617865"/>
    <w:rsid w:val="00617CD1"/>
    <w:rsid w:val="00620CE0"/>
    <w:rsid w:val="006224DA"/>
    <w:rsid w:val="006230C9"/>
    <w:rsid w:val="006230EE"/>
    <w:rsid w:val="006267F2"/>
    <w:rsid w:val="00626B8B"/>
    <w:rsid w:val="00626FCE"/>
    <w:rsid w:val="006279DD"/>
    <w:rsid w:val="00631929"/>
    <w:rsid w:val="00631CDC"/>
    <w:rsid w:val="006332C2"/>
    <w:rsid w:val="00640159"/>
    <w:rsid w:val="0064039B"/>
    <w:rsid w:val="00641A4F"/>
    <w:rsid w:val="0064233C"/>
    <w:rsid w:val="00642D55"/>
    <w:rsid w:val="00643335"/>
    <w:rsid w:val="00645851"/>
    <w:rsid w:val="00645982"/>
    <w:rsid w:val="00650838"/>
    <w:rsid w:val="006523C5"/>
    <w:rsid w:val="0065488B"/>
    <w:rsid w:val="00656081"/>
    <w:rsid w:val="0065645B"/>
    <w:rsid w:val="00660AA6"/>
    <w:rsid w:val="0066373C"/>
    <w:rsid w:val="00663978"/>
    <w:rsid w:val="00665AF6"/>
    <w:rsid w:val="006668F3"/>
    <w:rsid w:val="006724F7"/>
    <w:rsid w:val="00672792"/>
    <w:rsid w:val="006750F2"/>
    <w:rsid w:val="00675151"/>
    <w:rsid w:val="0067603D"/>
    <w:rsid w:val="00677CC0"/>
    <w:rsid w:val="00681190"/>
    <w:rsid w:val="0068122B"/>
    <w:rsid w:val="00681D2E"/>
    <w:rsid w:val="0068250F"/>
    <w:rsid w:val="0068420D"/>
    <w:rsid w:val="00685C35"/>
    <w:rsid w:val="0068688F"/>
    <w:rsid w:val="00690B17"/>
    <w:rsid w:val="00690B62"/>
    <w:rsid w:val="00694231"/>
    <w:rsid w:val="00695954"/>
    <w:rsid w:val="006A05A5"/>
    <w:rsid w:val="006A2356"/>
    <w:rsid w:val="006A33AD"/>
    <w:rsid w:val="006A3515"/>
    <w:rsid w:val="006A4216"/>
    <w:rsid w:val="006A4AC6"/>
    <w:rsid w:val="006A6760"/>
    <w:rsid w:val="006A67CA"/>
    <w:rsid w:val="006A7145"/>
    <w:rsid w:val="006A7905"/>
    <w:rsid w:val="006B1032"/>
    <w:rsid w:val="006B193E"/>
    <w:rsid w:val="006B359B"/>
    <w:rsid w:val="006B3CF9"/>
    <w:rsid w:val="006B5840"/>
    <w:rsid w:val="006C1339"/>
    <w:rsid w:val="006C2E1D"/>
    <w:rsid w:val="006C5421"/>
    <w:rsid w:val="006C6ED9"/>
    <w:rsid w:val="006C7DC1"/>
    <w:rsid w:val="006D0DD9"/>
    <w:rsid w:val="006D116C"/>
    <w:rsid w:val="006D1AF9"/>
    <w:rsid w:val="006D36D7"/>
    <w:rsid w:val="006D44F3"/>
    <w:rsid w:val="006D5753"/>
    <w:rsid w:val="006D6DC2"/>
    <w:rsid w:val="006D72B3"/>
    <w:rsid w:val="006E04E2"/>
    <w:rsid w:val="006E39C1"/>
    <w:rsid w:val="006E3B87"/>
    <w:rsid w:val="006E4760"/>
    <w:rsid w:val="006E66C9"/>
    <w:rsid w:val="006F209C"/>
    <w:rsid w:val="006F3867"/>
    <w:rsid w:val="006F51F1"/>
    <w:rsid w:val="006F6703"/>
    <w:rsid w:val="006F6B6E"/>
    <w:rsid w:val="00700AE0"/>
    <w:rsid w:val="0070205B"/>
    <w:rsid w:val="00703B47"/>
    <w:rsid w:val="007044E2"/>
    <w:rsid w:val="007051CD"/>
    <w:rsid w:val="00706165"/>
    <w:rsid w:val="007073D6"/>
    <w:rsid w:val="007074D2"/>
    <w:rsid w:val="007078FD"/>
    <w:rsid w:val="00713950"/>
    <w:rsid w:val="007142DD"/>
    <w:rsid w:val="00715FEA"/>
    <w:rsid w:val="007161F8"/>
    <w:rsid w:val="00716ACD"/>
    <w:rsid w:val="007170A8"/>
    <w:rsid w:val="00721212"/>
    <w:rsid w:val="0072182D"/>
    <w:rsid w:val="00723DA7"/>
    <w:rsid w:val="007242A6"/>
    <w:rsid w:val="0072703C"/>
    <w:rsid w:val="00727A80"/>
    <w:rsid w:val="007304A1"/>
    <w:rsid w:val="00731032"/>
    <w:rsid w:val="007327FC"/>
    <w:rsid w:val="00737859"/>
    <w:rsid w:val="007379B4"/>
    <w:rsid w:val="00740AA3"/>
    <w:rsid w:val="00741BA6"/>
    <w:rsid w:val="0074486A"/>
    <w:rsid w:val="007474B7"/>
    <w:rsid w:val="0075182B"/>
    <w:rsid w:val="007519C4"/>
    <w:rsid w:val="007523F7"/>
    <w:rsid w:val="007533B1"/>
    <w:rsid w:val="007547C8"/>
    <w:rsid w:val="007568F6"/>
    <w:rsid w:val="007573F2"/>
    <w:rsid w:val="00762708"/>
    <w:rsid w:val="0076339B"/>
    <w:rsid w:val="00763A08"/>
    <w:rsid w:val="00764BA3"/>
    <w:rsid w:val="00764C0A"/>
    <w:rsid w:val="00764F45"/>
    <w:rsid w:val="00770AE1"/>
    <w:rsid w:val="007720CA"/>
    <w:rsid w:val="007730FE"/>
    <w:rsid w:val="00776CD5"/>
    <w:rsid w:val="00780C97"/>
    <w:rsid w:val="0078484C"/>
    <w:rsid w:val="00784E91"/>
    <w:rsid w:val="007851F0"/>
    <w:rsid w:val="00787A87"/>
    <w:rsid w:val="00787C1C"/>
    <w:rsid w:val="007931EC"/>
    <w:rsid w:val="0079323B"/>
    <w:rsid w:val="00794236"/>
    <w:rsid w:val="00794243"/>
    <w:rsid w:val="00794491"/>
    <w:rsid w:val="007957D5"/>
    <w:rsid w:val="00796134"/>
    <w:rsid w:val="007962D7"/>
    <w:rsid w:val="007A0860"/>
    <w:rsid w:val="007A11E8"/>
    <w:rsid w:val="007A1C06"/>
    <w:rsid w:val="007A41CA"/>
    <w:rsid w:val="007A44A7"/>
    <w:rsid w:val="007A4C9A"/>
    <w:rsid w:val="007A6C93"/>
    <w:rsid w:val="007B204A"/>
    <w:rsid w:val="007B5F04"/>
    <w:rsid w:val="007B663A"/>
    <w:rsid w:val="007B66F0"/>
    <w:rsid w:val="007B6D3F"/>
    <w:rsid w:val="007B77D7"/>
    <w:rsid w:val="007B7850"/>
    <w:rsid w:val="007B7973"/>
    <w:rsid w:val="007C115B"/>
    <w:rsid w:val="007C1F2A"/>
    <w:rsid w:val="007C262E"/>
    <w:rsid w:val="007C3F40"/>
    <w:rsid w:val="007C4415"/>
    <w:rsid w:val="007C5118"/>
    <w:rsid w:val="007C7299"/>
    <w:rsid w:val="007C7A8A"/>
    <w:rsid w:val="007D00C2"/>
    <w:rsid w:val="007D043C"/>
    <w:rsid w:val="007D1419"/>
    <w:rsid w:val="007D2636"/>
    <w:rsid w:val="007D2C92"/>
    <w:rsid w:val="007D743C"/>
    <w:rsid w:val="007D7A22"/>
    <w:rsid w:val="007E081C"/>
    <w:rsid w:val="007E305A"/>
    <w:rsid w:val="007E34B3"/>
    <w:rsid w:val="007E41D1"/>
    <w:rsid w:val="007E5533"/>
    <w:rsid w:val="007E5B44"/>
    <w:rsid w:val="007E6BAA"/>
    <w:rsid w:val="007E75D6"/>
    <w:rsid w:val="007F04DE"/>
    <w:rsid w:val="007F134C"/>
    <w:rsid w:val="007F2DBD"/>
    <w:rsid w:val="007F3F57"/>
    <w:rsid w:val="007F509B"/>
    <w:rsid w:val="007F5D02"/>
    <w:rsid w:val="007F6ACD"/>
    <w:rsid w:val="007F7C19"/>
    <w:rsid w:val="008002E7"/>
    <w:rsid w:val="00801437"/>
    <w:rsid w:val="00801EE1"/>
    <w:rsid w:val="00805CE4"/>
    <w:rsid w:val="00806736"/>
    <w:rsid w:val="00806F6A"/>
    <w:rsid w:val="00807B57"/>
    <w:rsid w:val="00810366"/>
    <w:rsid w:val="00811095"/>
    <w:rsid w:val="00813A3D"/>
    <w:rsid w:val="00813F72"/>
    <w:rsid w:val="008140B7"/>
    <w:rsid w:val="00814D83"/>
    <w:rsid w:val="00814D8E"/>
    <w:rsid w:val="00820864"/>
    <w:rsid w:val="00821204"/>
    <w:rsid w:val="0082131F"/>
    <w:rsid w:val="008216FE"/>
    <w:rsid w:val="00821F43"/>
    <w:rsid w:val="00822231"/>
    <w:rsid w:val="00824BAC"/>
    <w:rsid w:val="0082532A"/>
    <w:rsid w:val="008279CF"/>
    <w:rsid w:val="0083597B"/>
    <w:rsid w:val="00835B18"/>
    <w:rsid w:val="00835F06"/>
    <w:rsid w:val="00836F25"/>
    <w:rsid w:val="008407A0"/>
    <w:rsid w:val="00840E45"/>
    <w:rsid w:val="00841E31"/>
    <w:rsid w:val="00841FC5"/>
    <w:rsid w:val="0084219F"/>
    <w:rsid w:val="008428F4"/>
    <w:rsid w:val="00844C61"/>
    <w:rsid w:val="00845357"/>
    <w:rsid w:val="00846920"/>
    <w:rsid w:val="00847450"/>
    <w:rsid w:val="00847D85"/>
    <w:rsid w:val="00850C5A"/>
    <w:rsid w:val="00852A88"/>
    <w:rsid w:val="00853231"/>
    <w:rsid w:val="008556CD"/>
    <w:rsid w:val="00856B19"/>
    <w:rsid w:val="00862F6F"/>
    <w:rsid w:val="00863AC6"/>
    <w:rsid w:val="00863F8F"/>
    <w:rsid w:val="00865EC0"/>
    <w:rsid w:val="00874C4E"/>
    <w:rsid w:val="008778A6"/>
    <w:rsid w:val="00881D76"/>
    <w:rsid w:val="0088343D"/>
    <w:rsid w:val="008856E5"/>
    <w:rsid w:val="00886B98"/>
    <w:rsid w:val="0089102E"/>
    <w:rsid w:val="0089110D"/>
    <w:rsid w:val="00892049"/>
    <w:rsid w:val="0089529C"/>
    <w:rsid w:val="008953DE"/>
    <w:rsid w:val="008957D6"/>
    <w:rsid w:val="00896594"/>
    <w:rsid w:val="008A03D1"/>
    <w:rsid w:val="008A18B7"/>
    <w:rsid w:val="008A20C3"/>
    <w:rsid w:val="008A29C1"/>
    <w:rsid w:val="008A46AA"/>
    <w:rsid w:val="008A7DCB"/>
    <w:rsid w:val="008B0136"/>
    <w:rsid w:val="008B0A16"/>
    <w:rsid w:val="008B2716"/>
    <w:rsid w:val="008B319F"/>
    <w:rsid w:val="008B7F0C"/>
    <w:rsid w:val="008C0B8E"/>
    <w:rsid w:val="008C1598"/>
    <w:rsid w:val="008C2A94"/>
    <w:rsid w:val="008C2E39"/>
    <w:rsid w:val="008C63EA"/>
    <w:rsid w:val="008C7CE4"/>
    <w:rsid w:val="008D1171"/>
    <w:rsid w:val="008D1F60"/>
    <w:rsid w:val="008D22A7"/>
    <w:rsid w:val="008D35D4"/>
    <w:rsid w:val="008D4B12"/>
    <w:rsid w:val="008D4D7E"/>
    <w:rsid w:val="008E12B7"/>
    <w:rsid w:val="008E1313"/>
    <w:rsid w:val="008E509A"/>
    <w:rsid w:val="008E6985"/>
    <w:rsid w:val="008F01B6"/>
    <w:rsid w:val="008F1068"/>
    <w:rsid w:val="008F3140"/>
    <w:rsid w:val="008F6772"/>
    <w:rsid w:val="008F6F9D"/>
    <w:rsid w:val="008F6FC6"/>
    <w:rsid w:val="008F75A3"/>
    <w:rsid w:val="0090051C"/>
    <w:rsid w:val="00905074"/>
    <w:rsid w:val="00905467"/>
    <w:rsid w:val="00907283"/>
    <w:rsid w:val="0090789E"/>
    <w:rsid w:val="0090796C"/>
    <w:rsid w:val="00910968"/>
    <w:rsid w:val="00911FE3"/>
    <w:rsid w:val="00912160"/>
    <w:rsid w:val="009146AD"/>
    <w:rsid w:val="00915575"/>
    <w:rsid w:val="00917087"/>
    <w:rsid w:val="0091764A"/>
    <w:rsid w:val="00917731"/>
    <w:rsid w:val="00921017"/>
    <w:rsid w:val="009236CB"/>
    <w:rsid w:val="00923E84"/>
    <w:rsid w:val="00930214"/>
    <w:rsid w:val="00931922"/>
    <w:rsid w:val="00936873"/>
    <w:rsid w:val="00940E94"/>
    <w:rsid w:val="00940F1A"/>
    <w:rsid w:val="0094177C"/>
    <w:rsid w:val="00942B4B"/>
    <w:rsid w:val="00947678"/>
    <w:rsid w:val="00947F33"/>
    <w:rsid w:val="00950C5C"/>
    <w:rsid w:val="00951C1A"/>
    <w:rsid w:val="00952508"/>
    <w:rsid w:val="0095413F"/>
    <w:rsid w:val="00955FE2"/>
    <w:rsid w:val="009570E8"/>
    <w:rsid w:val="00957BCC"/>
    <w:rsid w:val="00957CAD"/>
    <w:rsid w:val="009619B4"/>
    <w:rsid w:val="00964554"/>
    <w:rsid w:val="00964705"/>
    <w:rsid w:val="00964814"/>
    <w:rsid w:val="009648FC"/>
    <w:rsid w:val="009651D9"/>
    <w:rsid w:val="00967A50"/>
    <w:rsid w:val="00970067"/>
    <w:rsid w:val="0097051C"/>
    <w:rsid w:val="009706C3"/>
    <w:rsid w:val="009714D8"/>
    <w:rsid w:val="00972AAF"/>
    <w:rsid w:val="00972C47"/>
    <w:rsid w:val="00973973"/>
    <w:rsid w:val="00973A5D"/>
    <w:rsid w:val="00973F36"/>
    <w:rsid w:val="00980217"/>
    <w:rsid w:val="009811A5"/>
    <w:rsid w:val="00987D13"/>
    <w:rsid w:val="00991040"/>
    <w:rsid w:val="009911DB"/>
    <w:rsid w:val="009915C7"/>
    <w:rsid w:val="00991B9F"/>
    <w:rsid w:val="00991C07"/>
    <w:rsid w:val="00991DC7"/>
    <w:rsid w:val="0099228F"/>
    <w:rsid w:val="009929BC"/>
    <w:rsid w:val="00995649"/>
    <w:rsid w:val="00995FBB"/>
    <w:rsid w:val="00996C7F"/>
    <w:rsid w:val="009A1931"/>
    <w:rsid w:val="009A7197"/>
    <w:rsid w:val="009A795A"/>
    <w:rsid w:val="009A7C12"/>
    <w:rsid w:val="009B0DB1"/>
    <w:rsid w:val="009B28A5"/>
    <w:rsid w:val="009B2CCF"/>
    <w:rsid w:val="009B43B1"/>
    <w:rsid w:val="009B51AA"/>
    <w:rsid w:val="009C1E79"/>
    <w:rsid w:val="009C1EA6"/>
    <w:rsid w:val="009C48AA"/>
    <w:rsid w:val="009C6781"/>
    <w:rsid w:val="009C73B3"/>
    <w:rsid w:val="009D007B"/>
    <w:rsid w:val="009D0DDE"/>
    <w:rsid w:val="009D50DC"/>
    <w:rsid w:val="009D6B2A"/>
    <w:rsid w:val="009D779C"/>
    <w:rsid w:val="009E193D"/>
    <w:rsid w:val="009E1CE7"/>
    <w:rsid w:val="009E48DB"/>
    <w:rsid w:val="009E57F4"/>
    <w:rsid w:val="009E663A"/>
    <w:rsid w:val="009E7B59"/>
    <w:rsid w:val="009E7C2A"/>
    <w:rsid w:val="009F1FC2"/>
    <w:rsid w:val="009F654C"/>
    <w:rsid w:val="009F673A"/>
    <w:rsid w:val="00A00665"/>
    <w:rsid w:val="00A02F66"/>
    <w:rsid w:val="00A02FC0"/>
    <w:rsid w:val="00A048A7"/>
    <w:rsid w:val="00A063CC"/>
    <w:rsid w:val="00A070B9"/>
    <w:rsid w:val="00A07373"/>
    <w:rsid w:val="00A12418"/>
    <w:rsid w:val="00A155FF"/>
    <w:rsid w:val="00A15E87"/>
    <w:rsid w:val="00A16D70"/>
    <w:rsid w:val="00A212CA"/>
    <w:rsid w:val="00A22DF3"/>
    <w:rsid w:val="00A2317A"/>
    <w:rsid w:val="00A2475B"/>
    <w:rsid w:val="00A24BBA"/>
    <w:rsid w:val="00A27FE5"/>
    <w:rsid w:val="00A3407D"/>
    <w:rsid w:val="00A36DC8"/>
    <w:rsid w:val="00A370B2"/>
    <w:rsid w:val="00A375F7"/>
    <w:rsid w:val="00A4005B"/>
    <w:rsid w:val="00A405D0"/>
    <w:rsid w:val="00A41B3B"/>
    <w:rsid w:val="00A41BAB"/>
    <w:rsid w:val="00A42B59"/>
    <w:rsid w:val="00A42E1B"/>
    <w:rsid w:val="00A43070"/>
    <w:rsid w:val="00A430B2"/>
    <w:rsid w:val="00A44C1F"/>
    <w:rsid w:val="00A46E23"/>
    <w:rsid w:val="00A51543"/>
    <w:rsid w:val="00A5187D"/>
    <w:rsid w:val="00A5397F"/>
    <w:rsid w:val="00A5516C"/>
    <w:rsid w:val="00A55B2A"/>
    <w:rsid w:val="00A578EE"/>
    <w:rsid w:val="00A60352"/>
    <w:rsid w:val="00A604AD"/>
    <w:rsid w:val="00A606FC"/>
    <w:rsid w:val="00A62F12"/>
    <w:rsid w:val="00A6370A"/>
    <w:rsid w:val="00A641B9"/>
    <w:rsid w:val="00A66D1B"/>
    <w:rsid w:val="00A70473"/>
    <w:rsid w:val="00A710A3"/>
    <w:rsid w:val="00A7180E"/>
    <w:rsid w:val="00A730ED"/>
    <w:rsid w:val="00A74928"/>
    <w:rsid w:val="00A74ADD"/>
    <w:rsid w:val="00A7728A"/>
    <w:rsid w:val="00A7730E"/>
    <w:rsid w:val="00A7795B"/>
    <w:rsid w:val="00A827BA"/>
    <w:rsid w:val="00A84747"/>
    <w:rsid w:val="00A84869"/>
    <w:rsid w:val="00A84D07"/>
    <w:rsid w:val="00A85497"/>
    <w:rsid w:val="00A92ABA"/>
    <w:rsid w:val="00A931F0"/>
    <w:rsid w:val="00A9380E"/>
    <w:rsid w:val="00A9613D"/>
    <w:rsid w:val="00AA0298"/>
    <w:rsid w:val="00AA04F2"/>
    <w:rsid w:val="00AA0D7E"/>
    <w:rsid w:val="00AA13DD"/>
    <w:rsid w:val="00AA3EDA"/>
    <w:rsid w:val="00AA533C"/>
    <w:rsid w:val="00AA6829"/>
    <w:rsid w:val="00AB0E16"/>
    <w:rsid w:val="00AB16F6"/>
    <w:rsid w:val="00AB2498"/>
    <w:rsid w:val="00AB71AB"/>
    <w:rsid w:val="00AB76F6"/>
    <w:rsid w:val="00AB770E"/>
    <w:rsid w:val="00AC14BE"/>
    <w:rsid w:val="00AC44BC"/>
    <w:rsid w:val="00AC46AD"/>
    <w:rsid w:val="00AC4D91"/>
    <w:rsid w:val="00AC5ADB"/>
    <w:rsid w:val="00AC5EFB"/>
    <w:rsid w:val="00AD2217"/>
    <w:rsid w:val="00AD229B"/>
    <w:rsid w:val="00AD45EC"/>
    <w:rsid w:val="00AD5255"/>
    <w:rsid w:val="00AD5D3E"/>
    <w:rsid w:val="00AE0B57"/>
    <w:rsid w:val="00AE1DEA"/>
    <w:rsid w:val="00AE6BE6"/>
    <w:rsid w:val="00AE71DE"/>
    <w:rsid w:val="00AE7569"/>
    <w:rsid w:val="00AE7704"/>
    <w:rsid w:val="00AF1EE3"/>
    <w:rsid w:val="00AF2126"/>
    <w:rsid w:val="00AF3B94"/>
    <w:rsid w:val="00B00F39"/>
    <w:rsid w:val="00B02DC7"/>
    <w:rsid w:val="00B03470"/>
    <w:rsid w:val="00B03C76"/>
    <w:rsid w:val="00B042C0"/>
    <w:rsid w:val="00B050F6"/>
    <w:rsid w:val="00B061D4"/>
    <w:rsid w:val="00B065E2"/>
    <w:rsid w:val="00B067C2"/>
    <w:rsid w:val="00B0736B"/>
    <w:rsid w:val="00B115CB"/>
    <w:rsid w:val="00B117EE"/>
    <w:rsid w:val="00B118A6"/>
    <w:rsid w:val="00B126DA"/>
    <w:rsid w:val="00B1287B"/>
    <w:rsid w:val="00B14B3E"/>
    <w:rsid w:val="00B177A4"/>
    <w:rsid w:val="00B17833"/>
    <w:rsid w:val="00B22A7A"/>
    <w:rsid w:val="00B269D8"/>
    <w:rsid w:val="00B26BD0"/>
    <w:rsid w:val="00B31836"/>
    <w:rsid w:val="00B31DD8"/>
    <w:rsid w:val="00B3216F"/>
    <w:rsid w:val="00B32E0E"/>
    <w:rsid w:val="00B33EB1"/>
    <w:rsid w:val="00B33F8B"/>
    <w:rsid w:val="00B35061"/>
    <w:rsid w:val="00B36894"/>
    <w:rsid w:val="00B36AF7"/>
    <w:rsid w:val="00B418F0"/>
    <w:rsid w:val="00B43800"/>
    <w:rsid w:val="00B449C0"/>
    <w:rsid w:val="00B46484"/>
    <w:rsid w:val="00B50BF2"/>
    <w:rsid w:val="00B50DE4"/>
    <w:rsid w:val="00B52051"/>
    <w:rsid w:val="00B52E10"/>
    <w:rsid w:val="00B532DE"/>
    <w:rsid w:val="00B53507"/>
    <w:rsid w:val="00B54B0B"/>
    <w:rsid w:val="00B54CD9"/>
    <w:rsid w:val="00B55961"/>
    <w:rsid w:val="00B60282"/>
    <w:rsid w:val="00B64B9C"/>
    <w:rsid w:val="00B6534B"/>
    <w:rsid w:val="00B6692D"/>
    <w:rsid w:val="00B677D2"/>
    <w:rsid w:val="00B72C0C"/>
    <w:rsid w:val="00B73F9D"/>
    <w:rsid w:val="00B75A11"/>
    <w:rsid w:val="00B777A1"/>
    <w:rsid w:val="00B802E7"/>
    <w:rsid w:val="00B81043"/>
    <w:rsid w:val="00B86CCB"/>
    <w:rsid w:val="00B8718C"/>
    <w:rsid w:val="00B91FAC"/>
    <w:rsid w:val="00B94279"/>
    <w:rsid w:val="00B94380"/>
    <w:rsid w:val="00B95D28"/>
    <w:rsid w:val="00B95D65"/>
    <w:rsid w:val="00B961A8"/>
    <w:rsid w:val="00BA0818"/>
    <w:rsid w:val="00BA1B7F"/>
    <w:rsid w:val="00BA39BF"/>
    <w:rsid w:val="00BA3B07"/>
    <w:rsid w:val="00BA4382"/>
    <w:rsid w:val="00BA6097"/>
    <w:rsid w:val="00BA63CD"/>
    <w:rsid w:val="00BB1391"/>
    <w:rsid w:val="00BB2E5D"/>
    <w:rsid w:val="00BB509B"/>
    <w:rsid w:val="00BB5542"/>
    <w:rsid w:val="00BB5A4F"/>
    <w:rsid w:val="00BB5C3D"/>
    <w:rsid w:val="00BC019C"/>
    <w:rsid w:val="00BC0942"/>
    <w:rsid w:val="00BC1072"/>
    <w:rsid w:val="00BC2AFB"/>
    <w:rsid w:val="00BC73C4"/>
    <w:rsid w:val="00BD10EE"/>
    <w:rsid w:val="00BD17E6"/>
    <w:rsid w:val="00BD4735"/>
    <w:rsid w:val="00BD4BF5"/>
    <w:rsid w:val="00BD5379"/>
    <w:rsid w:val="00BD59F5"/>
    <w:rsid w:val="00BE1B3C"/>
    <w:rsid w:val="00BE5647"/>
    <w:rsid w:val="00BE5AC7"/>
    <w:rsid w:val="00BE641A"/>
    <w:rsid w:val="00BE7079"/>
    <w:rsid w:val="00BE7B66"/>
    <w:rsid w:val="00BF0D13"/>
    <w:rsid w:val="00BF0EDA"/>
    <w:rsid w:val="00BF2209"/>
    <w:rsid w:val="00BF2996"/>
    <w:rsid w:val="00BF2BA3"/>
    <w:rsid w:val="00BF2EDB"/>
    <w:rsid w:val="00BF4ABE"/>
    <w:rsid w:val="00C00A8A"/>
    <w:rsid w:val="00C03BBC"/>
    <w:rsid w:val="00C05B20"/>
    <w:rsid w:val="00C06C93"/>
    <w:rsid w:val="00C0766C"/>
    <w:rsid w:val="00C10130"/>
    <w:rsid w:val="00C108CD"/>
    <w:rsid w:val="00C12306"/>
    <w:rsid w:val="00C12E76"/>
    <w:rsid w:val="00C15547"/>
    <w:rsid w:val="00C15B53"/>
    <w:rsid w:val="00C15CE3"/>
    <w:rsid w:val="00C20D82"/>
    <w:rsid w:val="00C2239D"/>
    <w:rsid w:val="00C228DD"/>
    <w:rsid w:val="00C22A61"/>
    <w:rsid w:val="00C24296"/>
    <w:rsid w:val="00C24ED4"/>
    <w:rsid w:val="00C26B77"/>
    <w:rsid w:val="00C26D10"/>
    <w:rsid w:val="00C3157E"/>
    <w:rsid w:val="00C32C5C"/>
    <w:rsid w:val="00C34274"/>
    <w:rsid w:val="00C35571"/>
    <w:rsid w:val="00C40BDD"/>
    <w:rsid w:val="00C40E81"/>
    <w:rsid w:val="00C433E8"/>
    <w:rsid w:val="00C44A2E"/>
    <w:rsid w:val="00C4549C"/>
    <w:rsid w:val="00C4636E"/>
    <w:rsid w:val="00C4655B"/>
    <w:rsid w:val="00C50065"/>
    <w:rsid w:val="00C501EC"/>
    <w:rsid w:val="00C506CA"/>
    <w:rsid w:val="00C50ADB"/>
    <w:rsid w:val="00C511E4"/>
    <w:rsid w:val="00C535A7"/>
    <w:rsid w:val="00C539DA"/>
    <w:rsid w:val="00C546B0"/>
    <w:rsid w:val="00C620B1"/>
    <w:rsid w:val="00C640D7"/>
    <w:rsid w:val="00C64273"/>
    <w:rsid w:val="00C66B8D"/>
    <w:rsid w:val="00C75302"/>
    <w:rsid w:val="00C771B7"/>
    <w:rsid w:val="00C817E3"/>
    <w:rsid w:val="00C81B2A"/>
    <w:rsid w:val="00C81CBD"/>
    <w:rsid w:val="00C820B5"/>
    <w:rsid w:val="00C84460"/>
    <w:rsid w:val="00C84593"/>
    <w:rsid w:val="00C84D2D"/>
    <w:rsid w:val="00C861C3"/>
    <w:rsid w:val="00C86345"/>
    <w:rsid w:val="00C867B0"/>
    <w:rsid w:val="00C87FFA"/>
    <w:rsid w:val="00C92CD2"/>
    <w:rsid w:val="00C93302"/>
    <w:rsid w:val="00C93393"/>
    <w:rsid w:val="00C933BA"/>
    <w:rsid w:val="00C93AFA"/>
    <w:rsid w:val="00C93B55"/>
    <w:rsid w:val="00C96D33"/>
    <w:rsid w:val="00C9701E"/>
    <w:rsid w:val="00CA0C06"/>
    <w:rsid w:val="00CA17E1"/>
    <w:rsid w:val="00CA1A0C"/>
    <w:rsid w:val="00CA2498"/>
    <w:rsid w:val="00CA3B74"/>
    <w:rsid w:val="00CA4CF4"/>
    <w:rsid w:val="00CA58D1"/>
    <w:rsid w:val="00CA6DBC"/>
    <w:rsid w:val="00CB10A8"/>
    <w:rsid w:val="00CB13E4"/>
    <w:rsid w:val="00CB1998"/>
    <w:rsid w:val="00CB2CEA"/>
    <w:rsid w:val="00CB49C5"/>
    <w:rsid w:val="00CB53B7"/>
    <w:rsid w:val="00CB6A09"/>
    <w:rsid w:val="00CC29D4"/>
    <w:rsid w:val="00CC44A6"/>
    <w:rsid w:val="00CC45A4"/>
    <w:rsid w:val="00CC64D2"/>
    <w:rsid w:val="00CC6B4F"/>
    <w:rsid w:val="00CD1034"/>
    <w:rsid w:val="00CD1DBE"/>
    <w:rsid w:val="00CD37E5"/>
    <w:rsid w:val="00CD3D4F"/>
    <w:rsid w:val="00CD6878"/>
    <w:rsid w:val="00CD74A4"/>
    <w:rsid w:val="00CE0CA4"/>
    <w:rsid w:val="00CE14FB"/>
    <w:rsid w:val="00CE2CB3"/>
    <w:rsid w:val="00CE3E7E"/>
    <w:rsid w:val="00CE43C3"/>
    <w:rsid w:val="00CE4EB6"/>
    <w:rsid w:val="00CE6E5F"/>
    <w:rsid w:val="00CE7E53"/>
    <w:rsid w:val="00CF1266"/>
    <w:rsid w:val="00CF1751"/>
    <w:rsid w:val="00CF26A0"/>
    <w:rsid w:val="00CF4E9E"/>
    <w:rsid w:val="00CF576D"/>
    <w:rsid w:val="00CF6237"/>
    <w:rsid w:val="00D00A8E"/>
    <w:rsid w:val="00D0182B"/>
    <w:rsid w:val="00D05F46"/>
    <w:rsid w:val="00D06CDC"/>
    <w:rsid w:val="00D06D29"/>
    <w:rsid w:val="00D11971"/>
    <w:rsid w:val="00D11B9A"/>
    <w:rsid w:val="00D1359C"/>
    <w:rsid w:val="00D140E7"/>
    <w:rsid w:val="00D14A4D"/>
    <w:rsid w:val="00D15557"/>
    <w:rsid w:val="00D15720"/>
    <w:rsid w:val="00D175CC"/>
    <w:rsid w:val="00D2186E"/>
    <w:rsid w:val="00D2206A"/>
    <w:rsid w:val="00D2308B"/>
    <w:rsid w:val="00D233F5"/>
    <w:rsid w:val="00D23411"/>
    <w:rsid w:val="00D245E5"/>
    <w:rsid w:val="00D25C8E"/>
    <w:rsid w:val="00D268CD"/>
    <w:rsid w:val="00D26F13"/>
    <w:rsid w:val="00D272C1"/>
    <w:rsid w:val="00D2744D"/>
    <w:rsid w:val="00D276D0"/>
    <w:rsid w:val="00D31C58"/>
    <w:rsid w:val="00D33715"/>
    <w:rsid w:val="00D3474E"/>
    <w:rsid w:val="00D34839"/>
    <w:rsid w:val="00D36575"/>
    <w:rsid w:val="00D41A19"/>
    <w:rsid w:val="00D44495"/>
    <w:rsid w:val="00D44BF5"/>
    <w:rsid w:val="00D451AB"/>
    <w:rsid w:val="00D4745F"/>
    <w:rsid w:val="00D4753E"/>
    <w:rsid w:val="00D51DAE"/>
    <w:rsid w:val="00D51EA8"/>
    <w:rsid w:val="00D52001"/>
    <w:rsid w:val="00D54332"/>
    <w:rsid w:val="00D5536A"/>
    <w:rsid w:val="00D55F0B"/>
    <w:rsid w:val="00D60B5A"/>
    <w:rsid w:val="00D60C4B"/>
    <w:rsid w:val="00D6232C"/>
    <w:rsid w:val="00D67185"/>
    <w:rsid w:val="00D67F07"/>
    <w:rsid w:val="00D71CCB"/>
    <w:rsid w:val="00D72947"/>
    <w:rsid w:val="00D738A5"/>
    <w:rsid w:val="00D73F7E"/>
    <w:rsid w:val="00D74461"/>
    <w:rsid w:val="00D7493B"/>
    <w:rsid w:val="00D76392"/>
    <w:rsid w:val="00D774E4"/>
    <w:rsid w:val="00D7760C"/>
    <w:rsid w:val="00D77963"/>
    <w:rsid w:val="00D81016"/>
    <w:rsid w:val="00D81200"/>
    <w:rsid w:val="00D820C4"/>
    <w:rsid w:val="00D82E49"/>
    <w:rsid w:val="00D84BD4"/>
    <w:rsid w:val="00D854FF"/>
    <w:rsid w:val="00D86559"/>
    <w:rsid w:val="00D86BCB"/>
    <w:rsid w:val="00D91136"/>
    <w:rsid w:val="00D928BB"/>
    <w:rsid w:val="00D92D8A"/>
    <w:rsid w:val="00D9318F"/>
    <w:rsid w:val="00D9629A"/>
    <w:rsid w:val="00D970F6"/>
    <w:rsid w:val="00D9741F"/>
    <w:rsid w:val="00DA212E"/>
    <w:rsid w:val="00DA687C"/>
    <w:rsid w:val="00DB0565"/>
    <w:rsid w:val="00DB0E8F"/>
    <w:rsid w:val="00DB11CC"/>
    <w:rsid w:val="00DB2E06"/>
    <w:rsid w:val="00DB398B"/>
    <w:rsid w:val="00DB39CC"/>
    <w:rsid w:val="00DB55B5"/>
    <w:rsid w:val="00DB59B7"/>
    <w:rsid w:val="00DB6071"/>
    <w:rsid w:val="00DB7941"/>
    <w:rsid w:val="00DC0E61"/>
    <w:rsid w:val="00DC21C1"/>
    <w:rsid w:val="00DC3753"/>
    <w:rsid w:val="00DC39EA"/>
    <w:rsid w:val="00DC4442"/>
    <w:rsid w:val="00DC6FEE"/>
    <w:rsid w:val="00DC7135"/>
    <w:rsid w:val="00DD0F5A"/>
    <w:rsid w:val="00DD18A0"/>
    <w:rsid w:val="00DD1D38"/>
    <w:rsid w:val="00DD2122"/>
    <w:rsid w:val="00DD35B5"/>
    <w:rsid w:val="00DE45EE"/>
    <w:rsid w:val="00DE5F56"/>
    <w:rsid w:val="00DE72CE"/>
    <w:rsid w:val="00DE75AA"/>
    <w:rsid w:val="00DE75F9"/>
    <w:rsid w:val="00DE77BA"/>
    <w:rsid w:val="00DE78D2"/>
    <w:rsid w:val="00DF05CA"/>
    <w:rsid w:val="00DF07F9"/>
    <w:rsid w:val="00DF1DDA"/>
    <w:rsid w:val="00DF2E9C"/>
    <w:rsid w:val="00DF3383"/>
    <w:rsid w:val="00DF4156"/>
    <w:rsid w:val="00DF4839"/>
    <w:rsid w:val="00DF78E8"/>
    <w:rsid w:val="00E01EE6"/>
    <w:rsid w:val="00E0515C"/>
    <w:rsid w:val="00E0563A"/>
    <w:rsid w:val="00E07233"/>
    <w:rsid w:val="00E12716"/>
    <w:rsid w:val="00E137D9"/>
    <w:rsid w:val="00E14AAD"/>
    <w:rsid w:val="00E168E4"/>
    <w:rsid w:val="00E1700D"/>
    <w:rsid w:val="00E1724D"/>
    <w:rsid w:val="00E209D4"/>
    <w:rsid w:val="00E23215"/>
    <w:rsid w:val="00E23562"/>
    <w:rsid w:val="00E248EF"/>
    <w:rsid w:val="00E25272"/>
    <w:rsid w:val="00E255D2"/>
    <w:rsid w:val="00E25741"/>
    <w:rsid w:val="00E25866"/>
    <w:rsid w:val="00E2587D"/>
    <w:rsid w:val="00E27028"/>
    <w:rsid w:val="00E32C81"/>
    <w:rsid w:val="00E3611B"/>
    <w:rsid w:val="00E36305"/>
    <w:rsid w:val="00E36A4C"/>
    <w:rsid w:val="00E37251"/>
    <w:rsid w:val="00E411CF"/>
    <w:rsid w:val="00E436F0"/>
    <w:rsid w:val="00E43BCB"/>
    <w:rsid w:val="00E44849"/>
    <w:rsid w:val="00E45E9C"/>
    <w:rsid w:val="00E5014B"/>
    <w:rsid w:val="00E51670"/>
    <w:rsid w:val="00E51743"/>
    <w:rsid w:val="00E5447A"/>
    <w:rsid w:val="00E557B0"/>
    <w:rsid w:val="00E57443"/>
    <w:rsid w:val="00E61587"/>
    <w:rsid w:val="00E62EDF"/>
    <w:rsid w:val="00E64B58"/>
    <w:rsid w:val="00E66BB1"/>
    <w:rsid w:val="00E7615C"/>
    <w:rsid w:val="00E80B8C"/>
    <w:rsid w:val="00E80EC2"/>
    <w:rsid w:val="00E812AF"/>
    <w:rsid w:val="00E82A7B"/>
    <w:rsid w:val="00E82DCF"/>
    <w:rsid w:val="00E82FD8"/>
    <w:rsid w:val="00E84CA9"/>
    <w:rsid w:val="00E8511E"/>
    <w:rsid w:val="00E87450"/>
    <w:rsid w:val="00E901FE"/>
    <w:rsid w:val="00E937CA"/>
    <w:rsid w:val="00E93ACD"/>
    <w:rsid w:val="00E9463E"/>
    <w:rsid w:val="00E95C66"/>
    <w:rsid w:val="00E97EA1"/>
    <w:rsid w:val="00EA0482"/>
    <w:rsid w:val="00EA11D7"/>
    <w:rsid w:val="00EA26EA"/>
    <w:rsid w:val="00EA28FD"/>
    <w:rsid w:val="00EA2D43"/>
    <w:rsid w:val="00EA6B39"/>
    <w:rsid w:val="00EB0412"/>
    <w:rsid w:val="00EB1E7E"/>
    <w:rsid w:val="00EB3A0A"/>
    <w:rsid w:val="00EB4D1A"/>
    <w:rsid w:val="00EB5807"/>
    <w:rsid w:val="00EB5836"/>
    <w:rsid w:val="00EB7047"/>
    <w:rsid w:val="00EB7632"/>
    <w:rsid w:val="00EC06E3"/>
    <w:rsid w:val="00EC19B7"/>
    <w:rsid w:val="00EC24F3"/>
    <w:rsid w:val="00EC683B"/>
    <w:rsid w:val="00EC7173"/>
    <w:rsid w:val="00EC7D29"/>
    <w:rsid w:val="00ED1CE5"/>
    <w:rsid w:val="00ED41AA"/>
    <w:rsid w:val="00ED5482"/>
    <w:rsid w:val="00ED6379"/>
    <w:rsid w:val="00ED66D3"/>
    <w:rsid w:val="00EE41D9"/>
    <w:rsid w:val="00EE44DE"/>
    <w:rsid w:val="00EE6BD0"/>
    <w:rsid w:val="00EF22CF"/>
    <w:rsid w:val="00EF2997"/>
    <w:rsid w:val="00EF30C6"/>
    <w:rsid w:val="00EF460B"/>
    <w:rsid w:val="00EF593F"/>
    <w:rsid w:val="00EF5EBA"/>
    <w:rsid w:val="00EF77AB"/>
    <w:rsid w:val="00EF7E49"/>
    <w:rsid w:val="00F00148"/>
    <w:rsid w:val="00F01512"/>
    <w:rsid w:val="00F02A6A"/>
    <w:rsid w:val="00F02F37"/>
    <w:rsid w:val="00F04D6A"/>
    <w:rsid w:val="00F0696E"/>
    <w:rsid w:val="00F11D7F"/>
    <w:rsid w:val="00F12E74"/>
    <w:rsid w:val="00F1377F"/>
    <w:rsid w:val="00F13921"/>
    <w:rsid w:val="00F13EAA"/>
    <w:rsid w:val="00F15065"/>
    <w:rsid w:val="00F16F22"/>
    <w:rsid w:val="00F17838"/>
    <w:rsid w:val="00F22048"/>
    <w:rsid w:val="00F228D1"/>
    <w:rsid w:val="00F2352F"/>
    <w:rsid w:val="00F23F8F"/>
    <w:rsid w:val="00F248F4"/>
    <w:rsid w:val="00F25C87"/>
    <w:rsid w:val="00F26142"/>
    <w:rsid w:val="00F27613"/>
    <w:rsid w:val="00F32B2E"/>
    <w:rsid w:val="00F34F1D"/>
    <w:rsid w:val="00F35405"/>
    <w:rsid w:val="00F35FEE"/>
    <w:rsid w:val="00F3691F"/>
    <w:rsid w:val="00F372BE"/>
    <w:rsid w:val="00F4000C"/>
    <w:rsid w:val="00F41219"/>
    <w:rsid w:val="00F42C00"/>
    <w:rsid w:val="00F471F5"/>
    <w:rsid w:val="00F47AD3"/>
    <w:rsid w:val="00F50B82"/>
    <w:rsid w:val="00F50F1E"/>
    <w:rsid w:val="00F51369"/>
    <w:rsid w:val="00F57105"/>
    <w:rsid w:val="00F5788D"/>
    <w:rsid w:val="00F57DA1"/>
    <w:rsid w:val="00F601A5"/>
    <w:rsid w:val="00F61333"/>
    <w:rsid w:val="00F63E03"/>
    <w:rsid w:val="00F65D12"/>
    <w:rsid w:val="00F661C2"/>
    <w:rsid w:val="00F66710"/>
    <w:rsid w:val="00F72E06"/>
    <w:rsid w:val="00F73241"/>
    <w:rsid w:val="00F7462C"/>
    <w:rsid w:val="00F74B34"/>
    <w:rsid w:val="00F754D7"/>
    <w:rsid w:val="00F7605F"/>
    <w:rsid w:val="00F760AE"/>
    <w:rsid w:val="00F7631D"/>
    <w:rsid w:val="00F774C5"/>
    <w:rsid w:val="00F81615"/>
    <w:rsid w:val="00F82EA8"/>
    <w:rsid w:val="00F84319"/>
    <w:rsid w:val="00F84B0D"/>
    <w:rsid w:val="00F850C1"/>
    <w:rsid w:val="00F85C9A"/>
    <w:rsid w:val="00F876D3"/>
    <w:rsid w:val="00F9083E"/>
    <w:rsid w:val="00F90FD8"/>
    <w:rsid w:val="00F91BCD"/>
    <w:rsid w:val="00F94AB0"/>
    <w:rsid w:val="00F969A8"/>
    <w:rsid w:val="00F96ACF"/>
    <w:rsid w:val="00F973AA"/>
    <w:rsid w:val="00F9789D"/>
    <w:rsid w:val="00FB1563"/>
    <w:rsid w:val="00FB330C"/>
    <w:rsid w:val="00FB40EF"/>
    <w:rsid w:val="00FB4367"/>
    <w:rsid w:val="00FB62E9"/>
    <w:rsid w:val="00FC151F"/>
    <w:rsid w:val="00FC354E"/>
    <w:rsid w:val="00FC6876"/>
    <w:rsid w:val="00FC6EE4"/>
    <w:rsid w:val="00FC7688"/>
    <w:rsid w:val="00FD0185"/>
    <w:rsid w:val="00FD0B0A"/>
    <w:rsid w:val="00FD16A2"/>
    <w:rsid w:val="00FD3399"/>
    <w:rsid w:val="00FD3EDD"/>
    <w:rsid w:val="00FD41C9"/>
    <w:rsid w:val="00FD6C64"/>
    <w:rsid w:val="00FD74AA"/>
    <w:rsid w:val="00FD7C59"/>
    <w:rsid w:val="00FE1A31"/>
    <w:rsid w:val="00FE1D51"/>
    <w:rsid w:val="00FE3D9F"/>
    <w:rsid w:val="00FE5D59"/>
    <w:rsid w:val="00FE7F51"/>
    <w:rsid w:val="00FF04FB"/>
    <w:rsid w:val="00FF1D6B"/>
    <w:rsid w:val="00FF2FC2"/>
    <w:rsid w:val="00FF3EC2"/>
    <w:rsid w:val="00FF472E"/>
    <w:rsid w:val="00FF4DD0"/>
    <w:rsid w:val="00FF531E"/>
    <w:rsid w:val="00FF62DF"/>
    <w:rsid w:val="00FF65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130082A"/>
  <w15:chartTrackingRefBased/>
  <w15:docId w15:val="{033D6C55-C601-4095-AE76-BE09727D0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05A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617A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617A5"/>
    <w:pPr>
      <w:widowControl w:val="0"/>
      <w:autoSpaceDE w:val="0"/>
      <w:autoSpaceDN w:val="0"/>
      <w:spacing w:after="0" w:line="240" w:lineRule="auto"/>
    </w:pPr>
    <w:rPr>
      <w:rFonts w:ascii="Calibri" w:eastAsiaTheme="minorEastAsia" w:hAnsi="Calibri" w:cs="Calibri"/>
      <w:b/>
      <w:lang w:eastAsia="ru-RU"/>
    </w:rPr>
  </w:style>
  <w:style w:type="paragraph" w:styleId="a3">
    <w:name w:val="Balloon Text"/>
    <w:basedOn w:val="a"/>
    <w:link w:val="a4"/>
    <w:uiPriority w:val="99"/>
    <w:semiHidden/>
    <w:unhideWhenUsed/>
    <w:rsid w:val="00E82DCF"/>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E82DCF"/>
    <w:rPr>
      <w:rFonts w:ascii="Segoe UI" w:hAnsi="Segoe UI" w:cs="Segoe UI"/>
      <w:sz w:val="18"/>
      <w:szCs w:val="18"/>
    </w:rPr>
  </w:style>
  <w:style w:type="paragraph" w:styleId="a5">
    <w:name w:val="annotation text"/>
    <w:basedOn w:val="a"/>
    <w:link w:val="a6"/>
    <w:uiPriority w:val="99"/>
    <w:semiHidden/>
    <w:unhideWhenUsed/>
    <w:rsid w:val="00D0182B"/>
    <w:pPr>
      <w:spacing w:line="240" w:lineRule="auto"/>
    </w:pPr>
    <w:rPr>
      <w:sz w:val="20"/>
      <w:szCs w:val="20"/>
    </w:rPr>
  </w:style>
  <w:style w:type="character" w:customStyle="1" w:styleId="a6">
    <w:name w:val="Текст примечания Знак"/>
    <w:basedOn w:val="a0"/>
    <w:link w:val="a5"/>
    <w:uiPriority w:val="99"/>
    <w:semiHidden/>
    <w:rsid w:val="00D0182B"/>
    <w:rPr>
      <w:sz w:val="20"/>
      <w:szCs w:val="20"/>
    </w:rPr>
  </w:style>
  <w:style w:type="character" w:styleId="a7">
    <w:name w:val="annotation reference"/>
    <w:basedOn w:val="a0"/>
    <w:uiPriority w:val="99"/>
    <w:unhideWhenUsed/>
    <w:rsid w:val="00D0182B"/>
    <w:rPr>
      <w:sz w:val="16"/>
      <w:szCs w:val="16"/>
    </w:rPr>
  </w:style>
  <w:style w:type="paragraph" w:styleId="a8">
    <w:name w:val="List Paragraph"/>
    <w:basedOn w:val="a"/>
    <w:uiPriority w:val="34"/>
    <w:qFormat/>
    <w:rsid w:val="00BE641A"/>
    <w:pPr>
      <w:ind w:left="720"/>
      <w:contextualSpacing/>
    </w:pPr>
  </w:style>
  <w:style w:type="paragraph" w:styleId="a9">
    <w:name w:val="header"/>
    <w:basedOn w:val="a"/>
    <w:link w:val="aa"/>
    <w:uiPriority w:val="99"/>
    <w:unhideWhenUsed/>
    <w:rsid w:val="00271FAD"/>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271FAD"/>
  </w:style>
  <w:style w:type="paragraph" w:styleId="ab">
    <w:name w:val="footer"/>
    <w:basedOn w:val="a"/>
    <w:link w:val="ac"/>
    <w:uiPriority w:val="99"/>
    <w:unhideWhenUsed/>
    <w:rsid w:val="00271FAD"/>
    <w:pPr>
      <w:tabs>
        <w:tab w:val="center" w:pos="4677"/>
        <w:tab w:val="right" w:pos="9355"/>
      </w:tabs>
      <w:spacing w:after="0" w:line="240" w:lineRule="auto"/>
    </w:pPr>
  </w:style>
  <w:style w:type="character" w:customStyle="1" w:styleId="ac">
    <w:name w:val="Нижний колонтитул Знак"/>
    <w:basedOn w:val="a0"/>
    <w:link w:val="ab"/>
    <w:uiPriority w:val="99"/>
    <w:rsid w:val="00271FAD"/>
  </w:style>
  <w:style w:type="paragraph" w:styleId="ad">
    <w:name w:val="annotation subject"/>
    <w:basedOn w:val="a5"/>
    <w:next w:val="a5"/>
    <w:link w:val="ae"/>
    <w:uiPriority w:val="99"/>
    <w:semiHidden/>
    <w:unhideWhenUsed/>
    <w:rsid w:val="00626B8B"/>
    <w:rPr>
      <w:b/>
      <w:bCs/>
    </w:rPr>
  </w:style>
  <w:style w:type="character" w:customStyle="1" w:styleId="ae">
    <w:name w:val="Тема примечания Знак"/>
    <w:basedOn w:val="a6"/>
    <w:link w:val="ad"/>
    <w:uiPriority w:val="99"/>
    <w:semiHidden/>
    <w:rsid w:val="00626B8B"/>
    <w:rPr>
      <w:b/>
      <w:bCs/>
      <w:sz w:val="20"/>
      <w:szCs w:val="20"/>
    </w:rPr>
  </w:style>
  <w:style w:type="numbering" w:customStyle="1" w:styleId="1">
    <w:name w:val="Нет списка1"/>
    <w:next w:val="a2"/>
    <w:uiPriority w:val="99"/>
    <w:semiHidden/>
    <w:unhideWhenUsed/>
    <w:rsid w:val="00845357"/>
  </w:style>
  <w:style w:type="character" w:styleId="af">
    <w:name w:val="Hyperlink"/>
    <w:basedOn w:val="a0"/>
    <w:uiPriority w:val="99"/>
    <w:unhideWhenUsed/>
    <w:rsid w:val="00845357"/>
    <w:rPr>
      <w:color w:val="0563C1" w:themeColor="hyperlink"/>
      <w:u w:val="single"/>
    </w:rPr>
  </w:style>
  <w:style w:type="table" w:styleId="af0">
    <w:name w:val="Table Grid"/>
    <w:basedOn w:val="a1"/>
    <w:uiPriority w:val="39"/>
    <w:rsid w:val="0084535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
    <w:name w:val="Сетка таблицы1"/>
    <w:basedOn w:val="a1"/>
    <w:next w:val="af0"/>
    <w:uiPriority w:val="39"/>
    <w:rsid w:val="00845357"/>
    <w:pPr>
      <w:spacing w:after="0" w:line="240" w:lineRule="auto"/>
    </w:pPr>
    <w:rPr>
      <w:rFonts w:ascii="Times New Roman" w:hAnsi="Times New Roman" w:cs="Times New Roman"/>
      <w:sz w:val="24"/>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84535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517369">
      <w:bodyDiv w:val="1"/>
      <w:marLeft w:val="0"/>
      <w:marRight w:val="0"/>
      <w:marTop w:val="0"/>
      <w:marBottom w:val="0"/>
      <w:divBdr>
        <w:top w:val="none" w:sz="0" w:space="0" w:color="auto"/>
        <w:left w:val="none" w:sz="0" w:space="0" w:color="auto"/>
        <w:bottom w:val="none" w:sz="0" w:space="0" w:color="auto"/>
        <w:right w:val="none" w:sz="0" w:space="0" w:color="auto"/>
      </w:divBdr>
    </w:div>
    <w:div w:id="316617665">
      <w:bodyDiv w:val="1"/>
      <w:marLeft w:val="0"/>
      <w:marRight w:val="0"/>
      <w:marTop w:val="0"/>
      <w:marBottom w:val="0"/>
      <w:divBdr>
        <w:top w:val="none" w:sz="0" w:space="0" w:color="auto"/>
        <w:left w:val="none" w:sz="0" w:space="0" w:color="auto"/>
        <w:bottom w:val="none" w:sz="0" w:space="0" w:color="auto"/>
        <w:right w:val="none" w:sz="0" w:space="0" w:color="auto"/>
      </w:divBdr>
    </w:div>
    <w:div w:id="549849937">
      <w:bodyDiv w:val="1"/>
      <w:marLeft w:val="0"/>
      <w:marRight w:val="0"/>
      <w:marTop w:val="0"/>
      <w:marBottom w:val="0"/>
      <w:divBdr>
        <w:top w:val="none" w:sz="0" w:space="0" w:color="auto"/>
        <w:left w:val="none" w:sz="0" w:space="0" w:color="auto"/>
        <w:bottom w:val="none" w:sz="0" w:space="0" w:color="auto"/>
        <w:right w:val="none" w:sz="0" w:space="0" w:color="auto"/>
      </w:divBdr>
    </w:div>
    <w:div w:id="619191418">
      <w:bodyDiv w:val="1"/>
      <w:marLeft w:val="0"/>
      <w:marRight w:val="0"/>
      <w:marTop w:val="0"/>
      <w:marBottom w:val="0"/>
      <w:divBdr>
        <w:top w:val="none" w:sz="0" w:space="0" w:color="auto"/>
        <w:left w:val="none" w:sz="0" w:space="0" w:color="auto"/>
        <w:bottom w:val="none" w:sz="0" w:space="0" w:color="auto"/>
        <w:right w:val="none" w:sz="0" w:space="0" w:color="auto"/>
      </w:divBdr>
    </w:div>
    <w:div w:id="676887977">
      <w:bodyDiv w:val="1"/>
      <w:marLeft w:val="0"/>
      <w:marRight w:val="0"/>
      <w:marTop w:val="0"/>
      <w:marBottom w:val="0"/>
      <w:divBdr>
        <w:top w:val="none" w:sz="0" w:space="0" w:color="auto"/>
        <w:left w:val="none" w:sz="0" w:space="0" w:color="auto"/>
        <w:bottom w:val="none" w:sz="0" w:space="0" w:color="auto"/>
        <w:right w:val="none" w:sz="0" w:space="0" w:color="auto"/>
      </w:divBdr>
    </w:div>
    <w:div w:id="761611297">
      <w:bodyDiv w:val="1"/>
      <w:marLeft w:val="0"/>
      <w:marRight w:val="0"/>
      <w:marTop w:val="0"/>
      <w:marBottom w:val="0"/>
      <w:divBdr>
        <w:top w:val="none" w:sz="0" w:space="0" w:color="auto"/>
        <w:left w:val="none" w:sz="0" w:space="0" w:color="auto"/>
        <w:bottom w:val="none" w:sz="0" w:space="0" w:color="auto"/>
        <w:right w:val="none" w:sz="0" w:space="0" w:color="auto"/>
      </w:divBdr>
    </w:div>
    <w:div w:id="1357124372">
      <w:bodyDiv w:val="1"/>
      <w:marLeft w:val="0"/>
      <w:marRight w:val="0"/>
      <w:marTop w:val="0"/>
      <w:marBottom w:val="0"/>
      <w:divBdr>
        <w:top w:val="none" w:sz="0" w:space="0" w:color="auto"/>
        <w:left w:val="none" w:sz="0" w:space="0" w:color="auto"/>
        <w:bottom w:val="none" w:sz="0" w:space="0" w:color="auto"/>
        <w:right w:val="none" w:sz="0" w:space="0" w:color="auto"/>
      </w:divBdr>
    </w:div>
    <w:div w:id="1472595495">
      <w:bodyDiv w:val="1"/>
      <w:marLeft w:val="0"/>
      <w:marRight w:val="0"/>
      <w:marTop w:val="0"/>
      <w:marBottom w:val="0"/>
      <w:divBdr>
        <w:top w:val="none" w:sz="0" w:space="0" w:color="auto"/>
        <w:left w:val="none" w:sz="0" w:space="0" w:color="auto"/>
        <w:bottom w:val="none" w:sz="0" w:space="0" w:color="auto"/>
        <w:right w:val="none" w:sz="0" w:space="0" w:color="auto"/>
      </w:divBdr>
    </w:div>
    <w:div w:id="1761829170">
      <w:bodyDiv w:val="1"/>
      <w:marLeft w:val="0"/>
      <w:marRight w:val="0"/>
      <w:marTop w:val="0"/>
      <w:marBottom w:val="0"/>
      <w:divBdr>
        <w:top w:val="none" w:sz="0" w:space="0" w:color="auto"/>
        <w:left w:val="none" w:sz="0" w:space="0" w:color="auto"/>
        <w:bottom w:val="none" w:sz="0" w:space="0" w:color="auto"/>
        <w:right w:val="none" w:sz="0" w:space="0" w:color="auto"/>
      </w:divBdr>
    </w:div>
    <w:div w:id="19737042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79344&amp;dst=10001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63D61E-9348-4FB4-A949-67FF01401B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234</Pages>
  <Words>94076</Words>
  <Characters>536234</Characters>
  <Application>Microsoft Office Word</Application>
  <DocSecurity>0</DocSecurity>
  <Lines>4468</Lines>
  <Paragraphs>1258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629052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ДИКОВА НАДЕЖДА ЮРЬЕВНА</dc:creator>
  <cp:keywords/>
  <dc:description/>
  <cp:lastModifiedBy>ДИКОВА НАДЕЖДА ЮРЬЕВНА</cp:lastModifiedBy>
  <cp:revision>4</cp:revision>
  <cp:lastPrinted>2025-03-31T17:12:00Z</cp:lastPrinted>
  <dcterms:created xsi:type="dcterms:W3CDTF">2025-06-16T11:44:00Z</dcterms:created>
  <dcterms:modified xsi:type="dcterms:W3CDTF">2025-06-19T14:09:00Z</dcterms:modified>
</cp:coreProperties>
</file>